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05819" w14:textId="77777777" w:rsidR="00AE13EA" w:rsidRPr="00234BFA" w:rsidRDefault="00AE13EA" w:rsidP="00AE13EA">
      <w:pPr>
        <w:tabs>
          <w:tab w:val="left" w:pos="7380"/>
        </w:tabs>
        <w:spacing w:line="276" w:lineRule="auto"/>
        <w:jc w:val="center"/>
        <w:rPr>
          <w:color w:val="003300"/>
          <w:spacing w:val="50"/>
          <w:w w:val="150"/>
          <w:position w:val="6"/>
        </w:rPr>
      </w:pPr>
      <w:r w:rsidRPr="00234BFA">
        <w:rPr>
          <w:noProof/>
          <w:color w:val="003300"/>
          <w:spacing w:val="50"/>
          <w:w w:val="150"/>
          <w:position w:val="6"/>
          <w:lang w:val="en-US"/>
        </w:rPr>
        <w:drawing>
          <wp:inline distT="0" distB="0" distL="0" distR="0" wp14:anchorId="7341773B" wp14:editId="3187FCC2">
            <wp:extent cx="1342390" cy="10502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2390" cy="1050290"/>
                    </a:xfrm>
                    <a:prstGeom prst="rect">
                      <a:avLst/>
                    </a:prstGeom>
                    <a:noFill/>
                    <a:ln>
                      <a:noFill/>
                    </a:ln>
                  </pic:spPr>
                </pic:pic>
              </a:graphicData>
            </a:graphic>
          </wp:inline>
        </w:drawing>
      </w:r>
    </w:p>
    <w:p w14:paraId="27B07E57" w14:textId="77777777" w:rsidR="00AE13EA" w:rsidRPr="00234BFA" w:rsidRDefault="00AE13EA" w:rsidP="00AE13EA">
      <w:pPr>
        <w:tabs>
          <w:tab w:val="left" w:pos="7380"/>
        </w:tabs>
        <w:spacing w:line="276" w:lineRule="auto"/>
        <w:rPr>
          <w:b/>
        </w:rPr>
      </w:pPr>
    </w:p>
    <w:p w14:paraId="38EB9F7B" w14:textId="77777777" w:rsidR="00AE13EA" w:rsidRPr="00234BFA" w:rsidRDefault="00AE13EA" w:rsidP="00AE13EA">
      <w:pPr>
        <w:tabs>
          <w:tab w:val="left" w:pos="7380"/>
        </w:tabs>
        <w:spacing w:line="276" w:lineRule="auto"/>
        <w:rPr>
          <w:b/>
        </w:rPr>
      </w:pPr>
      <w:r w:rsidRPr="00234BFA">
        <w:rPr>
          <w:b/>
        </w:rPr>
        <w:t>LEGAL NOTICE NO. …………………</w:t>
      </w:r>
    </w:p>
    <w:p w14:paraId="4251FD49" w14:textId="77777777" w:rsidR="00AE13EA" w:rsidRPr="00234BFA" w:rsidRDefault="00AE13EA" w:rsidP="00AE13EA">
      <w:pPr>
        <w:tabs>
          <w:tab w:val="left" w:pos="7380"/>
        </w:tabs>
        <w:spacing w:line="276" w:lineRule="auto"/>
      </w:pPr>
    </w:p>
    <w:p w14:paraId="5E6EBDEC" w14:textId="77777777" w:rsidR="00AE13EA" w:rsidRPr="00234BFA" w:rsidRDefault="00AE13EA" w:rsidP="00AE13EA">
      <w:pPr>
        <w:tabs>
          <w:tab w:val="left" w:pos="7380"/>
        </w:tabs>
        <w:spacing w:line="276" w:lineRule="auto"/>
        <w:jc w:val="center"/>
        <w:rPr>
          <w:b/>
          <w:bCs/>
          <w:color w:val="000000"/>
          <w:lang w:eastAsia="en-GB"/>
        </w:rPr>
      </w:pPr>
      <w:r w:rsidRPr="00234BFA">
        <w:rPr>
          <w:b/>
          <w:bCs/>
          <w:color w:val="000000"/>
          <w:lang w:eastAsia="en-GB"/>
        </w:rPr>
        <w:t>THE PUBLIC FINANCE MANAGEMENT ACT</w:t>
      </w:r>
    </w:p>
    <w:p w14:paraId="5978EFDC" w14:textId="77777777" w:rsidR="00AE13EA" w:rsidRPr="00234BFA" w:rsidRDefault="00AE13EA" w:rsidP="00AE13EA">
      <w:pPr>
        <w:tabs>
          <w:tab w:val="left" w:pos="7380"/>
        </w:tabs>
        <w:spacing w:line="276" w:lineRule="auto"/>
        <w:jc w:val="center"/>
        <w:rPr>
          <w:bCs/>
          <w:color w:val="000000"/>
          <w:lang w:eastAsia="en-GB"/>
        </w:rPr>
      </w:pPr>
      <w:r w:rsidRPr="00234BFA">
        <w:rPr>
          <w:bCs/>
          <w:color w:val="000000"/>
          <w:lang w:eastAsia="en-GB"/>
        </w:rPr>
        <w:t>(</w:t>
      </w:r>
      <w:r>
        <w:rPr>
          <w:bCs/>
          <w:i/>
          <w:color w:val="000000"/>
          <w:lang w:eastAsia="en-GB"/>
        </w:rPr>
        <w:t>Cap. 412A</w:t>
      </w:r>
      <w:r w:rsidRPr="00234BFA">
        <w:rPr>
          <w:bCs/>
          <w:color w:val="000000"/>
          <w:lang w:eastAsia="en-GB"/>
        </w:rPr>
        <w:t>)</w:t>
      </w:r>
    </w:p>
    <w:p w14:paraId="0F969EB2" w14:textId="77777777" w:rsidR="00AE13EA" w:rsidRPr="00234BFA" w:rsidRDefault="00AE13EA" w:rsidP="00AE13EA">
      <w:pPr>
        <w:tabs>
          <w:tab w:val="left" w:pos="7380"/>
        </w:tabs>
        <w:spacing w:line="276" w:lineRule="auto"/>
        <w:jc w:val="center"/>
        <w:rPr>
          <w:b/>
          <w:bCs/>
          <w:color w:val="000000"/>
          <w:lang w:eastAsia="en-GB"/>
        </w:rPr>
      </w:pPr>
    </w:p>
    <w:p w14:paraId="2052C8FD" w14:textId="77777777" w:rsidR="00AE13EA" w:rsidRPr="00234BFA" w:rsidRDefault="00AE13EA" w:rsidP="00AE13EA">
      <w:pPr>
        <w:ind w:right="180" w:firstLine="1170"/>
        <w:jc w:val="both"/>
      </w:pPr>
      <w:r w:rsidRPr="00234BFA">
        <w:rPr>
          <w:b/>
        </w:rPr>
        <w:t>IN EXERCISE</w:t>
      </w:r>
      <w:r w:rsidRPr="00234BFA">
        <w:t xml:space="preserve"> of the powers conferred by section 24</w:t>
      </w:r>
      <w:r>
        <w:t xml:space="preserve"> </w:t>
      </w:r>
      <w:r w:rsidRPr="00234BFA">
        <w:t xml:space="preserve">(4) of the Public Finance Management Act, 2012, the Cabinet Secretary for the National Treasury and </w:t>
      </w:r>
      <w:r>
        <w:t xml:space="preserve">Economic </w:t>
      </w:r>
      <w:r w:rsidRPr="00234BFA">
        <w:t>Planning makes the following Regulations—</w:t>
      </w:r>
    </w:p>
    <w:p w14:paraId="22F55FD6" w14:textId="77777777" w:rsidR="00AE13EA" w:rsidRPr="00234BFA" w:rsidRDefault="00AE13EA" w:rsidP="00AE13EA">
      <w:pPr>
        <w:spacing w:line="276" w:lineRule="auto"/>
      </w:pPr>
    </w:p>
    <w:tbl>
      <w:tblPr>
        <w:tblW w:w="9889" w:type="dxa"/>
        <w:tblLayout w:type="fixed"/>
        <w:tblLook w:val="04A0" w:firstRow="1" w:lastRow="0" w:firstColumn="1" w:lastColumn="0" w:noHBand="0" w:noVBand="1"/>
      </w:tblPr>
      <w:tblGrid>
        <w:gridCol w:w="1458"/>
        <w:gridCol w:w="8431"/>
      </w:tblGrid>
      <w:tr w:rsidR="00AE13EA" w:rsidRPr="00234BFA" w14:paraId="1F972203" w14:textId="77777777" w:rsidTr="000B7D81">
        <w:tc>
          <w:tcPr>
            <w:tcW w:w="9889" w:type="dxa"/>
            <w:gridSpan w:val="2"/>
            <w:shd w:val="clear" w:color="auto" w:fill="auto"/>
          </w:tcPr>
          <w:p w14:paraId="3A6A6AFC" w14:textId="77777777" w:rsidR="00AE13EA" w:rsidRPr="00234BFA" w:rsidRDefault="00AE13EA" w:rsidP="000B7D81">
            <w:pPr>
              <w:ind w:right="1445"/>
              <w:jc w:val="center"/>
            </w:pPr>
            <w:r w:rsidRPr="00234BFA">
              <w:rPr>
                <w:b/>
              </w:rPr>
              <w:t xml:space="preserve">THE PUBLIC FINANCE MANAGEMENT </w:t>
            </w:r>
            <w:r w:rsidRPr="00234BFA">
              <w:rPr>
                <w:b/>
                <w:lang w:val="en-US"/>
              </w:rPr>
              <w:t>(</w:t>
            </w:r>
            <w:r>
              <w:rPr>
                <w:b/>
                <w:lang w:val="en-US"/>
              </w:rPr>
              <w:t>GOVERNMENT PRESS FUND</w:t>
            </w:r>
            <w:r w:rsidRPr="00234BFA">
              <w:rPr>
                <w:b/>
                <w:lang w:val="en-US"/>
              </w:rPr>
              <w:t>)</w:t>
            </w:r>
            <w:r w:rsidRPr="00234BFA">
              <w:rPr>
                <w:b/>
              </w:rPr>
              <w:t xml:space="preserve"> REGULATIONS, 202</w:t>
            </w:r>
            <w:r>
              <w:rPr>
                <w:b/>
              </w:rPr>
              <w:t>5</w:t>
            </w:r>
          </w:p>
        </w:tc>
      </w:tr>
      <w:tr w:rsidR="00AE13EA" w:rsidRPr="00234BFA" w14:paraId="06333571" w14:textId="77777777" w:rsidTr="000B7D81">
        <w:tc>
          <w:tcPr>
            <w:tcW w:w="1458" w:type="dxa"/>
            <w:shd w:val="clear" w:color="auto" w:fill="auto"/>
          </w:tcPr>
          <w:p w14:paraId="0400861D" w14:textId="77777777" w:rsidR="00AE13EA" w:rsidRPr="00234BFA" w:rsidRDefault="00AE13EA" w:rsidP="000B7D81">
            <w:pPr>
              <w:tabs>
                <w:tab w:val="left" w:pos="900"/>
              </w:tabs>
              <w:spacing w:line="276" w:lineRule="auto"/>
              <w:rPr>
                <w:sz w:val="20"/>
                <w:szCs w:val="20"/>
              </w:rPr>
            </w:pPr>
          </w:p>
        </w:tc>
        <w:tc>
          <w:tcPr>
            <w:tcW w:w="8431" w:type="dxa"/>
            <w:shd w:val="clear" w:color="auto" w:fill="auto"/>
          </w:tcPr>
          <w:p w14:paraId="2325C2C8" w14:textId="77777777" w:rsidR="00AE13EA" w:rsidRPr="00234BFA" w:rsidRDefault="00AE13EA" w:rsidP="000B7D81">
            <w:pPr>
              <w:jc w:val="center"/>
              <w:rPr>
                <w:b/>
              </w:rPr>
            </w:pPr>
          </w:p>
          <w:p w14:paraId="7AAE27A1" w14:textId="77777777" w:rsidR="00AE13EA" w:rsidRPr="00234BFA" w:rsidRDefault="00AE13EA" w:rsidP="000B7D81">
            <w:pPr>
              <w:jc w:val="center"/>
              <w:rPr>
                <w:b/>
              </w:rPr>
            </w:pPr>
            <w:r w:rsidRPr="00234BFA">
              <w:rPr>
                <w:b/>
              </w:rPr>
              <w:t>PART I - PRELIMINARY</w:t>
            </w:r>
          </w:p>
        </w:tc>
      </w:tr>
      <w:tr w:rsidR="00AE13EA" w:rsidRPr="00234BFA" w14:paraId="4036C5C4" w14:textId="77777777" w:rsidTr="000B7D81">
        <w:tc>
          <w:tcPr>
            <w:tcW w:w="1458" w:type="dxa"/>
            <w:shd w:val="clear" w:color="auto" w:fill="auto"/>
          </w:tcPr>
          <w:p w14:paraId="7595DD88" w14:textId="77777777" w:rsidR="00AE13EA" w:rsidRPr="00234BFA" w:rsidRDefault="00AE13EA" w:rsidP="000B7D81">
            <w:pPr>
              <w:tabs>
                <w:tab w:val="left" w:pos="900"/>
              </w:tabs>
              <w:spacing w:line="276" w:lineRule="auto"/>
              <w:rPr>
                <w:sz w:val="20"/>
                <w:szCs w:val="20"/>
              </w:rPr>
            </w:pPr>
          </w:p>
        </w:tc>
        <w:tc>
          <w:tcPr>
            <w:tcW w:w="8431" w:type="dxa"/>
            <w:shd w:val="clear" w:color="auto" w:fill="auto"/>
          </w:tcPr>
          <w:p w14:paraId="11608E10" w14:textId="77777777" w:rsidR="00AE13EA" w:rsidRPr="00234BFA" w:rsidRDefault="00AE13EA" w:rsidP="000B7D81">
            <w:pPr>
              <w:spacing w:line="276" w:lineRule="auto"/>
              <w:jc w:val="center"/>
              <w:rPr>
                <w:b/>
                <w:lang w:val="en-US"/>
              </w:rPr>
            </w:pPr>
          </w:p>
        </w:tc>
      </w:tr>
      <w:tr w:rsidR="00AE13EA" w:rsidRPr="00234BFA" w14:paraId="1F9C74E1" w14:textId="77777777" w:rsidTr="000B7D81">
        <w:tc>
          <w:tcPr>
            <w:tcW w:w="1458" w:type="dxa"/>
            <w:shd w:val="clear" w:color="auto" w:fill="auto"/>
          </w:tcPr>
          <w:p w14:paraId="104DD4C3" w14:textId="77777777" w:rsidR="00AE13EA" w:rsidRPr="00780FA2" w:rsidRDefault="00AE13EA" w:rsidP="000B7D81">
            <w:pPr>
              <w:tabs>
                <w:tab w:val="left" w:pos="900"/>
              </w:tabs>
              <w:spacing w:line="276" w:lineRule="auto"/>
              <w:rPr>
                <w:sz w:val="18"/>
                <w:szCs w:val="18"/>
              </w:rPr>
            </w:pPr>
            <w:r w:rsidRPr="00780FA2">
              <w:rPr>
                <w:sz w:val="18"/>
                <w:szCs w:val="18"/>
              </w:rPr>
              <w:t xml:space="preserve">Citation. </w:t>
            </w:r>
          </w:p>
        </w:tc>
        <w:tc>
          <w:tcPr>
            <w:tcW w:w="8431" w:type="dxa"/>
            <w:shd w:val="clear" w:color="auto" w:fill="auto"/>
          </w:tcPr>
          <w:p w14:paraId="14E7E72D" w14:textId="77777777" w:rsidR="00AE13EA" w:rsidRPr="00234BFA" w:rsidRDefault="00AE13EA" w:rsidP="000B7D81">
            <w:pPr>
              <w:numPr>
                <w:ilvl w:val="0"/>
                <w:numId w:val="1"/>
              </w:numPr>
              <w:ind w:left="-18" w:right="1162" w:firstLine="378"/>
              <w:jc w:val="both"/>
            </w:pPr>
            <w:r w:rsidRPr="00234BFA">
              <w:t xml:space="preserve">These Regulations may be cited as the Public Finance Management </w:t>
            </w:r>
            <w:r w:rsidRPr="00234BFA">
              <w:rPr>
                <w:lang w:val="en-US"/>
              </w:rPr>
              <w:t>(</w:t>
            </w:r>
            <w:r>
              <w:rPr>
                <w:lang w:val="en-US"/>
              </w:rPr>
              <w:t>Government Press</w:t>
            </w:r>
            <w:r w:rsidRPr="00234BFA">
              <w:rPr>
                <w:lang w:val="en-US"/>
              </w:rPr>
              <w:t xml:space="preserve"> Fund)</w:t>
            </w:r>
            <w:r w:rsidRPr="00234BFA">
              <w:t xml:space="preserve"> Regulations, 202</w:t>
            </w:r>
            <w:r>
              <w:t>5</w:t>
            </w:r>
            <w:r w:rsidRPr="00234BFA">
              <w:t>.</w:t>
            </w:r>
          </w:p>
        </w:tc>
      </w:tr>
      <w:tr w:rsidR="00AE13EA" w:rsidRPr="00234BFA" w14:paraId="255974D0" w14:textId="77777777" w:rsidTr="000B7D81">
        <w:tc>
          <w:tcPr>
            <w:tcW w:w="1458" w:type="dxa"/>
            <w:shd w:val="clear" w:color="auto" w:fill="auto"/>
          </w:tcPr>
          <w:p w14:paraId="503C92CF" w14:textId="77777777" w:rsidR="00AE13EA" w:rsidRPr="00780FA2" w:rsidRDefault="00AE13EA" w:rsidP="000B7D81">
            <w:pPr>
              <w:tabs>
                <w:tab w:val="left" w:pos="900"/>
              </w:tabs>
              <w:spacing w:line="276" w:lineRule="auto"/>
              <w:rPr>
                <w:sz w:val="18"/>
                <w:szCs w:val="18"/>
              </w:rPr>
            </w:pPr>
          </w:p>
        </w:tc>
        <w:tc>
          <w:tcPr>
            <w:tcW w:w="8431" w:type="dxa"/>
            <w:shd w:val="clear" w:color="auto" w:fill="auto"/>
          </w:tcPr>
          <w:p w14:paraId="3ED8FC72" w14:textId="77777777" w:rsidR="00AE13EA" w:rsidRPr="00234BFA" w:rsidRDefault="00AE13EA" w:rsidP="000B7D81">
            <w:pPr>
              <w:tabs>
                <w:tab w:val="left" w:pos="597"/>
              </w:tabs>
              <w:spacing w:line="276" w:lineRule="auto"/>
              <w:ind w:left="417"/>
              <w:jc w:val="both"/>
            </w:pPr>
          </w:p>
        </w:tc>
      </w:tr>
      <w:tr w:rsidR="00AE13EA" w:rsidRPr="00234BFA" w14:paraId="00277A83" w14:textId="77777777" w:rsidTr="000B7D81">
        <w:tc>
          <w:tcPr>
            <w:tcW w:w="1458" w:type="dxa"/>
            <w:shd w:val="clear" w:color="auto" w:fill="auto"/>
          </w:tcPr>
          <w:p w14:paraId="73E30968" w14:textId="77777777" w:rsidR="00AE13EA" w:rsidRPr="00780FA2" w:rsidRDefault="00AE13EA" w:rsidP="000B7D81">
            <w:pPr>
              <w:tabs>
                <w:tab w:val="left" w:pos="900"/>
              </w:tabs>
              <w:spacing w:line="276" w:lineRule="auto"/>
              <w:rPr>
                <w:sz w:val="18"/>
                <w:szCs w:val="18"/>
              </w:rPr>
            </w:pPr>
            <w:r w:rsidRPr="00780FA2">
              <w:rPr>
                <w:sz w:val="18"/>
                <w:szCs w:val="18"/>
              </w:rPr>
              <w:t>Interpretation.</w:t>
            </w:r>
          </w:p>
        </w:tc>
        <w:tc>
          <w:tcPr>
            <w:tcW w:w="8431" w:type="dxa"/>
            <w:shd w:val="clear" w:color="auto" w:fill="auto"/>
          </w:tcPr>
          <w:p w14:paraId="67ECBD4F" w14:textId="77777777" w:rsidR="00AE13EA" w:rsidRPr="00234BFA" w:rsidRDefault="00AE13EA" w:rsidP="000B7D81">
            <w:pPr>
              <w:numPr>
                <w:ilvl w:val="0"/>
                <w:numId w:val="1"/>
              </w:numPr>
              <w:ind w:left="-18" w:firstLine="378"/>
              <w:jc w:val="both"/>
            </w:pPr>
            <w:r w:rsidRPr="00234BFA">
              <w:t xml:space="preserve">In these Regulations, unless the context otherwise requires— </w:t>
            </w:r>
          </w:p>
        </w:tc>
      </w:tr>
      <w:tr w:rsidR="00AE13EA" w:rsidRPr="00234BFA" w14:paraId="44D1A0F1" w14:textId="77777777" w:rsidTr="000B7D81">
        <w:tc>
          <w:tcPr>
            <w:tcW w:w="1458" w:type="dxa"/>
            <w:shd w:val="clear" w:color="auto" w:fill="auto"/>
          </w:tcPr>
          <w:p w14:paraId="05939BE8" w14:textId="77777777" w:rsidR="00AE13EA" w:rsidRDefault="00AE13EA" w:rsidP="000B7D81">
            <w:pPr>
              <w:tabs>
                <w:tab w:val="left" w:pos="900"/>
              </w:tabs>
              <w:spacing w:line="276" w:lineRule="auto"/>
              <w:rPr>
                <w:sz w:val="20"/>
                <w:szCs w:val="20"/>
              </w:rPr>
            </w:pPr>
          </w:p>
          <w:p w14:paraId="0AD0BC1F" w14:textId="77777777" w:rsidR="00AE13EA" w:rsidRDefault="00AE13EA" w:rsidP="000B7D81">
            <w:pPr>
              <w:tabs>
                <w:tab w:val="left" w:pos="900"/>
              </w:tabs>
              <w:spacing w:line="276" w:lineRule="auto"/>
              <w:rPr>
                <w:sz w:val="20"/>
                <w:szCs w:val="20"/>
              </w:rPr>
            </w:pPr>
          </w:p>
          <w:p w14:paraId="04CDB2E4" w14:textId="77777777" w:rsidR="00AE13EA" w:rsidRDefault="00AE13EA" w:rsidP="000B7D81">
            <w:pPr>
              <w:tabs>
                <w:tab w:val="left" w:pos="900"/>
              </w:tabs>
              <w:spacing w:line="276" w:lineRule="auto"/>
              <w:rPr>
                <w:sz w:val="20"/>
                <w:szCs w:val="20"/>
              </w:rPr>
            </w:pPr>
          </w:p>
          <w:p w14:paraId="625475E8" w14:textId="77777777" w:rsidR="00AE13EA" w:rsidRDefault="00AE13EA" w:rsidP="000B7D81">
            <w:pPr>
              <w:tabs>
                <w:tab w:val="left" w:pos="900"/>
              </w:tabs>
              <w:spacing w:line="276" w:lineRule="auto"/>
              <w:rPr>
                <w:sz w:val="20"/>
                <w:szCs w:val="20"/>
              </w:rPr>
            </w:pPr>
          </w:p>
          <w:p w14:paraId="5D3C39C1" w14:textId="77777777" w:rsidR="00AE13EA" w:rsidRDefault="00AE13EA" w:rsidP="000B7D81">
            <w:pPr>
              <w:tabs>
                <w:tab w:val="left" w:pos="900"/>
              </w:tabs>
              <w:spacing w:line="276" w:lineRule="auto"/>
              <w:rPr>
                <w:sz w:val="20"/>
                <w:szCs w:val="20"/>
              </w:rPr>
            </w:pPr>
          </w:p>
          <w:p w14:paraId="6A809BFE" w14:textId="77777777" w:rsidR="00AE13EA" w:rsidRDefault="00AE13EA" w:rsidP="000B7D81">
            <w:pPr>
              <w:tabs>
                <w:tab w:val="left" w:pos="900"/>
              </w:tabs>
              <w:spacing w:line="276" w:lineRule="auto"/>
              <w:rPr>
                <w:sz w:val="20"/>
                <w:szCs w:val="20"/>
              </w:rPr>
            </w:pPr>
          </w:p>
          <w:p w14:paraId="62ED5B47" w14:textId="77777777" w:rsidR="00AE13EA" w:rsidRDefault="00AE13EA" w:rsidP="000B7D81">
            <w:pPr>
              <w:tabs>
                <w:tab w:val="left" w:pos="900"/>
              </w:tabs>
              <w:spacing w:line="276" w:lineRule="auto"/>
              <w:rPr>
                <w:sz w:val="20"/>
                <w:szCs w:val="20"/>
              </w:rPr>
            </w:pPr>
          </w:p>
          <w:p w14:paraId="46D3A43C" w14:textId="77777777" w:rsidR="00AE13EA" w:rsidRDefault="00AE13EA" w:rsidP="000B7D81">
            <w:pPr>
              <w:tabs>
                <w:tab w:val="left" w:pos="900"/>
              </w:tabs>
              <w:spacing w:line="276" w:lineRule="auto"/>
              <w:rPr>
                <w:sz w:val="20"/>
                <w:szCs w:val="20"/>
              </w:rPr>
            </w:pPr>
          </w:p>
          <w:p w14:paraId="40506BC9" w14:textId="77777777" w:rsidR="00AE13EA" w:rsidRDefault="00AE13EA" w:rsidP="000B7D81">
            <w:pPr>
              <w:tabs>
                <w:tab w:val="left" w:pos="900"/>
              </w:tabs>
              <w:spacing w:line="276" w:lineRule="auto"/>
              <w:rPr>
                <w:sz w:val="20"/>
                <w:szCs w:val="20"/>
              </w:rPr>
            </w:pPr>
          </w:p>
          <w:p w14:paraId="6843DDA0" w14:textId="77777777" w:rsidR="00AE13EA" w:rsidRDefault="00AE13EA" w:rsidP="000B7D81">
            <w:pPr>
              <w:tabs>
                <w:tab w:val="left" w:pos="900"/>
              </w:tabs>
              <w:spacing w:line="276" w:lineRule="auto"/>
              <w:rPr>
                <w:sz w:val="20"/>
                <w:szCs w:val="20"/>
                <w:highlight w:val="yellow"/>
              </w:rPr>
            </w:pPr>
          </w:p>
          <w:p w14:paraId="0E9A3AA4" w14:textId="77777777" w:rsidR="00AE13EA" w:rsidRDefault="00AE13EA" w:rsidP="000B7D81">
            <w:pPr>
              <w:tabs>
                <w:tab w:val="left" w:pos="900"/>
              </w:tabs>
              <w:spacing w:line="276" w:lineRule="auto"/>
              <w:rPr>
                <w:sz w:val="20"/>
                <w:szCs w:val="20"/>
                <w:highlight w:val="yellow"/>
              </w:rPr>
            </w:pPr>
          </w:p>
          <w:p w14:paraId="4DC84E30" w14:textId="77777777" w:rsidR="00AE13EA" w:rsidRDefault="00AE13EA" w:rsidP="000B7D81">
            <w:pPr>
              <w:tabs>
                <w:tab w:val="left" w:pos="900"/>
              </w:tabs>
              <w:spacing w:line="276" w:lineRule="auto"/>
              <w:rPr>
                <w:sz w:val="20"/>
                <w:szCs w:val="20"/>
                <w:highlight w:val="yellow"/>
              </w:rPr>
            </w:pPr>
          </w:p>
          <w:p w14:paraId="186C7283" w14:textId="77777777" w:rsidR="00AE13EA" w:rsidRDefault="00AE13EA" w:rsidP="000B7D81">
            <w:pPr>
              <w:tabs>
                <w:tab w:val="left" w:pos="900"/>
              </w:tabs>
              <w:spacing w:line="276" w:lineRule="auto"/>
              <w:rPr>
                <w:sz w:val="20"/>
                <w:szCs w:val="20"/>
                <w:highlight w:val="yellow"/>
              </w:rPr>
            </w:pPr>
          </w:p>
          <w:p w14:paraId="1371D4B9" w14:textId="77777777" w:rsidR="00AE13EA" w:rsidRDefault="00AE13EA" w:rsidP="000B7D81">
            <w:pPr>
              <w:tabs>
                <w:tab w:val="left" w:pos="900"/>
              </w:tabs>
              <w:spacing w:line="276" w:lineRule="auto"/>
              <w:rPr>
                <w:sz w:val="20"/>
                <w:szCs w:val="20"/>
                <w:highlight w:val="yellow"/>
              </w:rPr>
            </w:pPr>
          </w:p>
          <w:p w14:paraId="10FA7B7A" w14:textId="77777777" w:rsidR="00AE13EA" w:rsidRDefault="00AE13EA" w:rsidP="000B7D81">
            <w:pPr>
              <w:tabs>
                <w:tab w:val="left" w:pos="900"/>
              </w:tabs>
              <w:spacing w:line="276" w:lineRule="auto"/>
              <w:rPr>
                <w:sz w:val="20"/>
                <w:szCs w:val="20"/>
                <w:highlight w:val="yellow"/>
              </w:rPr>
            </w:pPr>
          </w:p>
          <w:p w14:paraId="745FA89F" w14:textId="77777777" w:rsidR="00AE13EA" w:rsidRDefault="00AE13EA" w:rsidP="000B7D81">
            <w:pPr>
              <w:tabs>
                <w:tab w:val="left" w:pos="900"/>
              </w:tabs>
              <w:spacing w:line="276" w:lineRule="auto"/>
              <w:rPr>
                <w:sz w:val="20"/>
                <w:szCs w:val="20"/>
                <w:highlight w:val="yellow"/>
              </w:rPr>
            </w:pPr>
          </w:p>
          <w:p w14:paraId="14D4C989" w14:textId="77777777" w:rsidR="00AE13EA" w:rsidRPr="00234BFA" w:rsidRDefault="00AE13EA" w:rsidP="000B7D81">
            <w:pPr>
              <w:tabs>
                <w:tab w:val="left" w:pos="900"/>
              </w:tabs>
              <w:spacing w:line="276" w:lineRule="auto"/>
              <w:rPr>
                <w:sz w:val="20"/>
                <w:szCs w:val="20"/>
              </w:rPr>
            </w:pPr>
          </w:p>
        </w:tc>
        <w:tc>
          <w:tcPr>
            <w:tcW w:w="8431" w:type="dxa"/>
            <w:shd w:val="clear" w:color="auto" w:fill="auto"/>
          </w:tcPr>
          <w:p w14:paraId="4244444B" w14:textId="77777777" w:rsidR="00AE13EA" w:rsidRPr="00234BFA" w:rsidRDefault="00AE13EA" w:rsidP="000B7D81">
            <w:pPr>
              <w:tabs>
                <w:tab w:val="left" w:pos="2117"/>
                <w:tab w:val="left" w:pos="2616"/>
              </w:tabs>
              <w:rPr>
                <w:lang w:val="en-IE"/>
              </w:rPr>
            </w:pPr>
            <w:r>
              <w:rPr>
                <w:lang w:val="en-IE"/>
              </w:rPr>
              <w:tab/>
            </w:r>
          </w:p>
          <w:p w14:paraId="4FFCBB93" w14:textId="77777777" w:rsidR="00AE13EA" w:rsidRDefault="00AE13EA" w:rsidP="000B7D81">
            <w:pPr>
              <w:tabs>
                <w:tab w:val="left" w:pos="597"/>
              </w:tabs>
              <w:rPr>
                <w:lang w:val="en-US"/>
              </w:rPr>
            </w:pPr>
            <w:r w:rsidRPr="00234BFA">
              <w:rPr>
                <w:lang w:val="en-US"/>
              </w:rPr>
              <w:t>“Act” means the Public Finance Management Act, 2012;</w:t>
            </w:r>
          </w:p>
          <w:p w14:paraId="2DB4D770" w14:textId="77777777" w:rsidR="00AE13EA" w:rsidRDefault="00AE13EA" w:rsidP="000B7D81">
            <w:pPr>
              <w:tabs>
                <w:tab w:val="left" w:pos="597"/>
              </w:tabs>
              <w:ind w:right="1162"/>
              <w:rPr>
                <w:lang w:val="en-US"/>
              </w:rPr>
            </w:pPr>
          </w:p>
          <w:p w14:paraId="0DB99FC9" w14:textId="77777777" w:rsidR="00AE13EA" w:rsidRPr="007A7D67" w:rsidRDefault="00AE13EA" w:rsidP="000B7D81">
            <w:pPr>
              <w:tabs>
                <w:tab w:val="left" w:pos="597"/>
              </w:tabs>
              <w:ind w:right="1162"/>
              <w:rPr>
                <w:lang w:val="en-US"/>
              </w:rPr>
            </w:pPr>
            <w:r w:rsidRPr="007A7D67">
              <w:rPr>
                <w:lang w:val="en-US"/>
              </w:rPr>
              <w:t>“</w:t>
            </w:r>
            <w:proofErr w:type="gramStart"/>
            <w:r w:rsidRPr="007A7D67">
              <w:rPr>
                <w:lang w:val="en-US"/>
              </w:rPr>
              <w:t>administration</w:t>
            </w:r>
            <w:proofErr w:type="gramEnd"/>
            <w:r w:rsidRPr="007A7D67">
              <w:rPr>
                <w:lang w:val="en-US"/>
              </w:rPr>
              <w:t xml:space="preserve"> costs” means recurrent expenditures of the Fund referred to in </w:t>
            </w:r>
            <w:r w:rsidRPr="004F6618">
              <w:rPr>
                <w:lang w:val="en-US"/>
              </w:rPr>
              <w:t>regulation</w:t>
            </w:r>
            <w:r>
              <w:rPr>
                <w:lang w:val="en-US"/>
              </w:rPr>
              <w:t xml:space="preserve"> 20</w:t>
            </w:r>
            <w:r w:rsidRPr="004F6618">
              <w:rPr>
                <w:lang w:val="en-US"/>
              </w:rPr>
              <w:t>;</w:t>
            </w:r>
            <w:r w:rsidRPr="007A7D67">
              <w:rPr>
                <w:lang w:val="en-US"/>
              </w:rPr>
              <w:t xml:space="preserve"> </w:t>
            </w:r>
          </w:p>
          <w:p w14:paraId="2533890F" w14:textId="77777777" w:rsidR="00AE13EA" w:rsidRPr="00234BFA" w:rsidRDefault="00AE13EA" w:rsidP="000B7D81">
            <w:pPr>
              <w:tabs>
                <w:tab w:val="left" w:pos="597"/>
              </w:tabs>
              <w:rPr>
                <w:lang w:val="en-US"/>
              </w:rPr>
            </w:pPr>
          </w:p>
          <w:p w14:paraId="451DD047" w14:textId="77777777" w:rsidR="00AE13EA" w:rsidRPr="00234BFA" w:rsidRDefault="00AE13EA" w:rsidP="000B7D81">
            <w:pPr>
              <w:spacing w:line="276" w:lineRule="auto"/>
              <w:jc w:val="both"/>
              <w:rPr>
                <w:lang w:val="en-US"/>
              </w:rPr>
            </w:pPr>
            <w:r w:rsidRPr="00234BFA">
              <w:rPr>
                <w:lang w:val="en-US"/>
              </w:rPr>
              <w:t xml:space="preserve">“Administrator of the Fund” means the </w:t>
            </w:r>
            <w:r>
              <w:rPr>
                <w:lang w:val="en-US"/>
              </w:rPr>
              <w:t>Government Printer</w:t>
            </w:r>
            <w:r w:rsidRPr="00234BFA">
              <w:rPr>
                <w:lang w:val="en-US"/>
              </w:rPr>
              <w:t>;</w:t>
            </w:r>
          </w:p>
          <w:p w14:paraId="23CC06BE" w14:textId="77777777" w:rsidR="00AE13EA" w:rsidRPr="00234BFA" w:rsidRDefault="00AE13EA" w:rsidP="000B7D81">
            <w:pPr>
              <w:tabs>
                <w:tab w:val="left" w:pos="597"/>
              </w:tabs>
              <w:rPr>
                <w:lang w:val="en-US"/>
              </w:rPr>
            </w:pPr>
          </w:p>
          <w:p w14:paraId="652B5D6B" w14:textId="77777777" w:rsidR="00AE13EA" w:rsidRPr="00234BFA" w:rsidRDefault="00AE13EA" w:rsidP="000B7D81">
            <w:pPr>
              <w:tabs>
                <w:tab w:val="left" w:pos="597"/>
                <w:tab w:val="left" w:pos="6943"/>
              </w:tabs>
              <w:ind w:left="-38" w:right="1268"/>
              <w:rPr>
                <w:lang w:val="en-US"/>
              </w:rPr>
            </w:pPr>
            <w:r w:rsidRPr="00234BFA">
              <w:rPr>
                <w:bCs/>
                <w:lang w:val="en-US"/>
              </w:rPr>
              <w:t>“Cabinet Secretary”</w:t>
            </w:r>
            <w:r w:rsidRPr="00234BFA">
              <w:rPr>
                <w:lang w:val="en-US"/>
              </w:rPr>
              <w:t> has the</w:t>
            </w:r>
            <w:r>
              <w:rPr>
                <w:lang w:val="en-US"/>
              </w:rPr>
              <w:t xml:space="preserve"> meaning </w:t>
            </w:r>
            <w:r w:rsidRPr="00234BFA">
              <w:rPr>
                <w:lang w:val="en-US"/>
              </w:rPr>
              <w:t>assigned</w:t>
            </w:r>
            <w:r>
              <w:rPr>
                <w:lang w:val="en-US"/>
              </w:rPr>
              <w:t xml:space="preserve"> to it under</w:t>
            </w:r>
            <w:r w:rsidRPr="00234BFA">
              <w:rPr>
                <w:lang w:val="en-US"/>
              </w:rPr>
              <w:t xml:space="preserve"> section 2 of</w:t>
            </w:r>
            <w:r>
              <w:rPr>
                <w:lang w:val="en-US"/>
              </w:rPr>
              <w:t xml:space="preserve"> the Act</w:t>
            </w:r>
            <w:r w:rsidRPr="00234BFA">
              <w:rPr>
                <w:lang w:val="en-US"/>
              </w:rPr>
              <w:t>;</w:t>
            </w:r>
          </w:p>
          <w:tbl>
            <w:tblPr>
              <w:tblpPr w:leftFromText="180" w:rightFromText="180" w:vertAnchor="text" w:tblpX="-567" w:tblpY="1"/>
              <w:tblOverlap w:val="never"/>
              <w:tblW w:w="10674" w:type="dxa"/>
              <w:tblLayout w:type="fixed"/>
              <w:tblLook w:val="04A0" w:firstRow="1" w:lastRow="0" w:firstColumn="1" w:lastColumn="0" w:noHBand="0" w:noVBand="1"/>
            </w:tblPr>
            <w:tblGrid>
              <w:gridCol w:w="10674"/>
            </w:tblGrid>
            <w:tr w:rsidR="00AE13EA" w:rsidRPr="00234BFA" w14:paraId="693AA3C4" w14:textId="77777777" w:rsidTr="000B7D81">
              <w:tc>
                <w:tcPr>
                  <w:tcW w:w="9054" w:type="dxa"/>
                </w:tcPr>
                <w:p w14:paraId="4BABCD21" w14:textId="77777777" w:rsidR="00AE13EA" w:rsidRDefault="00AE13EA" w:rsidP="000B7D81"/>
                <w:tbl>
                  <w:tblPr>
                    <w:tblW w:w="8635" w:type="dxa"/>
                    <w:tblInd w:w="203" w:type="dxa"/>
                    <w:tblLayout w:type="fixed"/>
                    <w:tblLook w:val="04A0" w:firstRow="1" w:lastRow="0" w:firstColumn="1" w:lastColumn="0" w:noHBand="0" w:noVBand="1"/>
                  </w:tblPr>
                  <w:tblGrid>
                    <w:gridCol w:w="7020"/>
                    <w:gridCol w:w="1615"/>
                  </w:tblGrid>
                  <w:tr w:rsidR="00AE13EA" w:rsidRPr="00234BFA" w14:paraId="36CF71E8" w14:textId="77777777" w:rsidTr="000B7D81">
                    <w:tc>
                      <w:tcPr>
                        <w:tcW w:w="8635" w:type="dxa"/>
                        <w:gridSpan w:val="2"/>
                        <w:tcBorders>
                          <w:top w:val="nil"/>
                          <w:left w:val="nil"/>
                          <w:bottom w:val="nil"/>
                          <w:right w:val="nil"/>
                        </w:tcBorders>
                      </w:tcPr>
                      <w:p w14:paraId="5DA9B5CE" w14:textId="77777777" w:rsidR="00EA5FC4" w:rsidRDefault="00EA5FC4" w:rsidP="000B7D81">
                        <w:pPr>
                          <w:spacing w:line="276" w:lineRule="auto"/>
                          <w:contextualSpacing/>
                          <w:jc w:val="both"/>
                        </w:pPr>
                        <w:r>
                          <w:t>“</w:t>
                        </w:r>
                        <w:proofErr w:type="gramStart"/>
                        <w:r>
                          <w:t>civil</w:t>
                        </w:r>
                        <w:proofErr w:type="gramEnd"/>
                        <w:r>
                          <w:t xml:space="preserve"> registration documents” includes </w:t>
                        </w:r>
                        <w:r w:rsidRPr="00EA5FC4">
                          <w:t xml:space="preserve">registration of birth, marriage </w:t>
                        </w:r>
                      </w:p>
                      <w:p w14:paraId="7ED3A1B3" w14:textId="52B07BFF" w:rsidR="00EA5FC4" w:rsidRDefault="00EA5FC4" w:rsidP="000B7D81">
                        <w:pPr>
                          <w:spacing w:line="276" w:lineRule="auto"/>
                          <w:contextualSpacing/>
                          <w:jc w:val="both"/>
                          <w:rPr>
                            <w:lang w:val="en-US"/>
                          </w:rPr>
                        </w:pPr>
                        <w:r w:rsidRPr="00EA5FC4">
                          <w:t>and death certificates</w:t>
                        </w:r>
                        <w:r>
                          <w:t>;</w:t>
                        </w:r>
                      </w:p>
                      <w:p w14:paraId="53A65097" w14:textId="77777777" w:rsidR="00EA5FC4" w:rsidRDefault="00EA5FC4" w:rsidP="000B7D81">
                        <w:pPr>
                          <w:spacing w:line="276" w:lineRule="auto"/>
                          <w:contextualSpacing/>
                          <w:jc w:val="both"/>
                          <w:rPr>
                            <w:lang w:val="en-US"/>
                          </w:rPr>
                        </w:pPr>
                      </w:p>
                      <w:p w14:paraId="18E93D1D" w14:textId="17EF5541" w:rsidR="00AE13EA" w:rsidRDefault="00AE13EA" w:rsidP="000B7D81">
                        <w:pPr>
                          <w:spacing w:line="276" w:lineRule="auto"/>
                          <w:contextualSpacing/>
                          <w:jc w:val="both"/>
                          <w:rPr>
                            <w:lang w:val="en-US"/>
                          </w:rPr>
                        </w:pPr>
                        <w:r w:rsidRPr="00234BFA">
                          <w:rPr>
                            <w:lang w:val="en-US"/>
                          </w:rPr>
                          <w:t>“</w:t>
                        </w:r>
                        <w:proofErr w:type="gramStart"/>
                        <w:r w:rsidRPr="00234BFA">
                          <w:rPr>
                            <w:lang w:val="en-US"/>
                          </w:rPr>
                          <w:t>financial</w:t>
                        </w:r>
                        <w:proofErr w:type="gramEnd"/>
                        <w:r w:rsidRPr="00234BFA">
                          <w:rPr>
                            <w:lang w:val="en-US"/>
                          </w:rPr>
                          <w:t xml:space="preserve"> year” means the period of twelve months ending on</w:t>
                        </w:r>
                        <w:r>
                          <w:rPr>
                            <w:lang w:val="en-US"/>
                          </w:rPr>
                          <w:t xml:space="preserve"> </w:t>
                        </w:r>
                        <w:r w:rsidRPr="00234BFA">
                          <w:rPr>
                            <w:lang w:val="en-US"/>
                          </w:rPr>
                          <w:t>the 30</w:t>
                        </w:r>
                        <w:r w:rsidRPr="004A0FDF">
                          <w:rPr>
                            <w:vertAlign w:val="superscript"/>
                            <w:lang w:val="en-US"/>
                          </w:rPr>
                          <w:t>th</w:t>
                        </w:r>
                        <w:r>
                          <w:rPr>
                            <w:lang w:val="en-US"/>
                          </w:rPr>
                          <w:t xml:space="preserve"> </w:t>
                        </w:r>
                      </w:p>
                      <w:p w14:paraId="46DA3802" w14:textId="77777777" w:rsidR="00AE13EA" w:rsidRDefault="00AE13EA" w:rsidP="000B7D81">
                        <w:pPr>
                          <w:spacing w:line="276" w:lineRule="auto"/>
                          <w:ind w:left="-351" w:firstLine="351"/>
                          <w:contextualSpacing/>
                          <w:jc w:val="both"/>
                          <w:rPr>
                            <w:lang w:val="en-US"/>
                          </w:rPr>
                        </w:pPr>
                        <w:r w:rsidRPr="00234BFA">
                          <w:rPr>
                            <w:lang w:val="en-US"/>
                          </w:rPr>
                          <w:t>June in each year</w:t>
                        </w:r>
                        <w:r>
                          <w:rPr>
                            <w:lang w:val="en-US"/>
                          </w:rPr>
                          <w:t>;</w:t>
                        </w:r>
                      </w:p>
                      <w:p w14:paraId="3CA38097" w14:textId="77777777" w:rsidR="00AE13EA" w:rsidRDefault="00AE13EA" w:rsidP="000B7D81">
                        <w:pPr>
                          <w:spacing w:line="276" w:lineRule="auto"/>
                          <w:ind w:left="-351" w:firstLine="351"/>
                          <w:contextualSpacing/>
                          <w:jc w:val="both"/>
                          <w:rPr>
                            <w:lang w:val="en-US"/>
                          </w:rPr>
                        </w:pPr>
                      </w:p>
                      <w:p w14:paraId="6788EEDB" w14:textId="77777777" w:rsidR="00AE13EA" w:rsidRDefault="00AE13EA" w:rsidP="000B7D81">
                        <w:pPr>
                          <w:spacing w:line="276" w:lineRule="auto"/>
                          <w:ind w:right="1648"/>
                          <w:jc w:val="both"/>
                          <w:rPr>
                            <w:lang w:val="en-US"/>
                          </w:rPr>
                        </w:pPr>
                        <w:r w:rsidRPr="00234BFA">
                          <w:rPr>
                            <w:lang w:val="en-US"/>
                          </w:rPr>
                          <w:t>“</w:t>
                        </w:r>
                        <w:proofErr w:type="gramStart"/>
                        <w:r>
                          <w:rPr>
                            <w:lang w:val="en-US"/>
                          </w:rPr>
                          <w:t>f</w:t>
                        </w:r>
                        <w:r w:rsidRPr="00234BFA">
                          <w:rPr>
                            <w:lang w:val="en-US"/>
                          </w:rPr>
                          <w:t>ormer</w:t>
                        </w:r>
                        <w:proofErr w:type="gramEnd"/>
                        <w:r w:rsidRPr="00234BFA">
                          <w:rPr>
                            <w:lang w:val="en-US"/>
                          </w:rPr>
                          <w:t xml:space="preserve"> </w:t>
                        </w:r>
                        <w:r>
                          <w:rPr>
                            <w:lang w:val="en-US"/>
                          </w:rPr>
                          <w:t>F</w:t>
                        </w:r>
                        <w:r w:rsidRPr="00234BFA">
                          <w:rPr>
                            <w:lang w:val="en-US"/>
                          </w:rPr>
                          <w:t xml:space="preserve">und” means the </w:t>
                        </w:r>
                        <w:r>
                          <w:rPr>
                            <w:lang w:val="en-US"/>
                          </w:rPr>
                          <w:t>Government Press Fund established under the Exchequer and Audit Act; and</w:t>
                        </w:r>
                      </w:p>
                      <w:p w14:paraId="0B4024C6" w14:textId="77777777" w:rsidR="00AE13EA" w:rsidRPr="00234BFA" w:rsidRDefault="00AE13EA" w:rsidP="000B7D81">
                        <w:pPr>
                          <w:spacing w:line="276" w:lineRule="auto"/>
                          <w:contextualSpacing/>
                          <w:jc w:val="both"/>
                          <w:rPr>
                            <w:lang w:val="en-US"/>
                          </w:rPr>
                        </w:pPr>
                      </w:p>
                    </w:tc>
                  </w:tr>
                  <w:tr w:rsidR="00AE13EA" w:rsidRPr="00234BFA" w14:paraId="4B42CA50" w14:textId="77777777" w:rsidTr="000B7D81">
                    <w:tc>
                      <w:tcPr>
                        <w:tcW w:w="8635" w:type="dxa"/>
                        <w:gridSpan w:val="2"/>
                        <w:tcBorders>
                          <w:top w:val="nil"/>
                          <w:left w:val="nil"/>
                          <w:bottom w:val="nil"/>
                          <w:right w:val="nil"/>
                        </w:tcBorders>
                      </w:tcPr>
                      <w:p w14:paraId="4F51B10A" w14:textId="77777777" w:rsidR="00AE13EA" w:rsidRDefault="00AE13EA" w:rsidP="000B7D81">
                        <w:pPr>
                          <w:spacing w:line="276" w:lineRule="auto"/>
                          <w:ind w:right="1790"/>
                          <w:contextualSpacing/>
                          <w:jc w:val="both"/>
                          <w:rPr>
                            <w:lang w:val="en-US"/>
                          </w:rPr>
                        </w:pPr>
                        <w:r w:rsidRPr="00234BFA">
                          <w:rPr>
                            <w:lang w:val="en-US"/>
                          </w:rPr>
                          <w:t xml:space="preserve">''Fund'' means the </w:t>
                        </w:r>
                        <w:r>
                          <w:rPr>
                            <w:lang w:val="en-US"/>
                          </w:rPr>
                          <w:t>Government Press</w:t>
                        </w:r>
                        <w:r w:rsidRPr="00234BFA">
                          <w:rPr>
                            <w:lang w:val="en-US"/>
                          </w:rPr>
                          <w:t xml:space="preserve"> Fund established under </w:t>
                        </w:r>
                        <w:r>
                          <w:rPr>
                            <w:lang w:val="en-US"/>
                          </w:rPr>
                          <w:t>r</w:t>
                        </w:r>
                        <w:r w:rsidRPr="00234BFA">
                          <w:rPr>
                            <w:lang w:val="en-US"/>
                          </w:rPr>
                          <w:t>egulation 3</w:t>
                        </w:r>
                        <w:r>
                          <w:rPr>
                            <w:lang w:val="en-US"/>
                          </w:rPr>
                          <w:t>; and</w:t>
                        </w:r>
                      </w:p>
                      <w:p w14:paraId="0C01ABB8" w14:textId="77777777" w:rsidR="00AE13EA" w:rsidRDefault="00AE13EA" w:rsidP="000B7D81">
                        <w:pPr>
                          <w:spacing w:line="276" w:lineRule="auto"/>
                          <w:ind w:right="1790"/>
                          <w:contextualSpacing/>
                          <w:jc w:val="both"/>
                          <w:rPr>
                            <w:lang w:val="en-US"/>
                          </w:rPr>
                        </w:pPr>
                      </w:p>
                      <w:p w14:paraId="24DCF229" w14:textId="03CD3ACA" w:rsidR="00AE13EA" w:rsidRPr="00EA5FC4" w:rsidRDefault="00AE13EA" w:rsidP="000B7D81">
                        <w:pPr>
                          <w:spacing w:line="276" w:lineRule="auto"/>
                          <w:ind w:right="1790"/>
                          <w:contextualSpacing/>
                          <w:jc w:val="both"/>
                        </w:pPr>
                        <w:r w:rsidRPr="00EA5FC4">
                          <w:t>“</w:t>
                        </w:r>
                        <w:proofErr w:type="gramStart"/>
                        <w:r w:rsidRPr="00EA5FC4">
                          <w:t>security</w:t>
                        </w:r>
                        <w:proofErr w:type="gramEnd"/>
                        <w:r w:rsidRPr="00EA5FC4">
                          <w:t xml:space="preserve"> documents” includes </w:t>
                        </w:r>
                        <w:r w:rsidR="00EA5FC4">
                          <w:t>examination materials, academic certificates, civil registration documents, visa labels</w:t>
                        </w:r>
                        <w:r w:rsidRPr="00EA5FC4">
                          <w:t xml:space="preserve">, </w:t>
                        </w:r>
                        <w:r w:rsidR="00EA5FC4">
                          <w:t xml:space="preserve">vehicle </w:t>
                        </w:r>
                        <w:r w:rsidR="00EA5FC4">
                          <w:lastRenderedPageBreak/>
                          <w:t>registration forms, travel documents</w:t>
                        </w:r>
                        <w:r w:rsidR="00EA5FC4" w:rsidRPr="00EA5FC4">
                          <w:t xml:space="preserve">, </w:t>
                        </w:r>
                        <w:r w:rsidR="00EA5FC4">
                          <w:t xml:space="preserve">security clearance certificates, work permits, revenue stamps, property ownership documents, </w:t>
                        </w:r>
                        <w:r w:rsidRPr="00EA5FC4">
                          <w:t xml:space="preserve">ballot papers, </w:t>
                        </w:r>
                        <w:r w:rsidR="00EA5FC4">
                          <w:t>election materials</w:t>
                        </w:r>
                        <w:r w:rsidRPr="00EA5FC4">
                          <w:t>, title documents, accountable documents, work permits, smartcards</w:t>
                        </w:r>
                        <w:r w:rsidR="00EA5FC4">
                          <w:t>.</w:t>
                        </w:r>
                      </w:p>
                    </w:tc>
                  </w:tr>
                  <w:tr w:rsidR="00AE13EA" w:rsidRPr="00234BFA" w14:paraId="3FC824E0" w14:textId="77777777" w:rsidTr="000B7D81">
                    <w:tc>
                      <w:tcPr>
                        <w:tcW w:w="8635" w:type="dxa"/>
                        <w:gridSpan w:val="2"/>
                        <w:tcBorders>
                          <w:top w:val="nil"/>
                          <w:left w:val="nil"/>
                          <w:bottom w:val="nil"/>
                          <w:right w:val="nil"/>
                        </w:tcBorders>
                      </w:tcPr>
                      <w:p w14:paraId="5C583A79" w14:textId="77777777" w:rsidR="00AE13EA" w:rsidRPr="00234BFA" w:rsidRDefault="00AE13EA" w:rsidP="000B7D81">
                        <w:pPr>
                          <w:spacing w:line="276" w:lineRule="auto"/>
                          <w:contextualSpacing/>
                          <w:jc w:val="both"/>
                          <w:rPr>
                            <w:lang w:val="en-US"/>
                          </w:rPr>
                        </w:pPr>
                      </w:p>
                    </w:tc>
                  </w:tr>
                  <w:tr w:rsidR="00AE13EA" w:rsidRPr="00234BFA" w14:paraId="10026460" w14:textId="77777777" w:rsidTr="000B7D81">
                    <w:trPr>
                      <w:gridAfter w:val="1"/>
                      <w:wAfter w:w="1615" w:type="dxa"/>
                    </w:trPr>
                    <w:tc>
                      <w:tcPr>
                        <w:tcW w:w="7020" w:type="dxa"/>
                        <w:tcBorders>
                          <w:top w:val="nil"/>
                          <w:left w:val="nil"/>
                          <w:bottom w:val="nil"/>
                          <w:right w:val="nil"/>
                        </w:tcBorders>
                      </w:tcPr>
                      <w:p w14:paraId="7C3B74F2" w14:textId="77777777" w:rsidR="00AE13EA" w:rsidRPr="00234BFA" w:rsidRDefault="00AE13EA" w:rsidP="000B7D81">
                        <w:pPr>
                          <w:tabs>
                            <w:tab w:val="left" w:pos="870"/>
                          </w:tabs>
                          <w:jc w:val="both"/>
                          <w:rPr>
                            <w:lang w:val="en-US"/>
                          </w:rPr>
                        </w:pPr>
                      </w:p>
                    </w:tc>
                  </w:tr>
                </w:tbl>
                <w:p w14:paraId="46D15F1D" w14:textId="77777777" w:rsidR="00AE13EA" w:rsidRPr="00234BFA" w:rsidRDefault="00AE13EA" w:rsidP="000B7D81">
                  <w:pPr>
                    <w:ind w:left="360"/>
                    <w:jc w:val="both"/>
                  </w:pPr>
                </w:p>
              </w:tc>
            </w:tr>
          </w:tbl>
          <w:p w14:paraId="09A973F1" w14:textId="77777777" w:rsidR="00AE13EA" w:rsidRPr="00234BFA" w:rsidRDefault="00AE13EA" w:rsidP="000B7D81">
            <w:pPr>
              <w:tabs>
                <w:tab w:val="left" w:pos="597"/>
              </w:tabs>
              <w:ind w:left="-38"/>
              <w:rPr>
                <w:lang w:val="en-IE"/>
              </w:rPr>
            </w:pPr>
          </w:p>
        </w:tc>
      </w:tr>
      <w:tr w:rsidR="00AE13EA" w:rsidRPr="00234BFA" w14:paraId="64C05A65" w14:textId="77777777" w:rsidTr="000B7D81">
        <w:tc>
          <w:tcPr>
            <w:tcW w:w="1458" w:type="dxa"/>
            <w:shd w:val="clear" w:color="auto" w:fill="auto"/>
          </w:tcPr>
          <w:p w14:paraId="391826D3" w14:textId="77777777" w:rsidR="00AE13EA" w:rsidRPr="00234BFA" w:rsidRDefault="00AE13EA" w:rsidP="000B7D81">
            <w:pPr>
              <w:tabs>
                <w:tab w:val="left" w:pos="900"/>
              </w:tabs>
              <w:rPr>
                <w:sz w:val="18"/>
                <w:szCs w:val="18"/>
              </w:rPr>
            </w:pPr>
          </w:p>
        </w:tc>
        <w:tc>
          <w:tcPr>
            <w:tcW w:w="8431" w:type="dxa"/>
            <w:shd w:val="clear" w:color="auto" w:fill="auto"/>
          </w:tcPr>
          <w:p w14:paraId="6E964E5B" w14:textId="77777777" w:rsidR="00AE13EA" w:rsidRPr="00234BFA" w:rsidRDefault="00AE13EA" w:rsidP="000B7D81">
            <w:pPr>
              <w:ind w:left="360"/>
              <w:jc w:val="both"/>
              <w:rPr>
                <w:b/>
              </w:rPr>
            </w:pPr>
            <w:r w:rsidRPr="00234BFA">
              <w:rPr>
                <w:b/>
              </w:rPr>
              <w:t>PART II - ESTABLISHMENT OF THE FUND</w:t>
            </w:r>
          </w:p>
          <w:p w14:paraId="1748F3DE" w14:textId="77777777" w:rsidR="00AE13EA" w:rsidRPr="00234BFA" w:rsidRDefault="00AE13EA" w:rsidP="000B7D81">
            <w:pPr>
              <w:ind w:left="360"/>
              <w:jc w:val="both"/>
            </w:pPr>
          </w:p>
        </w:tc>
      </w:tr>
      <w:tr w:rsidR="00AE13EA" w:rsidRPr="00234BFA" w14:paraId="1B5FF224" w14:textId="77777777" w:rsidTr="000B7D81">
        <w:tc>
          <w:tcPr>
            <w:tcW w:w="1458" w:type="dxa"/>
            <w:shd w:val="clear" w:color="auto" w:fill="auto"/>
          </w:tcPr>
          <w:p w14:paraId="4258D139" w14:textId="77777777" w:rsidR="00AE13EA" w:rsidRPr="00234BFA" w:rsidRDefault="00AE13EA" w:rsidP="000B7D81">
            <w:pPr>
              <w:tabs>
                <w:tab w:val="left" w:pos="900"/>
              </w:tabs>
              <w:rPr>
                <w:sz w:val="18"/>
                <w:szCs w:val="18"/>
              </w:rPr>
            </w:pPr>
            <w:r w:rsidRPr="00234BFA">
              <w:rPr>
                <w:sz w:val="18"/>
                <w:szCs w:val="18"/>
              </w:rPr>
              <w:t>Establishment of the Fund.</w:t>
            </w:r>
          </w:p>
        </w:tc>
        <w:tc>
          <w:tcPr>
            <w:tcW w:w="8431" w:type="dxa"/>
            <w:shd w:val="clear" w:color="auto" w:fill="auto"/>
          </w:tcPr>
          <w:p w14:paraId="645F4D33" w14:textId="77777777" w:rsidR="00AE13EA" w:rsidRPr="00234BFA" w:rsidRDefault="00AE13EA" w:rsidP="000B7D81">
            <w:pPr>
              <w:numPr>
                <w:ilvl w:val="0"/>
                <w:numId w:val="1"/>
              </w:numPr>
              <w:ind w:left="-18" w:right="1126" w:firstLine="378"/>
              <w:jc w:val="both"/>
              <w:rPr>
                <w:rFonts w:eastAsia="Calibri"/>
              </w:rPr>
            </w:pPr>
            <w:r w:rsidRPr="00234BFA">
              <w:t xml:space="preserve">There is established a Fund to be known as the </w:t>
            </w:r>
            <w:r>
              <w:rPr>
                <w:lang w:val="en-US"/>
              </w:rPr>
              <w:t>Government Press</w:t>
            </w:r>
            <w:r w:rsidRPr="00234BFA">
              <w:rPr>
                <w:lang w:val="en-US"/>
              </w:rPr>
              <w:t xml:space="preserve"> Fund</w:t>
            </w:r>
            <w:r>
              <w:rPr>
                <w:lang w:val="en-US"/>
              </w:rPr>
              <w:t xml:space="preserve"> which shall operate </w:t>
            </w:r>
            <w:r w:rsidRPr="00414BD3">
              <w:rPr>
                <w:lang w:val="en-US"/>
              </w:rPr>
              <w:t xml:space="preserve">under the </w:t>
            </w:r>
            <w:r w:rsidRPr="00414BD3">
              <w:rPr>
                <w:color w:val="212529"/>
                <w:shd w:val="clear" w:color="auto" w:fill="FFFFFF"/>
              </w:rPr>
              <w:t>budgeting, accounting, reporting and auditing framework of the Act.</w:t>
            </w:r>
          </w:p>
          <w:p w14:paraId="37218108" w14:textId="77777777" w:rsidR="00AE13EA" w:rsidRPr="00234BFA" w:rsidRDefault="00AE13EA" w:rsidP="000B7D81">
            <w:pPr>
              <w:ind w:left="360"/>
              <w:jc w:val="both"/>
              <w:rPr>
                <w:rFonts w:eastAsia="Calibri"/>
              </w:rPr>
            </w:pPr>
          </w:p>
        </w:tc>
      </w:tr>
      <w:tr w:rsidR="00AE13EA" w:rsidRPr="00234BFA" w14:paraId="5B7A1B0A" w14:textId="77777777" w:rsidTr="000B7D81">
        <w:trPr>
          <w:trHeight w:val="336"/>
        </w:trPr>
        <w:tc>
          <w:tcPr>
            <w:tcW w:w="1458" w:type="dxa"/>
            <w:shd w:val="clear" w:color="auto" w:fill="auto"/>
          </w:tcPr>
          <w:p w14:paraId="4AD90793" w14:textId="77777777" w:rsidR="00AE13EA" w:rsidRPr="00234BFA" w:rsidRDefault="00AE13EA" w:rsidP="000B7D81">
            <w:pPr>
              <w:tabs>
                <w:tab w:val="left" w:pos="900"/>
              </w:tabs>
              <w:rPr>
                <w:sz w:val="18"/>
                <w:szCs w:val="18"/>
              </w:rPr>
            </w:pPr>
            <w:r w:rsidRPr="00234BFA">
              <w:rPr>
                <w:sz w:val="18"/>
                <w:szCs w:val="18"/>
              </w:rPr>
              <w:t>Capital of the Fund.</w:t>
            </w:r>
          </w:p>
        </w:tc>
        <w:tc>
          <w:tcPr>
            <w:tcW w:w="8431" w:type="dxa"/>
            <w:shd w:val="clear" w:color="auto" w:fill="auto"/>
          </w:tcPr>
          <w:p w14:paraId="03046A99" w14:textId="77777777" w:rsidR="00AE13EA" w:rsidRPr="00234BFA" w:rsidRDefault="00AE13EA" w:rsidP="000B7D81">
            <w:pPr>
              <w:numPr>
                <w:ilvl w:val="0"/>
                <w:numId w:val="1"/>
              </w:numPr>
              <w:tabs>
                <w:tab w:val="left" w:pos="600"/>
              </w:tabs>
              <w:ind w:left="0" w:right="1126" w:firstLine="360"/>
              <w:contextualSpacing/>
              <w:jc w:val="both"/>
            </w:pPr>
            <w:r w:rsidRPr="00234BFA">
              <w:t xml:space="preserve">The initial capital of the Fund shall be </w:t>
            </w:r>
            <w:r>
              <w:t>five hundred million</w:t>
            </w:r>
            <w:r w:rsidRPr="005F4274">
              <w:t xml:space="preserve"> shillings</w:t>
            </w:r>
            <w:r w:rsidRPr="00234BFA">
              <w:t xml:space="preserve"> appropriated by the National Assembly in the financial year </w:t>
            </w:r>
            <w:r w:rsidRPr="00675A84">
              <w:t>2024/</w:t>
            </w:r>
            <w:r w:rsidRPr="005F4274">
              <w:t>25.</w:t>
            </w:r>
          </w:p>
        </w:tc>
      </w:tr>
      <w:tr w:rsidR="00AE13EA" w:rsidRPr="00234BFA" w14:paraId="46DD9592" w14:textId="77777777" w:rsidTr="000B7D81">
        <w:tc>
          <w:tcPr>
            <w:tcW w:w="1458" w:type="dxa"/>
            <w:shd w:val="clear" w:color="auto" w:fill="auto"/>
          </w:tcPr>
          <w:p w14:paraId="766C35F5" w14:textId="77777777" w:rsidR="00AE13EA" w:rsidRPr="00234BFA" w:rsidRDefault="00AE13EA" w:rsidP="000B7D81">
            <w:pPr>
              <w:tabs>
                <w:tab w:val="left" w:pos="900"/>
              </w:tabs>
              <w:spacing w:line="276" w:lineRule="auto"/>
              <w:rPr>
                <w:sz w:val="20"/>
                <w:szCs w:val="20"/>
              </w:rPr>
            </w:pPr>
          </w:p>
        </w:tc>
        <w:tc>
          <w:tcPr>
            <w:tcW w:w="8431" w:type="dxa"/>
            <w:shd w:val="clear" w:color="auto" w:fill="auto"/>
          </w:tcPr>
          <w:p w14:paraId="305EFB5B" w14:textId="77777777" w:rsidR="00AE13EA" w:rsidRPr="00234BFA" w:rsidRDefault="00AE13EA" w:rsidP="000B7D81">
            <w:pPr>
              <w:tabs>
                <w:tab w:val="left" w:pos="2686"/>
              </w:tabs>
              <w:ind w:left="107" w:firstLine="831"/>
              <w:contextualSpacing/>
              <w:jc w:val="both"/>
              <w:rPr>
                <w:rFonts w:eastAsia="Calibri"/>
              </w:rPr>
            </w:pPr>
          </w:p>
        </w:tc>
      </w:tr>
      <w:tr w:rsidR="00AE13EA" w:rsidRPr="00234BFA" w14:paraId="0433B2C7" w14:textId="77777777" w:rsidTr="000B7D81">
        <w:tc>
          <w:tcPr>
            <w:tcW w:w="1458" w:type="dxa"/>
            <w:shd w:val="clear" w:color="auto" w:fill="auto"/>
          </w:tcPr>
          <w:p w14:paraId="3DBFCEC4" w14:textId="77777777" w:rsidR="00AE13EA" w:rsidRPr="00234BFA" w:rsidRDefault="00AE13EA" w:rsidP="000B7D81">
            <w:pPr>
              <w:tabs>
                <w:tab w:val="left" w:pos="900"/>
              </w:tabs>
              <w:spacing w:line="276" w:lineRule="auto"/>
              <w:rPr>
                <w:sz w:val="20"/>
                <w:szCs w:val="20"/>
              </w:rPr>
            </w:pPr>
            <w:r w:rsidRPr="00234BFA">
              <w:rPr>
                <w:sz w:val="20"/>
                <w:szCs w:val="20"/>
              </w:rPr>
              <w:t>Object and purpose of the Fund.</w:t>
            </w:r>
          </w:p>
        </w:tc>
        <w:tc>
          <w:tcPr>
            <w:tcW w:w="8431" w:type="dxa"/>
            <w:shd w:val="clear" w:color="auto" w:fill="auto"/>
          </w:tcPr>
          <w:p w14:paraId="026C0F0C" w14:textId="77777777" w:rsidR="00AE13EA" w:rsidRDefault="00AE13EA" w:rsidP="000B7D81">
            <w:pPr>
              <w:numPr>
                <w:ilvl w:val="0"/>
                <w:numId w:val="1"/>
              </w:numPr>
              <w:ind w:left="-37" w:right="1126" w:firstLine="397"/>
              <w:contextualSpacing/>
              <w:jc w:val="both"/>
              <w:rPr>
                <w:lang w:val="en-US"/>
              </w:rPr>
            </w:pPr>
            <w:r>
              <w:rPr>
                <w:lang w:val="en-US"/>
              </w:rPr>
              <w:t xml:space="preserve">(1) </w:t>
            </w:r>
            <w:r w:rsidRPr="00234BFA">
              <w:rPr>
                <w:lang w:val="en-US"/>
              </w:rPr>
              <w:t xml:space="preserve">The object and purpose of the Fund shall be to ensure sustainability of </w:t>
            </w:r>
            <w:r>
              <w:rPr>
                <w:lang w:val="en-US"/>
              </w:rPr>
              <w:t>the commercial and noncommercial activities of the Government Press.</w:t>
            </w:r>
          </w:p>
          <w:p w14:paraId="0689EAAC" w14:textId="77777777" w:rsidR="00AE13EA" w:rsidRDefault="00AE13EA" w:rsidP="000B7D81">
            <w:pPr>
              <w:ind w:left="360"/>
              <w:contextualSpacing/>
              <w:jc w:val="both"/>
              <w:rPr>
                <w:lang w:val="en-US"/>
              </w:rPr>
            </w:pPr>
          </w:p>
          <w:p w14:paraId="73FC7B83" w14:textId="77777777" w:rsidR="00AE13EA" w:rsidRPr="00B823DF" w:rsidRDefault="00AE13EA" w:rsidP="000B7D81">
            <w:pPr>
              <w:ind w:right="1126" w:firstLine="360"/>
              <w:contextualSpacing/>
              <w:jc w:val="both"/>
              <w:rPr>
                <w:lang w:val="en-US"/>
              </w:rPr>
            </w:pPr>
            <w:r w:rsidRPr="00B823DF">
              <w:rPr>
                <w:lang w:val="en-US"/>
              </w:rPr>
              <w:t xml:space="preserve">(2) </w:t>
            </w:r>
            <w:r w:rsidRPr="00B823DF">
              <w:rPr>
                <w:color w:val="212529"/>
                <w:shd w:val="clear" w:color="auto" w:fill="FFFFFF"/>
              </w:rPr>
              <w:t xml:space="preserve">Without prejudice to the generality of </w:t>
            </w:r>
            <w:r>
              <w:rPr>
                <w:color w:val="212529"/>
                <w:shd w:val="clear" w:color="auto" w:fill="FFFFFF"/>
              </w:rPr>
              <w:t>sub-regulation</w:t>
            </w:r>
            <w:r w:rsidRPr="00B823DF">
              <w:rPr>
                <w:color w:val="212529"/>
                <w:shd w:val="clear" w:color="auto" w:fill="FFFFFF"/>
              </w:rPr>
              <w:t xml:space="preserve"> (1), the Fund shall—</w:t>
            </w:r>
          </w:p>
          <w:p w14:paraId="381B35CF" w14:textId="77777777" w:rsidR="00AE13EA" w:rsidRPr="00B823DF" w:rsidRDefault="00AE13EA" w:rsidP="000B7D81">
            <w:pPr>
              <w:ind w:left="360"/>
              <w:contextualSpacing/>
              <w:jc w:val="both"/>
              <w:rPr>
                <w:lang w:val="en-US"/>
              </w:rPr>
            </w:pPr>
          </w:p>
          <w:p w14:paraId="06EC200B" w14:textId="77777777" w:rsidR="00AE13EA" w:rsidRPr="00B823DF" w:rsidRDefault="00AE13EA" w:rsidP="000B7D81">
            <w:pPr>
              <w:pStyle w:val="ListParagraph"/>
              <w:ind w:left="990" w:right="1126" w:hanging="284"/>
              <w:jc w:val="both"/>
            </w:pPr>
            <w:r w:rsidRPr="00B823DF">
              <w:rPr>
                <w:lang w:val="en-US"/>
              </w:rPr>
              <w:t>(a)</w:t>
            </w:r>
            <w:r>
              <w:rPr>
                <w:lang w:val="en-US"/>
              </w:rPr>
              <w:t>finance</w:t>
            </w:r>
            <w:r w:rsidRPr="00B823DF">
              <w:rPr>
                <w:lang w:val="en-US"/>
              </w:rPr>
              <w:t xml:space="preserve"> the purchase of </w:t>
            </w:r>
            <w:r w:rsidRPr="00B823DF">
              <w:t xml:space="preserve">raw materials for printing and publishing works </w:t>
            </w:r>
            <w:r>
              <w:t>by</w:t>
            </w:r>
            <w:r w:rsidRPr="00B823DF">
              <w:t xml:space="preserve"> the Government Press</w:t>
            </w:r>
            <w:r>
              <w:t xml:space="preserve"> including</w:t>
            </w:r>
            <w:r w:rsidRPr="00B823DF">
              <w:t xml:space="preserve">— </w:t>
            </w:r>
          </w:p>
          <w:p w14:paraId="2B95F14E" w14:textId="77777777" w:rsidR="00AE13EA" w:rsidRPr="00B823DF" w:rsidRDefault="00AE13EA" w:rsidP="000B7D81">
            <w:pPr>
              <w:pStyle w:val="ListParagraph"/>
              <w:ind w:left="0" w:firstLine="1557"/>
              <w:jc w:val="both"/>
            </w:pPr>
            <w:r w:rsidRPr="00B823DF">
              <w:t>(</w:t>
            </w:r>
            <w:proofErr w:type="spellStart"/>
            <w:r w:rsidRPr="00B823DF">
              <w:t>i</w:t>
            </w:r>
            <w:proofErr w:type="spellEnd"/>
            <w:r w:rsidRPr="00B823DF">
              <w:t xml:space="preserve">) artworks; </w:t>
            </w:r>
          </w:p>
          <w:p w14:paraId="325716BA" w14:textId="77777777" w:rsidR="00AE13EA" w:rsidRPr="00B823DF" w:rsidRDefault="00AE13EA" w:rsidP="000B7D81">
            <w:pPr>
              <w:pStyle w:val="ListParagraph"/>
              <w:ind w:left="0" w:firstLine="1557"/>
              <w:jc w:val="both"/>
            </w:pPr>
            <w:r w:rsidRPr="00B823DF">
              <w:t>(ii) designs;</w:t>
            </w:r>
          </w:p>
          <w:p w14:paraId="520FABCB" w14:textId="77777777" w:rsidR="00AE13EA" w:rsidRPr="00B823DF" w:rsidRDefault="00AE13EA" w:rsidP="000B7D81">
            <w:pPr>
              <w:pStyle w:val="ListParagraph"/>
              <w:ind w:left="0" w:firstLine="1557"/>
              <w:jc w:val="both"/>
            </w:pPr>
            <w:r w:rsidRPr="00B823DF">
              <w:t>(iii) printed stationery and documents;</w:t>
            </w:r>
          </w:p>
          <w:p w14:paraId="3E3E7CDD" w14:textId="77777777" w:rsidR="00AE13EA" w:rsidRDefault="00AE13EA" w:rsidP="000B7D81">
            <w:pPr>
              <w:pStyle w:val="ListParagraph"/>
              <w:ind w:left="1982" w:right="1126" w:hanging="425"/>
              <w:jc w:val="both"/>
            </w:pPr>
            <w:r w:rsidRPr="00B823DF">
              <w:t xml:space="preserve">(iv) printed and bound publications including the Kenya Gazette, Kenya Gazette Supplements, chapters of the Laws of Kenya and official Government publications; </w:t>
            </w:r>
          </w:p>
          <w:p w14:paraId="7E48F642" w14:textId="77777777" w:rsidR="00AE13EA" w:rsidRDefault="00AE13EA" w:rsidP="000B7D81">
            <w:pPr>
              <w:pStyle w:val="ListParagraph"/>
              <w:ind w:left="1982" w:right="1126" w:hanging="425"/>
              <w:jc w:val="both"/>
            </w:pPr>
            <w:r>
              <w:t xml:space="preserve">(v) </w:t>
            </w:r>
            <w:r w:rsidRPr="0095130E">
              <w:t>exercise books;</w:t>
            </w:r>
          </w:p>
          <w:p w14:paraId="501C4939" w14:textId="77777777" w:rsidR="00AE13EA" w:rsidRPr="003559FF" w:rsidRDefault="00AE13EA" w:rsidP="000B7D81">
            <w:pPr>
              <w:pStyle w:val="ListParagraph"/>
              <w:ind w:left="1982" w:right="1126" w:hanging="425"/>
              <w:jc w:val="both"/>
            </w:pPr>
            <w:r>
              <w:t xml:space="preserve">(vi) security documents; </w:t>
            </w:r>
            <w:r w:rsidRPr="003559FF">
              <w:t xml:space="preserve">and </w:t>
            </w:r>
          </w:p>
          <w:p w14:paraId="6831E44D" w14:textId="77777777" w:rsidR="00AE13EA" w:rsidRDefault="00AE13EA" w:rsidP="000B7D81">
            <w:pPr>
              <w:pStyle w:val="ListParagraph"/>
              <w:ind w:left="0" w:firstLine="1557"/>
              <w:jc w:val="both"/>
            </w:pPr>
            <w:r w:rsidRPr="00B823DF">
              <w:t>(v</w:t>
            </w:r>
            <w:r>
              <w:t>ii</w:t>
            </w:r>
            <w:r w:rsidRPr="00B823DF">
              <w:t>) any other stationery and publications;</w:t>
            </w:r>
          </w:p>
          <w:p w14:paraId="5D103A95" w14:textId="77777777" w:rsidR="00AE13EA" w:rsidRPr="00B823DF" w:rsidRDefault="00AE13EA" w:rsidP="000B7D81">
            <w:pPr>
              <w:pStyle w:val="ListParagraph"/>
              <w:ind w:left="0" w:firstLine="720"/>
              <w:jc w:val="both"/>
            </w:pPr>
          </w:p>
          <w:p w14:paraId="52A45373" w14:textId="77777777" w:rsidR="00AE13EA" w:rsidRDefault="00AE13EA" w:rsidP="000B7D81">
            <w:pPr>
              <w:ind w:left="990" w:right="1126" w:hanging="284"/>
              <w:contextualSpacing/>
              <w:jc w:val="both"/>
              <w:rPr>
                <w:lang w:val="en-US"/>
              </w:rPr>
            </w:pPr>
            <w:r w:rsidRPr="00B823DF">
              <w:rPr>
                <w:lang w:val="en-US"/>
              </w:rPr>
              <w:t>(b)</w:t>
            </w:r>
            <w:r w:rsidRPr="000A2136">
              <w:rPr>
                <w:lang w:val="en-US"/>
              </w:rPr>
              <w:t>finance the</w:t>
            </w:r>
            <w:r w:rsidRPr="00B823DF">
              <w:rPr>
                <w:lang w:val="en-US"/>
              </w:rPr>
              <w:t xml:space="preserve"> maintenance, renewal and replacement of plant, machinery and equipment used for printing and publishing works by the Government Press; </w:t>
            </w:r>
          </w:p>
          <w:p w14:paraId="05223D25" w14:textId="77777777" w:rsidR="00AE13EA" w:rsidRPr="00B823DF" w:rsidRDefault="00AE13EA" w:rsidP="000B7D81">
            <w:pPr>
              <w:ind w:firstLine="706"/>
              <w:contextualSpacing/>
              <w:jc w:val="both"/>
              <w:rPr>
                <w:lang w:val="en-US"/>
              </w:rPr>
            </w:pPr>
          </w:p>
          <w:p w14:paraId="0D906A2B" w14:textId="77777777" w:rsidR="00AE13EA" w:rsidRDefault="00AE13EA" w:rsidP="000B7D81">
            <w:pPr>
              <w:ind w:left="706" w:right="1126" w:firstLine="86"/>
              <w:contextualSpacing/>
              <w:jc w:val="both"/>
              <w:rPr>
                <w:lang w:val="en-US"/>
              </w:rPr>
            </w:pPr>
            <w:r w:rsidRPr="00B823DF">
              <w:rPr>
                <w:lang w:val="en-US"/>
              </w:rPr>
              <w:t>(</w:t>
            </w:r>
            <w:r>
              <w:rPr>
                <w:lang w:val="en-US"/>
              </w:rPr>
              <w:t>c</w:t>
            </w:r>
            <w:r w:rsidRPr="00B823DF">
              <w:rPr>
                <w:lang w:val="en-US"/>
              </w:rPr>
              <w:t xml:space="preserve">) </w:t>
            </w:r>
            <w:r>
              <w:rPr>
                <w:lang w:val="en-US"/>
              </w:rPr>
              <w:t>provide resources for the payment of overheads related to printing and publishing works referred to in paragraph (a); and</w:t>
            </w:r>
          </w:p>
          <w:p w14:paraId="7845B029" w14:textId="77777777" w:rsidR="00AE13EA" w:rsidRDefault="00AE13EA" w:rsidP="000B7D81">
            <w:pPr>
              <w:ind w:left="706" w:firstLine="86"/>
              <w:contextualSpacing/>
              <w:jc w:val="both"/>
              <w:rPr>
                <w:lang w:val="en-US"/>
              </w:rPr>
            </w:pPr>
          </w:p>
          <w:p w14:paraId="24840C1C" w14:textId="77777777" w:rsidR="00AE13EA" w:rsidRDefault="00AE13EA" w:rsidP="000B7D81">
            <w:pPr>
              <w:ind w:left="706" w:right="1126" w:firstLine="86"/>
              <w:contextualSpacing/>
              <w:jc w:val="both"/>
              <w:rPr>
                <w:lang w:val="en-US"/>
              </w:rPr>
            </w:pPr>
            <w:r>
              <w:rPr>
                <w:lang w:val="en-US"/>
              </w:rPr>
              <w:t xml:space="preserve">(d) </w:t>
            </w:r>
            <w:r w:rsidRPr="00B823DF">
              <w:rPr>
                <w:lang w:val="en-US"/>
              </w:rPr>
              <w:t>support any other activities incidental to the sustainability of the Fund.</w:t>
            </w:r>
          </w:p>
          <w:p w14:paraId="78D14158" w14:textId="77777777" w:rsidR="00AE13EA" w:rsidRDefault="00AE13EA" w:rsidP="000B7D81">
            <w:pPr>
              <w:ind w:left="706" w:right="1126" w:firstLine="86"/>
              <w:contextualSpacing/>
              <w:jc w:val="both"/>
              <w:rPr>
                <w:lang w:val="en-US"/>
              </w:rPr>
            </w:pPr>
          </w:p>
          <w:p w14:paraId="0EC4CF7F" w14:textId="77777777" w:rsidR="00AE13EA" w:rsidRDefault="00AE13EA" w:rsidP="000B7D81">
            <w:pPr>
              <w:ind w:right="1126"/>
              <w:contextualSpacing/>
              <w:jc w:val="both"/>
            </w:pPr>
            <w:r>
              <w:rPr>
                <w:lang w:val="en-US"/>
              </w:rPr>
              <w:t xml:space="preserve">        (3) The printing and publishing works referred to in this regulation are for </w:t>
            </w:r>
            <w:r>
              <w:t>sale</w:t>
            </w:r>
            <w:r w:rsidRPr="00B823DF">
              <w:t xml:space="preserve"> to the </w:t>
            </w:r>
            <w:r>
              <w:t>g</w:t>
            </w:r>
            <w:r w:rsidRPr="00B823DF">
              <w:t>overnment ministries and departments, state corporations</w:t>
            </w:r>
            <w:r>
              <w:t>, counties</w:t>
            </w:r>
            <w:r w:rsidRPr="00B823DF">
              <w:t xml:space="preserve"> or</w:t>
            </w:r>
            <w:r>
              <w:t xml:space="preserve"> the</w:t>
            </w:r>
            <w:r w:rsidRPr="00B823DF">
              <w:t xml:space="preserve"> public</w:t>
            </w:r>
            <w:r>
              <w:t xml:space="preserve">. </w:t>
            </w:r>
          </w:p>
          <w:p w14:paraId="2F58FECC" w14:textId="77777777" w:rsidR="00AE13EA" w:rsidRPr="00545338" w:rsidRDefault="00AE13EA" w:rsidP="000B7D81">
            <w:pPr>
              <w:ind w:right="1126"/>
              <w:contextualSpacing/>
              <w:jc w:val="both"/>
            </w:pPr>
          </w:p>
        </w:tc>
      </w:tr>
      <w:tr w:rsidR="00AE13EA" w:rsidRPr="00234BFA" w14:paraId="60B24C3C" w14:textId="77777777" w:rsidTr="000B7D81">
        <w:tc>
          <w:tcPr>
            <w:tcW w:w="1458" w:type="dxa"/>
            <w:shd w:val="clear" w:color="auto" w:fill="auto"/>
          </w:tcPr>
          <w:p w14:paraId="4E5E2787" w14:textId="77777777" w:rsidR="00AE13EA" w:rsidRPr="00234BFA" w:rsidRDefault="00AE13EA" w:rsidP="000B7D81">
            <w:pPr>
              <w:tabs>
                <w:tab w:val="left" w:pos="900"/>
              </w:tabs>
              <w:spacing w:line="276" w:lineRule="auto"/>
              <w:rPr>
                <w:sz w:val="20"/>
                <w:szCs w:val="20"/>
              </w:rPr>
            </w:pPr>
            <w:r w:rsidRPr="00234BFA">
              <w:rPr>
                <w:sz w:val="20"/>
                <w:szCs w:val="20"/>
              </w:rPr>
              <w:t>Guiding Principles.</w:t>
            </w:r>
          </w:p>
        </w:tc>
        <w:tc>
          <w:tcPr>
            <w:tcW w:w="8431" w:type="dxa"/>
            <w:shd w:val="clear" w:color="auto" w:fill="auto"/>
          </w:tcPr>
          <w:p w14:paraId="0D1F3878" w14:textId="77777777" w:rsidR="00AE13EA" w:rsidRPr="00234BFA" w:rsidRDefault="00AE13EA" w:rsidP="000B7D81">
            <w:pPr>
              <w:numPr>
                <w:ilvl w:val="0"/>
                <w:numId w:val="1"/>
              </w:numPr>
              <w:ind w:left="-37" w:right="1126" w:firstLine="397"/>
              <w:contextualSpacing/>
              <w:jc w:val="both"/>
            </w:pPr>
            <w:r w:rsidRPr="00234BFA">
              <w:rPr>
                <w:lang w:val="en-US"/>
              </w:rPr>
              <w:t>The following principles shall apply in the administration of th</w:t>
            </w:r>
            <w:r>
              <w:rPr>
                <w:lang w:val="en-US"/>
              </w:rPr>
              <w:t>e</w:t>
            </w:r>
            <w:r w:rsidRPr="00234BFA">
              <w:rPr>
                <w:lang w:val="en-US"/>
              </w:rPr>
              <w:t xml:space="preserve"> Fund </w:t>
            </w:r>
            <w:r w:rsidRPr="00234BFA">
              <w:t>—</w:t>
            </w:r>
          </w:p>
          <w:p w14:paraId="01C5FF95" w14:textId="77777777" w:rsidR="00AE13EA" w:rsidRPr="00234BFA" w:rsidRDefault="00AE13EA" w:rsidP="00AE13EA">
            <w:pPr>
              <w:numPr>
                <w:ilvl w:val="0"/>
                <w:numId w:val="7"/>
              </w:numPr>
              <w:contextualSpacing/>
              <w:jc w:val="both"/>
            </w:pPr>
            <w:r>
              <w:t>transparency</w:t>
            </w:r>
            <w:r w:rsidRPr="00234BFA">
              <w:t>, accountability and integrity;</w:t>
            </w:r>
          </w:p>
          <w:p w14:paraId="23EA9C25" w14:textId="77777777" w:rsidR="00AE13EA" w:rsidRPr="00234BFA" w:rsidRDefault="00AE13EA" w:rsidP="00AE13EA">
            <w:pPr>
              <w:numPr>
                <w:ilvl w:val="0"/>
                <w:numId w:val="7"/>
              </w:numPr>
              <w:contextualSpacing/>
              <w:jc w:val="both"/>
            </w:pPr>
            <w:r w:rsidRPr="00234BFA">
              <w:t xml:space="preserve">prudent use of </w:t>
            </w:r>
            <w:r>
              <w:t xml:space="preserve">public </w:t>
            </w:r>
            <w:r w:rsidRPr="00234BFA">
              <w:t>funds;</w:t>
            </w:r>
          </w:p>
          <w:tbl>
            <w:tblPr>
              <w:tblW w:w="8635" w:type="dxa"/>
              <w:tblInd w:w="203" w:type="dxa"/>
              <w:tblLayout w:type="fixed"/>
              <w:tblLook w:val="04A0" w:firstRow="1" w:lastRow="0" w:firstColumn="1" w:lastColumn="0" w:noHBand="0" w:noVBand="1"/>
            </w:tblPr>
            <w:tblGrid>
              <w:gridCol w:w="8635"/>
            </w:tblGrid>
            <w:tr w:rsidR="00AE13EA" w:rsidRPr="00234BFA" w14:paraId="18B2C3F3" w14:textId="77777777" w:rsidTr="000B7D81">
              <w:trPr>
                <w:trHeight w:val="171"/>
              </w:trPr>
              <w:tc>
                <w:tcPr>
                  <w:tcW w:w="8635" w:type="dxa"/>
                </w:tcPr>
                <w:p w14:paraId="7A7506F0" w14:textId="77777777" w:rsidR="00AE13EA" w:rsidRPr="00234BFA" w:rsidRDefault="00AE13EA" w:rsidP="00AE13EA">
                  <w:pPr>
                    <w:numPr>
                      <w:ilvl w:val="0"/>
                      <w:numId w:val="7"/>
                    </w:numPr>
                    <w:tabs>
                      <w:tab w:val="left" w:pos="1065"/>
                    </w:tabs>
                    <w:ind w:left="782" w:firstLine="0"/>
                    <w:contextualSpacing/>
                    <w:jc w:val="both"/>
                    <w:rPr>
                      <w:lang w:val="en-US"/>
                    </w:rPr>
                  </w:pPr>
                  <w:r w:rsidRPr="00234BFA">
                    <w:t xml:space="preserve"> clear and accurate fiscal reporting;</w:t>
                  </w:r>
                </w:p>
                <w:p w14:paraId="769831AD" w14:textId="77777777" w:rsidR="00AE13EA" w:rsidRPr="00234BFA" w:rsidRDefault="00AE13EA" w:rsidP="00AE13EA">
                  <w:pPr>
                    <w:numPr>
                      <w:ilvl w:val="0"/>
                      <w:numId w:val="7"/>
                    </w:numPr>
                    <w:tabs>
                      <w:tab w:val="left" w:pos="1065"/>
                    </w:tabs>
                    <w:ind w:hanging="658"/>
                    <w:contextualSpacing/>
                    <w:jc w:val="both"/>
                    <w:rPr>
                      <w:lang w:val="en-US"/>
                    </w:rPr>
                  </w:pPr>
                  <w:r w:rsidRPr="00234BFA">
                    <w:lastRenderedPageBreak/>
                    <w:t xml:space="preserve"> social responsibility and concern for the environment;</w:t>
                  </w:r>
                </w:p>
                <w:p w14:paraId="47B6A9DE" w14:textId="77777777" w:rsidR="00AE13EA" w:rsidRPr="00234BFA" w:rsidRDefault="00AE13EA" w:rsidP="00AE13EA">
                  <w:pPr>
                    <w:numPr>
                      <w:ilvl w:val="0"/>
                      <w:numId w:val="7"/>
                    </w:numPr>
                    <w:tabs>
                      <w:tab w:val="left" w:pos="1065"/>
                    </w:tabs>
                    <w:ind w:hanging="658"/>
                    <w:contextualSpacing/>
                    <w:jc w:val="both"/>
                    <w:rPr>
                      <w:lang w:val="en-US"/>
                    </w:rPr>
                  </w:pPr>
                  <w:r w:rsidRPr="00234BFA">
                    <w:t xml:space="preserve"> sustainability and value for money; and</w:t>
                  </w:r>
                </w:p>
                <w:p w14:paraId="459F7267" w14:textId="77777777" w:rsidR="00AE13EA" w:rsidRPr="00234BFA" w:rsidRDefault="00AE13EA" w:rsidP="00AE13EA">
                  <w:pPr>
                    <w:numPr>
                      <w:ilvl w:val="0"/>
                      <w:numId w:val="7"/>
                    </w:numPr>
                    <w:ind w:left="1065" w:hanging="283"/>
                    <w:contextualSpacing/>
                    <w:jc w:val="both"/>
                  </w:pPr>
                  <w:r w:rsidRPr="00234BFA">
                    <w:t xml:space="preserve"> continuous improvement</w:t>
                  </w:r>
                  <w:r>
                    <w:t>,</w:t>
                  </w:r>
                  <w:r w:rsidRPr="00234BFA">
                    <w:t xml:space="preserve"> adaptability</w:t>
                  </w:r>
                  <w:r>
                    <w:t xml:space="preserve"> and</w:t>
                  </w:r>
                  <w:r w:rsidRPr="00234BFA">
                    <w:t xml:space="preserve"> </w:t>
                  </w:r>
                </w:p>
                <w:p w14:paraId="10F4C192" w14:textId="77777777" w:rsidR="00AE13EA" w:rsidRPr="00CE5255" w:rsidRDefault="00AE13EA" w:rsidP="000B7D81">
                  <w:pPr>
                    <w:ind w:left="1065"/>
                    <w:contextualSpacing/>
                    <w:jc w:val="both"/>
                  </w:pPr>
                  <w:r w:rsidRPr="00234BFA">
                    <w:t>responsiveness</w:t>
                  </w:r>
                  <w:r>
                    <w:t xml:space="preserve"> of systems, processes and procedures.</w:t>
                  </w:r>
                </w:p>
              </w:tc>
            </w:tr>
            <w:tr w:rsidR="00AE13EA" w:rsidRPr="00234BFA" w14:paraId="2456229F" w14:textId="77777777" w:rsidTr="000B7D81">
              <w:trPr>
                <w:trHeight w:val="171"/>
              </w:trPr>
              <w:tc>
                <w:tcPr>
                  <w:tcW w:w="8635" w:type="dxa"/>
                </w:tcPr>
                <w:p w14:paraId="1D1406D0" w14:textId="77777777" w:rsidR="00AE13EA" w:rsidRPr="00234BFA" w:rsidRDefault="00AE13EA" w:rsidP="000B7D81">
                  <w:pPr>
                    <w:contextualSpacing/>
                    <w:jc w:val="both"/>
                    <w:rPr>
                      <w:lang w:val="en-US"/>
                    </w:rPr>
                  </w:pPr>
                </w:p>
              </w:tc>
            </w:tr>
          </w:tbl>
          <w:p w14:paraId="177AE510" w14:textId="77777777" w:rsidR="00AE13EA" w:rsidRPr="00234BFA" w:rsidRDefault="00AE13EA" w:rsidP="000B7D81">
            <w:pPr>
              <w:pStyle w:val="ListParagraph"/>
              <w:ind w:left="0" w:firstLine="720"/>
              <w:jc w:val="both"/>
            </w:pPr>
          </w:p>
        </w:tc>
      </w:tr>
      <w:tr w:rsidR="00AE13EA" w:rsidRPr="00234BFA" w14:paraId="0C70A452" w14:textId="77777777" w:rsidTr="000B7D81">
        <w:tc>
          <w:tcPr>
            <w:tcW w:w="1458" w:type="dxa"/>
            <w:shd w:val="clear" w:color="auto" w:fill="auto"/>
          </w:tcPr>
          <w:p w14:paraId="33238731" w14:textId="77777777" w:rsidR="00AE13EA" w:rsidRPr="00234BFA" w:rsidRDefault="00AE13EA" w:rsidP="000B7D81">
            <w:pPr>
              <w:tabs>
                <w:tab w:val="left" w:pos="900"/>
              </w:tabs>
              <w:rPr>
                <w:sz w:val="18"/>
                <w:szCs w:val="18"/>
              </w:rPr>
            </w:pPr>
            <w:r w:rsidRPr="00234BFA">
              <w:rPr>
                <w:sz w:val="18"/>
                <w:szCs w:val="18"/>
              </w:rPr>
              <w:lastRenderedPageBreak/>
              <w:t xml:space="preserve">Sources of the Fund. </w:t>
            </w:r>
          </w:p>
        </w:tc>
        <w:tc>
          <w:tcPr>
            <w:tcW w:w="8431" w:type="dxa"/>
            <w:shd w:val="clear" w:color="auto" w:fill="auto"/>
          </w:tcPr>
          <w:p w14:paraId="75064421" w14:textId="77777777" w:rsidR="00AE13EA" w:rsidRPr="00234BFA" w:rsidRDefault="00AE13EA" w:rsidP="000B7D81">
            <w:pPr>
              <w:numPr>
                <w:ilvl w:val="0"/>
                <w:numId w:val="1"/>
              </w:numPr>
              <w:ind w:left="-18" w:firstLine="378"/>
              <w:jc w:val="both"/>
            </w:pPr>
            <w:r w:rsidRPr="00234BFA">
              <w:t>The sources of the Fund shall consist of the following —</w:t>
            </w:r>
          </w:p>
        </w:tc>
      </w:tr>
      <w:tr w:rsidR="00AE13EA" w:rsidRPr="00234BFA" w14:paraId="0AC4F018" w14:textId="77777777" w:rsidTr="000B7D81">
        <w:tc>
          <w:tcPr>
            <w:tcW w:w="1458" w:type="dxa"/>
            <w:shd w:val="clear" w:color="auto" w:fill="auto"/>
          </w:tcPr>
          <w:p w14:paraId="585C9ADB" w14:textId="77777777" w:rsidR="00AE13EA" w:rsidRPr="00234BFA" w:rsidRDefault="00AE13EA" w:rsidP="000B7D81">
            <w:pPr>
              <w:tabs>
                <w:tab w:val="left" w:pos="900"/>
              </w:tabs>
              <w:rPr>
                <w:sz w:val="18"/>
                <w:szCs w:val="18"/>
              </w:rPr>
            </w:pPr>
          </w:p>
        </w:tc>
        <w:tc>
          <w:tcPr>
            <w:tcW w:w="8431" w:type="dxa"/>
            <w:shd w:val="clear" w:color="auto" w:fill="auto"/>
          </w:tcPr>
          <w:p w14:paraId="73AD9ED2" w14:textId="77777777" w:rsidR="00AE13EA" w:rsidRPr="00234BFA" w:rsidRDefault="00AE13EA" w:rsidP="000B7D81">
            <w:pPr>
              <w:jc w:val="both"/>
            </w:pPr>
          </w:p>
          <w:p w14:paraId="66B2C144" w14:textId="77777777" w:rsidR="00AE13EA" w:rsidRDefault="00AE13EA" w:rsidP="000B7D81">
            <w:pPr>
              <w:numPr>
                <w:ilvl w:val="0"/>
                <w:numId w:val="2"/>
              </w:numPr>
              <w:ind w:left="1242" w:right="1126" w:hanging="540"/>
              <w:jc w:val="both"/>
            </w:pPr>
            <w:r w:rsidRPr="00234BFA">
              <w:t xml:space="preserve">monies appropriated by </w:t>
            </w:r>
            <w:r>
              <w:t>the National Assembly</w:t>
            </w:r>
            <w:r w:rsidRPr="00234BFA">
              <w:t xml:space="preserve"> for the purposes of the Fund;</w:t>
            </w:r>
          </w:p>
          <w:p w14:paraId="72AD4BF4" w14:textId="77777777" w:rsidR="00AE13EA" w:rsidRPr="00234BFA" w:rsidRDefault="00AE13EA" w:rsidP="000B7D81">
            <w:pPr>
              <w:numPr>
                <w:ilvl w:val="0"/>
                <w:numId w:val="2"/>
              </w:numPr>
              <w:ind w:left="1242" w:right="1126" w:hanging="540"/>
              <w:jc w:val="both"/>
            </w:pPr>
            <w:r w:rsidRPr="00234BFA">
              <w:rPr>
                <w:lang w:val="en-US"/>
              </w:rPr>
              <w:t xml:space="preserve">income generated from commercial activities of the </w:t>
            </w:r>
            <w:r>
              <w:rPr>
                <w:lang w:val="en-US"/>
              </w:rPr>
              <w:t>Government Press</w:t>
            </w:r>
            <w:r w:rsidRPr="00234BFA">
              <w:rPr>
                <w:lang w:val="en-US"/>
              </w:rPr>
              <w:t>;</w:t>
            </w:r>
          </w:p>
          <w:p w14:paraId="7D47D250" w14:textId="77777777" w:rsidR="00AE13EA" w:rsidRPr="00234BFA" w:rsidRDefault="00AE13EA" w:rsidP="000B7D81">
            <w:pPr>
              <w:numPr>
                <w:ilvl w:val="0"/>
                <w:numId w:val="2"/>
              </w:numPr>
              <w:tabs>
                <w:tab w:val="left" w:pos="1242"/>
              </w:tabs>
              <w:ind w:hanging="18"/>
              <w:jc w:val="both"/>
            </w:pPr>
            <w:r w:rsidRPr="00234BFA">
              <w:t xml:space="preserve">grants, donations </w:t>
            </w:r>
            <w:r w:rsidRPr="00234BFA">
              <w:rPr>
                <w:lang w:val="en-US"/>
              </w:rPr>
              <w:t xml:space="preserve">and other gifts </w:t>
            </w:r>
            <w:r w:rsidRPr="00234BFA">
              <w:t>to the Fund;</w:t>
            </w:r>
          </w:p>
          <w:p w14:paraId="475C3EDF" w14:textId="77777777" w:rsidR="00AE13EA" w:rsidRDefault="00AE13EA" w:rsidP="000B7D81">
            <w:pPr>
              <w:numPr>
                <w:ilvl w:val="0"/>
                <w:numId w:val="2"/>
              </w:numPr>
              <w:ind w:left="1242" w:right="1126" w:hanging="540"/>
              <w:jc w:val="both"/>
            </w:pPr>
            <w:r w:rsidRPr="00234BFA">
              <w:t>any earnings, accrual</w:t>
            </w:r>
            <w:r>
              <w:t>s or income generated from monie</w:t>
            </w:r>
            <w:r w:rsidRPr="00234BFA">
              <w:t xml:space="preserve">s held </w:t>
            </w:r>
            <w:r>
              <w:t>by</w:t>
            </w:r>
            <w:r w:rsidRPr="00234BFA">
              <w:t xml:space="preserve"> the Fund;</w:t>
            </w:r>
          </w:p>
          <w:p w14:paraId="38E4DBEF" w14:textId="77777777" w:rsidR="00AE13EA" w:rsidRPr="00234BFA" w:rsidRDefault="00AE13EA" w:rsidP="000B7D81">
            <w:pPr>
              <w:numPr>
                <w:ilvl w:val="0"/>
                <w:numId w:val="2"/>
              </w:numPr>
              <w:ind w:left="1242" w:right="1126" w:hanging="540"/>
              <w:jc w:val="both"/>
            </w:pPr>
            <w:r>
              <w:t>income from disposal of assets of the Fund subject to existing laws and regulations;</w:t>
            </w:r>
          </w:p>
          <w:p w14:paraId="3ED64162" w14:textId="77777777" w:rsidR="00AE13EA" w:rsidRPr="00234BFA" w:rsidRDefault="00AE13EA" w:rsidP="000B7D81">
            <w:pPr>
              <w:numPr>
                <w:ilvl w:val="0"/>
                <w:numId w:val="2"/>
              </w:numPr>
              <w:ind w:left="1242" w:hanging="540"/>
              <w:jc w:val="both"/>
            </w:pPr>
            <w:r w:rsidRPr="00234BFA">
              <w:rPr>
                <w:lang w:val="en-US"/>
              </w:rPr>
              <w:t>income from investment proceeds of th</w:t>
            </w:r>
            <w:r>
              <w:rPr>
                <w:lang w:val="en-US"/>
              </w:rPr>
              <w:t>e</w:t>
            </w:r>
            <w:r w:rsidRPr="00234BFA">
              <w:rPr>
                <w:lang w:val="en-US"/>
              </w:rPr>
              <w:t xml:space="preserve"> Fund;</w:t>
            </w:r>
            <w:r>
              <w:rPr>
                <w:lang w:val="en-US"/>
              </w:rPr>
              <w:t xml:space="preserve"> and</w:t>
            </w:r>
          </w:p>
          <w:p w14:paraId="3C97131C" w14:textId="77777777" w:rsidR="00AE13EA" w:rsidRPr="00234BFA" w:rsidRDefault="00AE13EA" w:rsidP="000B7D81">
            <w:pPr>
              <w:numPr>
                <w:ilvl w:val="0"/>
                <w:numId w:val="2"/>
              </w:numPr>
              <w:tabs>
                <w:tab w:val="left" w:pos="6943"/>
              </w:tabs>
              <w:ind w:left="1242" w:hanging="540"/>
              <w:jc w:val="both"/>
            </w:pPr>
            <w:r w:rsidRPr="00234BFA">
              <w:t>money from any other source approved by the Cabinet Secretary.</w:t>
            </w:r>
          </w:p>
        </w:tc>
      </w:tr>
      <w:tr w:rsidR="00AE13EA" w:rsidRPr="00234BFA" w14:paraId="58B91AC0" w14:textId="77777777" w:rsidTr="000B7D81">
        <w:tc>
          <w:tcPr>
            <w:tcW w:w="1458" w:type="dxa"/>
            <w:shd w:val="clear" w:color="auto" w:fill="auto"/>
          </w:tcPr>
          <w:p w14:paraId="403B70CE" w14:textId="77777777" w:rsidR="00AE13EA" w:rsidRPr="00234BFA" w:rsidRDefault="00AE13EA" w:rsidP="000B7D81">
            <w:pPr>
              <w:tabs>
                <w:tab w:val="left" w:pos="900"/>
              </w:tabs>
              <w:rPr>
                <w:sz w:val="18"/>
                <w:szCs w:val="18"/>
              </w:rPr>
            </w:pPr>
          </w:p>
        </w:tc>
        <w:tc>
          <w:tcPr>
            <w:tcW w:w="8431" w:type="dxa"/>
            <w:shd w:val="clear" w:color="auto" w:fill="auto"/>
          </w:tcPr>
          <w:p w14:paraId="43636F7E" w14:textId="77777777" w:rsidR="00AE13EA" w:rsidRPr="00234BFA" w:rsidRDefault="00AE13EA" w:rsidP="000B7D81">
            <w:pPr>
              <w:jc w:val="both"/>
            </w:pPr>
          </w:p>
        </w:tc>
      </w:tr>
      <w:tr w:rsidR="00AE13EA" w:rsidRPr="00234BFA" w14:paraId="22E6ED84" w14:textId="77777777" w:rsidTr="000B7D81">
        <w:tc>
          <w:tcPr>
            <w:tcW w:w="1458" w:type="dxa"/>
            <w:shd w:val="clear" w:color="auto" w:fill="auto"/>
          </w:tcPr>
          <w:p w14:paraId="504419C1" w14:textId="77777777" w:rsidR="00AE13EA" w:rsidRPr="00234BFA" w:rsidRDefault="00AE13EA" w:rsidP="000B7D81">
            <w:pPr>
              <w:tabs>
                <w:tab w:val="left" w:pos="900"/>
              </w:tabs>
              <w:spacing w:line="276" w:lineRule="auto"/>
              <w:rPr>
                <w:sz w:val="20"/>
                <w:szCs w:val="20"/>
              </w:rPr>
            </w:pPr>
          </w:p>
        </w:tc>
        <w:tc>
          <w:tcPr>
            <w:tcW w:w="8431" w:type="dxa"/>
            <w:shd w:val="clear" w:color="auto" w:fill="auto"/>
          </w:tcPr>
          <w:p w14:paraId="5F9CF16E" w14:textId="77777777" w:rsidR="00AE13EA" w:rsidRPr="00234BFA" w:rsidRDefault="00AE13EA" w:rsidP="000B7D81">
            <w:pPr>
              <w:contextualSpacing/>
              <w:jc w:val="both"/>
            </w:pPr>
          </w:p>
        </w:tc>
      </w:tr>
      <w:tr w:rsidR="00AE13EA" w:rsidRPr="00234BFA" w14:paraId="78C5BC70" w14:textId="77777777" w:rsidTr="000B7D81">
        <w:tc>
          <w:tcPr>
            <w:tcW w:w="1458" w:type="dxa"/>
            <w:shd w:val="clear" w:color="auto" w:fill="auto"/>
          </w:tcPr>
          <w:p w14:paraId="1032B1A7" w14:textId="77777777" w:rsidR="00AE13EA" w:rsidRPr="00234BFA" w:rsidRDefault="00AE13EA" w:rsidP="000B7D81">
            <w:pPr>
              <w:tabs>
                <w:tab w:val="left" w:pos="900"/>
              </w:tabs>
              <w:rPr>
                <w:sz w:val="18"/>
                <w:szCs w:val="18"/>
              </w:rPr>
            </w:pPr>
            <w:r w:rsidRPr="00234BFA">
              <w:rPr>
                <w:sz w:val="18"/>
                <w:szCs w:val="18"/>
              </w:rPr>
              <w:t>Payments out of the Fund.</w:t>
            </w:r>
          </w:p>
        </w:tc>
        <w:tc>
          <w:tcPr>
            <w:tcW w:w="8431" w:type="dxa"/>
            <w:shd w:val="clear" w:color="auto" w:fill="auto"/>
          </w:tcPr>
          <w:p w14:paraId="03D61F33" w14:textId="77777777" w:rsidR="00AE13EA" w:rsidRPr="00234BFA" w:rsidRDefault="00AE13EA" w:rsidP="00AE13EA">
            <w:pPr>
              <w:numPr>
                <w:ilvl w:val="0"/>
                <w:numId w:val="6"/>
              </w:numPr>
              <w:ind w:left="0" w:right="1126" w:firstLine="360"/>
              <w:jc w:val="both"/>
              <w:rPr>
                <w:lang w:val="en-IE"/>
              </w:rPr>
            </w:pPr>
            <w:r w:rsidRPr="00234BFA">
              <w:rPr>
                <w:lang w:val="en-IE"/>
              </w:rPr>
              <w:t>(1) Th</w:t>
            </w:r>
            <w:r w:rsidRPr="00234BFA">
              <w:t>ere shall be paid out of the Fund, monies in respect of any expenses incurred in pursuance of the object and purpose for which the Fund is established.</w:t>
            </w:r>
          </w:p>
          <w:p w14:paraId="48779E99" w14:textId="77777777" w:rsidR="00AE13EA" w:rsidRPr="00234BFA" w:rsidRDefault="00AE13EA" w:rsidP="000B7D81">
            <w:pPr>
              <w:ind w:left="360"/>
              <w:jc w:val="both"/>
            </w:pPr>
          </w:p>
          <w:p w14:paraId="300C40D4" w14:textId="77777777" w:rsidR="00AE13EA" w:rsidRPr="00234BFA" w:rsidRDefault="00AE13EA" w:rsidP="000B7D81">
            <w:pPr>
              <w:ind w:left="-38" w:right="1126" w:firstLine="398"/>
              <w:jc w:val="both"/>
              <w:rPr>
                <w:lang w:val="en-US"/>
              </w:rPr>
            </w:pPr>
            <w:r w:rsidRPr="00234BFA">
              <w:rPr>
                <w:lang w:val="en-US"/>
              </w:rPr>
              <w:t xml:space="preserve">(2) The expenditure incurred out of the Fund shall be on the basis of, and limited to, the annual work </w:t>
            </w:r>
            <w:r>
              <w:rPr>
                <w:lang w:val="en-US"/>
              </w:rPr>
              <w:t xml:space="preserve">plan, </w:t>
            </w:r>
            <w:proofErr w:type="spellStart"/>
            <w:r w:rsidRPr="00234BFA">
              <w:rPr>
                <w:lang w:val="en-US"/>
              </w:rPr>
              <w:t>programmes</w:t>
            </w:r>
            <w:proofErr w:type="spellEnd"/>
            <w:r w:rsidRPr="00234BFA">
              <w:rPr>
                <w:lang w:val="en-US"/>
              </w:rPr>
              <w:t xml:space="preserve"> and cost estimates which shall be prepared by the Administrator of the Fund and approved by the </w:t>
            </w:r>
            <w:r>
              <w:rPr>
                <w:lang w:val="en-US"/>
              </w:rPr>
              <w:t>Board</w:t>
            </w:r>
            <w:r w:rsidRPr="00234BFA">
              <w:rPr>
                <w:lang w:val="en-US"/>
              </w:rPr>
              <w:t xml:space="preserve"> at the beginning of the financial year to which they relate.</w:t>
            </w:r>
          </w:p>
          <w:p w14:paraId="611FD869" w14:textId="77777777" w:rsidR="00AE13EA" w:rsidRDefault="00AE13EA" w:rsidP="000B7D81">
            <w:pPr>
              <w:jc w:val="both"/>
              <w:rPr>
                <w:lang w:val="en-US"/>
              </w:rPr>
            </w:pPr>
          </w:p>
          <w:p w14:paraId="1DBE145B" w14:textId="77777777" w:rsidR="00AE13EA" w:rsidRDefault="00AE13EA" w:rsidP="000B7D81">
            <w:pPr>
              <w:ind w:right="1126"/>
              <w:jc w:val="both"/>
              <w:rPr>
                <w:lang w:val="en-US"/>
              </w:rPr>
            </w:pPr>
            <w:r>
              <w:rPr>
                <w:lang w:val="en-US"/>
              </w:rPr>
              <w:t xml:space="preserve">       </w:t>
            </w:r>
            <w:r w:rsidRPr="00234BFA">
              <w:rPr>
                <w:lang w:val="en-US"/>
              </w:rPr>
              <w:t xml:space="preserve">(3) Any revision of the approved expenditure shall be based on the revised annual work plan, </w:t>
            </w:r>
            <w:proofErr w:type="spellStart"/>
            <w:r w:rsidRPr="00234BFA">
              <w:rPr>
                <w:lang w:val="en-US"/>
              </w:rPr>
              <w:t>programmes</w:t>
            </w:r>
            <w:proofErr w:type="spellEnd"/>
            <w:r w:rsidRPr="00234BFA">
              <w:rPr>
                <w:lang w:val="en-US"/>
              </w:rPr>
              <w:t xml:space="preserve"> and cost estimate</w:t>
            </w:r>
            <w:r>
              <w:rPr>
                <w:lang w:val="en-US"/>
              </w:rPr>
              <w:t>s</w:t>
            </w:r>
            <w:r w:rsidRPr="00234BFA">
              <w:rPr>
                <w:lang w:val="en-US"/>
              </w:rPr>
              <w:t>,</w:t>
            </w:r>
            <w:r>
              <w:rPr>
                <w:lang w:val="en-US"/>
              </w:rPr>
              <w:t xml:space="preserve"> and approval by the</w:t>
            </w:r>
            <w:r w:rsidRPr="00234BFA">
              <w:rPr>
                <w:lang w:val="en-US"/>
              </w:rPr>
              <w:t xml:space="preserve"> </w:t>
            </w:r>
            <w:r>
              <w:rPr>
                <w:lang w:val="en-US"/>
              </w:rPr>
              <w:t>Board.</w:t>
            </w:r>
          </w:p>
          <w:p w14:paraId="201FA33A" w14:textId="77777777" w:rsidR="00AE13EA" w:rsidRPr="00234BFA" w:rsidRDefault="00AE13EA" w:rsidP="000B7D81">
            <w:pPr>
              <w:ind w:right="1126"/>
              <w:jc w:val="both"/>
              <w:rPr>
                <w:lang w:val="en-US"/>
              </w:rPr>
            </w:pPr>
          </w:p>
        </w:tc>
      </w:tr>
      <w:tr w:rsidR="00AE13EA" w:rsidRPr="00234BFA" w14:paraId="7EEAE737" w14:textId="77777777" w:rsidTr="000B7D81">
        <w:tc>
          <w:tcPr>
            <w:tcW w:w="1458" w:type="dxa"/>
            <w:shd w:val="clear" w:color="auto" w:fill="auto"/>
          </w:tcPr>
          <w:p w14:paraId="54DB02C2" w14:textId="77777777" w:rsidR="00AE13EA" w:rsidRDefault="00AE13EA" w:rsidP="000B7D81">
            <w:pPr>
              <w:tabs>
                <w:tab w:val="left" w:pos="900"/>
              </w:tabs>
              <w:rPr>
                <w:sz w:val="18"/>
                <w:szCs w:val="18"/>
              </w:rPr>
            </w:pPr>
            <w:r>
              <w:rPr>
                <w:sz w:val="18"/>
                <w:szCs w:val="18"/>
              </w:rPr>
              <w:t>Selling price.</w:t>
            </w:r>
          </w:p>
          <w:p w14:paraId="71059FDE" w14:textId="77777777" w:rsidR="00AE13EA" w:rsidRDefault="00AE13EA" w:rsidP="000B7D81">
            <w:pPr>
              <w:tabs>
                <w:tab w:val="left" w:pos="900"/>
              </w:tabs>
              <w:rPr>
                <w:sz w:val="18"/>
                <w:szCs w:val="18"/>
              </w:rPr>
            </w:pPr>
          </w:p>
          <w:p w14:paraId="7FD30E37" w14:textId="77777777" w:rsidR="00AE13EA" w:rsidRDefault="00AE13EA" w:rsidP="000B7D81">
            <w:pPr>
              <w:tabs>
                <w:tab w:val="left" w:pos="900"/>
              </w:tabs>
              <w:rPr>
                <w:sz w:val="18"/>
                <w:szCs w:val="18"/>
              </w:rPr>
            </w:pPr>
          </w:p>
          <w:p w14:paraId="5ED55CDF" w14:textId="77777777" w:rsidR="00AE13EA" w:rsidRDefault="00AE13EA" w:rsidP="000B7D81">
            <w:pPr>
              <w:tabs>
                <w:tab w:val="left" w:pos="900"/>
              </w:tabs>
              <w:rPr>
                <w:sz w:val="18"/>
                <w:szCs w:val="18"/>
              </w:rPr>
            </w:pPr>
          </w:p>
          <w:p w14:paraId="3A58D1D2" w14:textId="77777777" w:rsidR="00AE13EA" w:rsidRDefault="00AE13EA" w:rsidP="000B7D81">
            <w:pPr>
              <w:tabs>
                <w:tab w:val="left" w:pos="900"/>
              </w:tabs>
              <w:rPr>
                <w:sz w:val="18"/>
                <w:szCs w:val="18"/>
              </w:rPr>
            </w:pPr>
          </w:p>
          <w:p w14:paraId="7C7633F6" w14:textId="77777777" w:rsidR="00AE13EA" w:rsidRDefault="00AE13EA" w:rsidP="000B7D81">
            <w:pPr>
              <w:tabs>
                <w:tab w:val="left" w:pos="900"/>
              </w:tabs>
              <w:rPr>
                <w:sz w:val="18"/>
                <w:szCs w:val="18"/>
              </w:rPr>
            </w:pPr>
          </w:p>
          <w:p w14:paraId="5DB459EE" w14:textId="77777777" w:rsidR="00AE13EA" w:rsidRDefault="00AE13EA" w:rsidP="000B7D81">
            <w:pPr>
              <w:tabs>
                <w:tab w:val="left" w:pos="900"/>
              </w:tabs>
              <w:rPr>
                <w:sz w:val="18"/>
                <w:szCs w:val="18"/>
              </w:rPr>
            </w:pPr>
          </w:p>
          <w:p w14:paraId="6AEAD926" w14:textId="77777777" w:rsidR="00AE13EA" w:rsidRDefault="00AE13EA" w:rsidP="000B7D81">
            <w:pPr>
              <w:tabs>
                <w:tab w:val="left" w:pos="900"/>
              </w:tabs>
              <w:rPr>
                <w:sz w:val="18"/>
                <w:szCs w:val="18"/>
              </w:rPr>
            </w:pPr>
          </w:p>
          <w:p w14:paraId="4E9970E7" w14:textId="77777777" w:rsidR="00AE13EA" w:rsidRPr="00C01CD6" w:rsidRDefault="00AE13EA" w:rsidP="000B7D81">
            <w:pPr>
              <w:tabs>
                <w:tab w:val="left" w:pos="900"/>
              </w:tabs>
              <w:rPr>
                <w:sz w:val="18"/>
                <w:szCs w:val="18"/>
              </w:rPr>
            </w:pPr>
            <w:r w:rsidRPr="00C01CD6">
              <w:rPr>
                <w:sz w:val="18"/>
                <w:szCs w:val="18"/>
              </w:rPr>
              <w:t>Cap 412C</w:t>
            </w:r>
          </w:p>
        </w:tc>
        <w:tc>
          <w:tcPr>
            <w:tcW w:w="8431" w:type="dxa"/>
            <w:shd w:val="clear" w:color="auto" w:fill="auto"/>
          </w:tcPr>
          <w:p w14:paraId="6F8D2F8C" w14:textId="70F6D909" w:rsidR="00AE13EA" w:rsidRPr="000273A0" w:rsidRDefault="00AE13EA" w:rsidP="00AE13EA">
            <w:pPr>
              <w:numPr>
                <w:ilvl w:val="0"/>
                <w:numId w:val="6"/>
              </w:numPr>
              <w:ind w:left="-40" w:right="1126" w:firstLine="360"/>
              <w:jc w:val="both"/>
              <w:rPr>
                <w:lang w:val="en-IE"/>
              </w:rPr>
            </w:pPr>
            <w:r w:rsidRPr="000273A0">
              <w:t xml:space="preserve">(1) The selling prices of </w:t>
            </w:r>
            <w:r w:rsidRPr="000273A0">
              <w:rPr>
                <w:lang w:val="en-US"/>
              </w:rPr>
              <w:t>printing and publishing works</w:t>
            </w:r>
            <w:r w:rsidRPr="000273A0">
              <w:t xml:space="preserve"> under regulation 5 shall be </w:t>
            </w:r>
            <w:r w:rsidR="00FC4937">
              <w:t>as set out in the Schedule</w:t>
            </w:r>
            <w:r w:rsidRPr="000273A0">
              <w:t xml:space="preserve"> and shall be reviewed from time to time by the Board in consultation with the National Treasury. </w:t>
            </w:r>
          </w:p>
          <w:p w14:paraId="166601B4" w14:textId="77777777" w:rsidR="00AE13EA" w:rsidRPr="000273A0" w:rsidRDefault="00AE13EA" w:rsidP="000B7D81">
            <w:pPr>
              <w:ind w:left="720" w:right="1126"/>
              <w:jc w:val="both"/>
              <w:rPr>
                <w:lang w:val="en-IE"/>
              </w:rPr>
            </w:pPr>
          </w:p>
          <w:p w14:paraId="625C02F9" w14:textId="77777777" w:rsidR="00AE13EA" w:rsidRPr="00234BFA" w:rsidRDefault="00AE13EA" w:rsidP="000B7D81">
            <w:pPr>
              <w:ind w:left="-2" w:right="1126" w:firstLine="708"/>
              <w:jc w:val="both"/>
              <w:rPr>
                <w:lang w:val="en-IE"/>
              </w:rPr>
            </w:pPr>
            <w:r>
              <w:t>(2) The mode and price of disposal of waste material from the operations of the Government Press shall be done in accordance with the Public Procurement and Asset Disposal Act, and proceeds thereof shall be credited to the Fund.</w:t>
            </w:r>
          </w:p>
        </w:tc>
      </w:tr>
      <w:tr w:rsidR="00AE13EA" w:rsidRPr="00234BFA" w14:paraId="003A7E08" w14:textId="77777777" w:rsidTr="000B7D81">
        <w:tc>
          <w:tcPr>
            <w:tcW w:w="1458" w:type="dxa"/>
            <w:shd w:val="clear" w:color="auto" w:fill="auto"/>
          </w:tcPr>
          <w:p w14:paraId="14B5243E" w14:textId="77777777" w:rsidR="00AE13EA" w:rsidRPr="00234BFA" w:rsidRDefault="00AE13EA" w:rsidP="000B7D81">
            <w:pPr>
              <w:tabs>
                <w:tab w:val="left" w:pos="900"/>
              </w:tabs>
              <w:rPr>
                <w:sz w:val="18"/>
                <w:szCs w:val="18"/>
              </w:rPr>
            </w:pPr>
          </w:p>
        </w:tc>
        <w:tc>
          <w:tcPr>
            <w:tcW w:w="8431" w:type="dxa"/>
            <w:shd w:val="clear" w:color="auto" w:fill="auto"/>
          </w:tcPr>
          <w:p w14:paraId="043C0A5C" w14:textId="77777777" w:rsidR="00AE13EA" w:rsidRPr="00234BFA" w:rsidRDefault="00AE13EA" w:rsidP="000B7D81">
            <w:pPr>
              <w:ind w:left="720"/>
              <w:jc w:val="both"/>
              <w:rPr>
                <w:lang w:val="en-IE"/>
              </w:rPr>
            </w:pPr>
          </w:p>
          <w:p w14:paraId="0E6628DE" w14:textId="77777777" w:rsidR="00AE13EA" w:rsidRPr="00234BFA" w:rsidRDefault="00AE13EA" w:rsidP="000B7D81">
            <w:pPr>
              <w:ind w:left="720" w:right="1126"/>
              <w:jc w:val="center"/>
              <w:rPr>
                <w:b/>
                <w:lang w:val="en-IE"/>
              </w:rPr>
            </w:pPr>
            <w:r w:rsidRPr="00234BFA">
              <w:rPr>
                <w:b/>
                <w:lang w:val="en-IE"/>
              </w:rPr>
              <w:t xml:space="preserve">PART III - </w:t>
            </w:r>
            <w:r>
              <w:rPr>
                <w:b/>
              </w:rPr>
              <w:t xml:space="preserve">ADMINISTRATION AND </w:t>
            </w:r>
            <w:r>
              <w:rPr>
                <w:b/>
                <w:lang w:val="en-IE"/>
              </w:rPr>
              <w:t>MANAGEMENT</w:t>
            </w:r>
            <w:r w:rsidRPr="00234BFA">
              <w:rPr>
                <w:b/>
                <w:lang w:val="en-IE"/>
              </w:rPr>
              <w:t xml:space="preserve"> OF THE FUND</w:t>
            </w:r>
          </w:p>
        </w:tc>
      </w:tr>
      <w:tr w:rsidR="00AE13EA" w:rsidRPr="00234BFA" w14:paraId="497204EF" w14:textId="77777777" w:rsidTr="000B7D81">
        <w:tc>
          <w:tcPr>
            <w:tcW w:w="1458" w:type="dxa"/>
            <w:shd w:val="clear" w:color="auto" w:fill="auto"/>
          </w:tcPr>
          <w:p w14:paraId="5F01A0EB" w14:textId="77777777" w:rsidR="00AE13EA" w:rsidRPr="00234BFA" w:rsidRDefault="00AE13EA" w:rsidP="000B7D81">
            <w:pPr>
              <w:tabs>
                <w:tab w:val="left" w:pos="900"/>
              </w:tabs>
              <w:spacing w:line="276" w:lineRule="auto"/>
              <w:rPr>
                <w:sz w:val="20"/>
                <w:szCs w:val="20"/>
              </w:rPr>
            </w:pPr>
          </w:p>
        </w:tc>
        <w:tc>
          <w:tcPr>
            <w:tcW w:w="8431" w:type="dxa"/>
            <w:shd w:val="clear" w:color="auto" w:fill="auto"/>
          </w:tcPr>
          <w:p w14:paraId="5C87310F" w14:textId="77777777" w:rsidR="00AE13EA" w:rsidRPr="00234BFA" w:rsidRDefault="00AE13EA" w:rsidP="000B7D81">
            <w:pPr>
              <w:tabs>
                <w:tab w:val="left" w:pos="597"/>
              </w:tabs>
              <w:rPr>
                <w:b/>
              </w:rPr>
            </w:pPr>
          </w:p>
        </w:tc>
      </w:tr>
      <w:tr w:rsidR="00AE13EA" w:rsidRPr="00234BFA" w14:paraId="616ABA2C" w14:textId="77777777" w:rsidTr="000B7D81">
        <w:tc>
          <w:tcPr>
            <w:tcW w:w="1458" w:type="dxa"/>
            <w:shd w:val="clear" w:color="auto" w:fill="auto"/>
          </w:tcPr>
          <w:p w14:paraId="363421A9" w14:textId="77777777" w:rsidR="00AE13EA" w:rsidRPr="00234BFA" w:rsidRDefault="00AE13EA" w:rsidP="000B7D81">
            <w:pPr>
              <w:tabs>
                <w:tab w:val="left" w:pos="900"/>
              </w:tabs>
              <w:rPr>
                <w:sz w:val="18"/>
                <w:szCs w:val="18"/>
              </w:rPr>
            </w:pPr>
            <w:r>
              <w:rPr>
                <w:sz w:val="18"/>
                <w:szCs w:val="18"/>
              </w:rPr>
              <w:t>Establishment of the Board.</w:t>
            </w:r>
          </w:p>
        </w:tc>
        <w:tc>
          <w:tcPr>
            <w:tcW w:w="8431" w:type="dxa"/>
            <w:shd w:val="clear" w:color="auto" w:fill="auto"/>
          </w:tcPr>
          <w:p w14:paraId="08FC2C43" w14:textId="77777777" w:rsidR="00AE13EA" w:rsidRPr="00626D3A" w:rsidRDefault="00AE13EA" w:rsidP="00AE13EA">
            <w:pPr>
              <w:numPr>
                <w:ilvl w:val="0"/>
                <w:numId w:val="6"/>
              </w:numPr>
              <w:ind w:left="-14" w:right="1126" w:firstLine="374"/>
              <w:jc w:val="both"/>
              <w:rPr>
                <w:rStyle w:val="akn-p"/>
                <w:rFonts w:eastAsiaTheme="majorEastAsia"/>
                <w:lang w:val="en-IE"/>
              </w:rPr>
            </w:pPr>
            <w:r>
              <w:rPr>
                <w:rStyle w:val="akn-p"/>
                <w:rFonts w:eastAsiaTheme="majorEastAsia"/>
              </w:rPr>
              <w:t>(1) There is established a board to be known as the Oversight Board for the Fund which shall consist of—</w:t>
            </w:r>
          </w:p>
          <w:p w14:paraId="4D3AADFA" w14:textId="77777777" w:rsidR="00AE13EA" w:rsidRPr="00B140B0" w:rsidRDefault="00AE13EA" w:rsidP="000B7D81">
            <w:pPr>
              <w:ind w:left="360" w:right="1126"/>
              <w:jc w:val="both"/>
              <w:rPr>
                <w:rStyle w:val="akn-p"/>
                <w:rFonts w:eastAsiaTheme="majorEastAsia"/>
                <w:lang w:val="en-IE"/>
              </w:rPr>
            </w:pPr>
          </w:p>
          <w:p w14:paraId="5F312D08" w14:textId="77777777" w:rsidR="00AE13EA" w:rsidRDefault="00AE13EA" w:rsidP="000B7D81">
            <w:pPr>
              <w:ind w:left="360" w:right="1126"/>
              <w:jc w:val="both"/>
              <w:rPr>
                <w:rStyle w:val="akn-p"/>
                <w:rFonts w:eastAsiaTheme="majorEastAsia"/>
              </w:rPr>
            </w:pPr>
            <w:r>
              <w:rPr>
                <w:rStyle w:val="akn-num"/>
                <w:rFonts w:eastAsia="Calibri"/>
              </w:rPr>
              <w:t>(a)</w:t>
            </w:r>
            <w:r>
              <w:rPr>
                <w:rStyle w:val="akn-p"/>
                <w:rFonts w:eastAsiaTheme="majorEastAsia"/>
              </w:rPr>
              <w:t>the Principal Secretary responsible for matters relating to the Government Press or a duly designated representative, who shall be the chairperson of the Board;</w:t>
            </w:r>
          </w:p>
          <w:p w14:paraId="7C99643E" w14:textId="77777777" w:rsidR="00AE13EA" w:rsidRDefault="00AE13EA" w:rsidP="000B7D81">
            <w:pPr>
              <w:ind w:left="360"/>
              <w:jc w:val="both"/>
              <w:rPr>
                <w:rStyle w:val="akn-p"/>
                <w:rFonts w:eastAsiaTheme="majorEastAsia"/>
              </w:rPr>
            </w:pPr>
            <w:r>
              <w:rPr>
                <w:rStyle w:val="akn-num"/>
                <w:rFonts w:eastAsia="Calibri"/>
              </w:rPr>
              <w:t>(b)</w:t>
            </w:r>
            <w:r>
              <w:rPr>
                <w:rStyle w:val="akn-p"/>
                <w:rFonts w:eastAsiaTheme="majorEastAsia"/>
              </w:rPr>
              <w:t>the Principal Secretary responsible for matters relating to finance or a duly designated representative;</w:t>
            </w:r>
          </w:p>
          <w:p w14:paraId="23A7A4A6" w14:textId="77777777" w:rsidR="00AE13EA" w:rsidRDefault="00AE13EA" w:rsidP="000B7D81">
            <w:pPr>
              <w:ind w:left="360" w:right="1126"/>
              <w:jc w:val="both"/>
              <w:rPr>
                <w:rStyle w:val="akn-p"/>
                <w:rFonts w:eastAsiaTheme="majorEastAsia"/>
              </w:rPr>
            </w:pPr>
            <w:r>
              <w:rPr>
                <w:rStyle w:val="akn-num"/>
                <w:rFonts w:eastAsia="Calibri"/>
              </w:rPr>
              <w:lastRenderedPageBreak/>
              <w:t>(c)</w:t>
            </w:r>
            <w:r>
              <w:rPr>
                <w:rStyle w:val="akn-p"/>
                <w:rFonts w:eastAsiaTheme="majorEastAsia"/>
              </w:rPr>
              <w:t>the Principal Secretary responsible for matters relating to internal security or a duly designated representative;</w:t>
            </w:r>
          </w:p>
          <w:p w14:paraId="71642D2C" w14:textId="77777777" w:rsidR="00AE13EA" w:rsidRDefault="00AE13EA" w:rsidP="000B7D81">
            <w:pPr>
              <w:ind w:left="360"/>
              <w:jc w:val="both"/>
              <w:rPr>
                <w:rStyle w:val="akn-num"/>
                <w:rFonts w:eastAsia="Calibri"/>
              </w:rPr>
            </w:pPr>
            <w:r>
              <w:rPr>
                <w:rStyle w:val="akn-num"/>
                <w:rFonts w:eastAsia="Calibri"/>
              </w:rPr>
              <w:t>(d)</w:t>
            </w:r>
            <w:r>
              <w:rPr>
                <w:rStyle w:val="akn-p"/>
                <w:rFonts w:eastAsiaTheme="majorEastAsia"/>
              </w:rPr>
              <w:t xml:space="preserve"> the Principal Secretary responsible for matters relating to information and communication;</w:t>
            </w:r>
          </w:p>
          <w:p w14:paraId="2B25EC05" w14:textId="77777777" w:rsidR="00AE13EA" w:rsidRDefault="00AE13EA" w:rsidP="000B7D81">
            <w:pPr>
              <w:ind w:left="360"/>
              <w:jc w:val="both"/>
              <w:rPr>
                <w:rStyle w:val="akn-p"/>
                <w:rFonts w:eastAsiaTheme="majorEastAsia"/>
              </w:rPr>
            </w:pPr>
            <w:r>
              <w:rPr>
                <w:rStyle w:val="akn-p"/>
                <w:rFonts w:eastAsiaTheme="majorEastAsia"/>
              </w:rPr>
              <w:t>(e) the Attorney General or a duly designated representative;</w:t>
            </w:r>
          </w:p>
          <w:p w14:paraId="68DC392E" w14:textId="77777777" w:rsidR="00AE13EA" w:rsidRDefault="00AE13EA" w:rsidP="000B7D81">
            <w:pPr>
              <w:ind w:left="360"/>
              <w:jc w:val="both"/>
              <w:rPr>
                <w:rStyle w:val="akn-num"/>
                <w:rFonts w:eastAsia="Calibri"/>
              </w:rPr>
            </w:pPr>
            <w:r>
              <w:rPr>
                <w:rStyle w:val="akn-num"/>
                <w:rFonts w:eastAsia="Calibri"/>
              </w:rPr>
              <w:t>(f) a person nominated by the Council of Governors;</w:t>
            </w:r>
          </w:p>
          <w:p w14:paraId="638A90D8" w14:textId="77777777" w:rsidR="00AE13EA" w:rsidRDefault="00AE13EA" w:rsidP="000B7D81">
            <w:pPr>
              <w:ind w:left="360" w:right="1126"/>
              <w:jc w:val="both"/>
              <w:rPr>
                <w:rStyle w:val="akn-p"/>
                <w:rFonts w:eastAsiaTheme="majorEastAsia"/>
              </w:rPr>
            </w:pPr>
            <w:r>
              <w:rPr>
                <w:rStyle w:val="akn-num"/>
                <w:rFonts w:eastAsia="Calibri"/>
              </w:rPr>
              <w:t xml:space="preserve">(g) </w:t>
            </w:r>
            <w:r>
              <w:rPr>
                <w:rStyle w:val="akn-p"/>
                <w:rFonts w:eastAsiaTheme="majorEastAsia"/>
              </w:rPr>
              <w:t xml:space="preserve">three persons of opposite gender appointed by the Cabinet Secretary responsible for matters relating to the Government Press. </w:t>
            </w:r>
          </w:p>
          <w:p w14:paraId="55E3A754" w14:textId="77777777" w:rsidR="00AE13EA" w:rsidRDefault="00AE13EA" w:rsidP="000B7D81">
            <w:pPr>
              <w:ind w:left="360"/>
              <w:jc w:val="both"/>
              <w:rPr>
                <w:rStyle w:val="akn-p"/>
                <w:rFonts w:eastAsiaTheme="majorEastAsia"/>
              </w:rPr>
            </w:pPr>
          </w:p>
          <w:p w14:paraId="19971AD5" w14:textId="77777777" w:rsidR="00AE13EA" w:rsidRDefault="00AE13EA" w:rsidP="000B7D81">
            <w:pPr>
              <w:ind w:left="-2" w:right="1126" w:firstLine="362"/>
              <w:jc w:val="both"/>
              <w:rPr>
                <w:rStyle w:val="akn-p"/>
                <w:rFonts w:eastAsiaTheme="majorEastAsia"/>
              </w:rPr>
            </w:pPr>
            <w:r>
              <w:rPr>
                <w:rStyle w:val="akn-num"/>
                <w:rFonts w:eastAsia="Calibri"/>
              </w:rPr>
              <w:t>(2)</w:t>
            </w:r>
            <w:r>
              <w:rPr>
                <w:rStyle w:val="akn-p"/>
                <w:rFonts w:eastAsiaTheme="majorEastAsia"/>
              </w:rPr>
              <w:t>A person shall not be appointed under sub-regulation (1) (e) and (f), unless that person—</w:t>
            </w:r>
          </w:p>
          <w:p w14:paraId="54ED24A2" w14:textId="77777777" w:rsidR="00AE13EA" w:rsidRDefault="00AE13EA" w:rsidP="000B7D81">
            <w:pPr>
              <w:ind w:left="360"/>
              <w:jc w:val="both"/>
              <w:rPr>
                <w:rStyle w:val="akn-p"/>
                <w:rFonts w:eastAsiaTheme="majorEastAsia"/>
              </w:rPr>
            </w:pPr>
            <w:r>
              <w:rPr>
                <w:rStyle w:val="akn-num"/>
                <w:rFonts w:eastAsia="Calibri"/>
              </w:rPr>
              <w:t>(a)</w:t>
            </w:r>
            <w:r>
              <w:rPr>
                <w:rStyle w:val="akn-p"/>
                <w:rFonts w:eastAsiaTheme="majorEastAsia"/>
              </w:rPr>
              <w:t>holds a university degree from a university recognized in Kenya;</w:t>
            </w:r>
          </w:p>
          <w:p w14:paraId="28A35117" w14:textId="77777777" w:rsidR="00AE13EA" w:rsidRPr="00CD06EE" w:rsidRDefault="00AE13EA" w:rsidP="000B7D81">
            <w:pPr>
              <w:ind w:left="360"/>
              <w:jc w:val="both"/>
              <w:rPr>
                <w:rStyle w:val="akn-p"/>
                <w:rFonts w:eastAsia="Calibri"/>
              </w:rPr>
            </w:pPr>
            <w:r>
              <w:rPr>
                <w:rStyle w:val="akn-num"/>
                <w:rFonts w:eastAsia="Calibri"/>
              </w:rPr>
              <w:t>(b)</w:t>
            </w:r>
            <w:r>
              <w:rPr>
                <w:rStyle w:val="akn-p"/>
                <w:rFonts w:eastAsiaTheme="majorEastAsia"/>
              </w:rPr>
              <w:t>has over fifteen years' experience in management, finance, law, security, commerce, engineering and information and communication;</w:t>
            </w:r>
            <w:r>
              <w:rPr>
                <w:rStyle w:val="akn-num"/>
                <w:rFonts w:eastAsia="Calibri"/>
              </w:rPr>
              <w:t xml:space="preserve"> </w:t>
            </w:r>
            <w:r>
              <w:rPr>
                <w:rStyle w:val="akn-p"/>
                <w:rFonts w:eastAsiaTheme="majorEastAsia"/>
              </w:rPr>
              <w:t>and</w:t>
            </w:r>
          </w:p>
          <w:p w14:paraId="1C6AAAF6" w14:textId="77777777" w:rsidR="00AE13EA" w:rsidRDefault="00AE13EA" w:rsidP="000B7D81">
            <w:pPr>
              <w:ind w:left="360"/>
              <w:jc w:val="both"/>
              <w:rPr>
                <w:rStyle w:val="akn-p"/>
                <w:rFonts w:eastAsiaTheme="majorEastAsia"/>
              </w:rPr>
            </w:pPr>
            <w:r>
              <w:rPr>
                <w:rStyle w:val="akn-num"/>
                <w:rFonts w:eastAsia="Calibri"/>
              </w:rPr>
              <w:t>(c)</w:t>
            </w:r>
            <w:r>
              <w:rPr>
                <w:rStyle w:val="akn-p"/>
                <w:rFonts w:eastAsiaTheme="majorEastAsia"/>
              </w:rPr>
              <w:t>meets the requirements of Chapter Six of the Constitution.</w:t>
            </w:r>
          </w:p>
          <w:p w14:paraId="432D5D68" w14:textId="77777777" w:rsidR="00AE13EA" w:rsidRDefault="00AE13EA" w:rsidP="000B7D81">
            <w:pPr>
              <w:ind w:left="360"/>
              <w:jc w:val="both"/>
              <w:rPr>
                <w:rStyle w:val="akn-p"/>
                <w:rFonts w:eastAsiaTheme="majorEastAsia"/>
              </w:rPr>
            </w:pPr>
          </w:p>
          <w:p w14:paraId="3E6547E8" w14:textId="77777777" w:rsidR="00AE13EA" w:rsidRDefault="00AE13EA" w:rsidP="000B7D81">
            <w:pPr>
              <w:ind w:right="1126" w:firstLine="360"/>
              <w:jc w:val="both"/>
              <w:rPr>
                <w:rStyle w:val="akn-p"/>
                <w:rFonts w:eastAsiaTheme="majorEastAsia"/>
              </w:rPr>
            </w:pPr>
            <w:r>
              <w:rPr>
                <w:rStyle w:val="akn-num"/>
                <w:rFonts w:eastAsia="Calibri"/>
              </w:rPr>
              <w:t>(3)</w:t>
            </w:r>
            <w:r>
              <w:rPr>
                <w:rStyle w:val="akn-p"/>
                <w:rFonts w:eastAsiaTheme="majorEastAsia"/>
              </w:rPr>
              <w:t>A person appointed under sub-regulation (1)(e) and (f) shall serve for a period of three years, and the period may be renewed for a further term of three years.</w:t>
            </w:r>
          </w:p>
          <w:p w14:paraId="4E84630D" w14:textId="77777777" w:rsidR="00AE13EA" w:rsidRDefault="00AE13EA" w:rsidP="000B7D81">
            <w:pPr>
              <w:ind w:left="360"/>
              <w:jc w:val="both"/>
              <w:rPr>
                <w:rStyle w:val="akn-p"/>
                <w:rFonts w:eastAsiaTheme="majorEastAsia"/>
              </w:rPr>
            </w:pPr>
          </w:p>
          <w:p w14:paraId="47D8C669" w14:textId="77777777" w:rsidR="00AE13EA" w:rsidRDefault="00AE13EA" w:rsidP="000B7D81">
            <w:pPr>
              <w:ind w:right="1126" w:firstLine="360"/>
              <w:jc w:val="both"/>
              <w:rPr>
                <w:rStyle w:val="akn-p"/>
                <w:rFonts w:eastAsiaTheme="majorEastAsia"/>
              </w:rPr>
            </w:pPr>
            <w:r>
              <w:rPr>
                <w:rStyle w:val="akn-p"/>
                <w:rFonts w:eastAsiaTheme="majorEastAsia"/>
              </w:rPr>
              <w:t xml:space="preserve">(4) In the absence of the Chairperson in any meeting of the </w:t>
            </w:r>
            <w:r>
              <w:rPr>
                <w:rStyle w:val="akn-term"/>
                <w:rFonts w:eastAsia="Calibri"/>
              </w:rPr>
              <w:t>Board</w:t>
            </w:r>
            <w:r>
              <w:rPr>
                <w:rStyle w:val="akn-p"/>
                <w:rFonts w:eastAsiaTheme="majorEastAsia"/>
              </w:rPr>
              <w:t>, the members present shall elect one of the members under sub-regulation (1)(a) to (e) to chair the meeting.</w:t>
            </w:r>
          </w:p>
          <w:p w14:paraId="62407811" w14:textId="77777777" w:rsidR="00AE13EA" w:rsidRDefault="00AE13EA" w:rsidP="000B7D81">
            <w:pPr>
              <w:jc w:val="both"/>
              <w:rPr>
                <w:rStyle w:val="akn-p"/>
                <w:rFonts w:eastAsiaTheme="majorEastAsia"/>
              </w:rPr>
            </w:pPr>
          </w:p>
          <w:p w14:paraId="5E4B20C8" w14:textId="77777777" w:rsidR="00AE13EA" w:rsidRDefault="00AE13EA" w:rsidP="000B7D81">
            <w:pPr>
              <w:ind w:right="1126" w:firstLine="360"/>
              <w:jc w:val="both"/>
              <w:rPr>
                <w:rStyle w:val="akn-p"/>
                <w:rFonts w:eastAsiaTheme="majorEastAsia"/>
              </w:rPr>
            </w:pPr>
            <w:r>
              <w:rPr>
                <w:rStyle w:val="akn-num"/>
                <w:rFonts w:eastAsiaTheme="majorEastAsia"/>
              </w:rPr>
              <w:t xml:space="preserve">(5) </w:t>
            </w:r>
            <w:r>
              <w:rPr>
                <w:rStyle w:val="akn-p"/>
                <w:rFonts w:eastAsiaTheme="majorEastAsia"/>
              </w:rPr>
              <w:t xml:space="preserve">The </w:t>
            </w:r>
            <w:r>
              <w:rPr>
                <w:rStyle w:val="akn-term"/>
                <w:rFonts w:eastAsia="Calibri"/>
              </w:rPr>
              <w:t>Board</w:t>
            </w:r>
            <w:r>
              <w:rPr>
                <w:rStyle w:val="akn-p"/>
                <w:rFonts w:eastAsiaTheme="majorEastAsia"/>
              </w:rPr>
              <w:t xml:space="preserve"> may, from time to time, co-opt other members as it may deem necessary, for the proper and efficient discharge of its oversight functions over the </w:t>
            </w:r>
            <w:r>
              <w:rPr>
                <w:rStyle w:val="akn-term"/>
                <w:rFonts w:eastAsia="Calibri"/>
              </w:rPr>
              <w:t>Fund</w:t>
            </w:r>
            <w:r>
              <w:rPr>
                <w:rStyle w:val="akn-p"/>
                <w:rFonts w:eastAsiaTheme="majorEastAsia"/>
              </w:rPr>
              <w:t>.</w:t>
            </w:r>
          </w:p>
          <w:p w14:paraId="0335751F" w14:textId="77777777" w:rsidR="00AE13EA" w:rsidRDefault="00AE13EA" w:rsidP="000B7D81">
            <w:pPr>
              <w:ind w:left="360"/>
              <w:jc w:val="both"/>
              <w:rPr>
                <w:rStyle w:val="akn-p"/>
                <w:rFonts w:eastAsiaTheme="majorEastAsia"/>
              </w:rPr>
            </w:pPr>
          </w:p>
          <w:p w14:paraId="34DADF48" w14:textId="77777777" w:rsidR="00AE13EA" w:rsidRDefault="00AE13EA" w:rsidP="000B7D81">
            <w:pPr>
              <w:ind w:left="-2" w:right="1126" w:firstLine="362"/>
              <w:jc w:val="both"/>
              <w:rPr>
                <w:rStyle w:val="akn-p"/>
                <w:rFonts w:eastAsiaTheme="majorEastAsia"/>
              </w:rPr>
            </w:pPr>
            <w:r>
              <w:rPr>
                <w:rStyle w:val="akn-num"/>
                <w:rFonts w:eastAsiaTheme="majorEastAsia"/>
              </w:rPr>
              <w:t xml:space="preserve">(6) </w:t>
            </w:r>
            <w:r>
              <w:rPr>
                <w:rStyle w:val="akn-p"/>
                <w:rFonts w:eastAsiaTheme="majorEastAsia"/>
              </w:rPr>
              <w:t xml:space="preserve">The quorum for the conduct of meetings of the </w:t>
            </w:r>
            <w:r>
              <w:rPr>
                <w:rStyle w:val="akn-term"/>
                <w:rFonts w:eastAsia="Calibri"/>
              </w:rPr>
              <w:t>Board</w:t>
            </w:r>
            <w:r>
              <w:rPr>
                <w:rStyle w:val="akn-p"/>
                <w:rFonts w:eastAsiaTheme="majorEastAsia"/>
              </w:rPr>
              <w:t xml:space="preserve"> shall be five members.</w:t>
            </w:r>
          </w:p>
          <w:p w14:paraId="4BB4AFC4" w14:textId="77777777" w:rsidR="00AE13EA" w:rsidRDefault="00AE13EA" w:rsidP="000B7D81">
            <w:pPr>
              <w:ind w:left="360"/>
              <w:jc w:val="both"/>
              <w:rPr>
                <w:rStyle w:val="akn-p"/>
                <w:rFonts w:eastAsiaTheme="majorEastAsia"/>
              </w:rPr>
            </w:pPr>
          </w:p>
          <w:p w14:paraId="6DC7BE2E" w14:textId="77777777" w:rsidR="00AE13EA" w:rsidRPr="00B140B0" w:rsidRDefault="00AE13EA" w:rsidP="000B7D81">
            <w:pPr>
              <w:ind w:left="360"/>
              <w:jc w:val="both"/>
              <w:rPr>
                <w:lang w:val="en-IE"/>
              </w:rPr>
            </w:pPr>
            <w:r>
              <w:rPr>
                <w:rStyle w:val="akn-num"/>
                <w:rFonts w:eastAsiaTheme="majorEastAsia"/>
              </w:rPr>
              <w:t xml:space="preserve">(7) </w:t>
            </w:r>
            <w:r>
              <w:rPr>
                <w:rStyle w:val="akn-p"/>
                <w:rFonts w:eastAsiaTheme="majorEastAsia"/>
              </w:rPr>
              <w:t xml:space="preserve">The </w:t>
            </w:r>
            <w:r>
              <w:rPr>
                <w:rStyle w:val="akn-term"/>
                <w:rFonts w:eastAsia="Calibri"/>
              </w:rPr>
              <w:t>Board</w:t>
            </w:r>
            <w:r>
              <w:rPr>
                <w:rStyle w:val="akn-p"/>
                <w:rFonts w:eastAsiaTheme="majorEastAsia"/>
              </w:rPr>
              <w:t xml:space="preserve"> shall regulate its own procedure. </w:t>
            </w:r>
          </w:p>
          <w:p w14:paraId="22D7CB98" w14:textId="77777777" w:rsidR="00AE13EA" w:rsidRPr="00B140B0" w:rsidRDefault="00AE13EA" w:rsidP="000B7D81">
            <w:pPr>
              <w:ind w:left="360"/>
              <w:jc w:val="both"/>
              <w:rPr>
                <w:lang w:val="en-IE"/>
              </w:rPr>
            </w:pPr>
          </w:p>
          <w:p w14:paraId="4BAA5AD0" w14:textId="77777777" w:rsidR="00AE13EA" w:rsidRPr="00234BFA" w:rsidRDefault="00AE13EA" w:rsidP="00AE13EA">
            <w:pPr>
              <w:numPr>
                <w:ilvl w:val="0"/>
                <w:numId w:val="6"/>
              </w:numPr>
              <w:ind w:left="-14" w:right="1126" w:firstLine="374"/>
              <w:jc w:val="both"/>
              <w:rPr>
                <w:lang w:val="en-IE"/>
              </w:rPr>
            </w:pPr>
            <w:r>
              <w:t xml:space="preserve">(1) </w:t>
            </w:r>
            <w:r w:rsidRPr="00234BFA">
              <w:t xml:space="preserve">The functions of the </w:t>
            </w:r>
            <w:r>
              <w:t>Board</w:t>
            </w:r>
            <w:r w:rsidRPr="00234BFA">
              <w:t xml:space="preserve"> </w:t>
            </w:r>
            <w:r w:rsidRPr="00234BFA">
              <w:rPr>
                <w:lang w:val="en-US"/>
              </w:rPr>
              <w:t xml:space="preserve">shall be to </w:t>
            </w:r>
            <w:r w:rsidRPr="00234BFA">
              <w:t>—</w:t>
            </w:r>
          </w:p>
        </w:tc>
      </w:tr>
      <w:tr w:rsidR="00AE13EA" w:rsidRPr="00234BFA" w14:paraId="1477E01E" w14:textId="77777777" w:rsidTr="000B7D81">
        <w:tc>
          <w:tcPr>
            <w:tcW w:w="1458" w:type="dxa"/>
            <w:shd w:val="clear" w:color="auto" w:fill="auto"/>
          </w:tcPr>
          <w:p w14:paraId="5675174E" w14:textId="77777777" w:rsidR="00AE13EA" w:rsidRPr="00234BFA" w:rsidRDefault="00AE13EA" w:rsidP="000B7D81">
            <w:pPr>
              <w:tabs>
                <w:tab w:val="left" w:pos="900"/>
              </w:tabs>
              <w:spacing w:line="276" w:lineRule="auto"/>
              <w:rPr>
                <w:sz w:val="20"/>
                <w:szCs w:val="20"/>
              </w:rPr>
            </w:pPr>
            <w:r w:rsidRPr="00234BFA">
              <w:rPr>
                <w:sz w:val="18"/>
                <w:szCs w:val="18"/>
              </w:rPr>
              <w:lastRenderedPageBreak/>
              <w:t xml:space="preserve">Functions of the </w:t>
            </w:r>
            <w:r>
              <w:rPr>
                <w:sz w:val="18"/>
                <w:szCs w:val="18"/>
              </w:rPr>
              <w:t>Board</w:t>
            </w:r>
            <w:r w:rsidRPr="00234BFA">
              <w:rPr>
                <w:sz w:val="18"/>
                <w:szCs w:val="18"/>
              </w:rPr>
              <w:t>.</w:t>
            </w:r>
          </w:p>
        </w:tc>
        <w:tc>
          <w:tcPr>
            <w:tcW w:w="8431" w:type="dxa"/>
            <w:shd w:val="clear" w:color="auto" w:fill="auto"/>
          </w:tcPr>
          <w:p w14:paraId="650BE5B3" w14:textId="77777777" w:rsidR="00AE13EA" w:rsidRPr="00234BFA" w:rsidRDefault="00AE13EA" w:rsidP="000B7D81">
            <w:pPr>
              <w:tabs>
                <w:tab w:val="left" w:pos="792"/>
              </w:tabs>
              <w:spacing w:line="276" w:lineRule="auto"/>
              <w:jc w:val="both"/>
              <w:rPr>
                <w:lang w:val="en-IE"/>
              </w:rPr>
            </w:pPr>
          </w:p>
        </w:tc>
      </w:tr>
      <w:tr w:rsidR="00AE13EA" w:rsidRPr="00234BFA" w14:paraId="5DE4605F" w14:textId="77777777" w:rsidTr="000B7D81">
        <w:tc>
          <w:tcPr>
            <w:tcW w:w="1458" w:type="dxa"/>
            <w:shd w:val="clear" w:color="auto" w:fill="auto"/>
          </w:tcPr>
          <w:p w14:paraId="55DD9B71" w14:textId="77777777" w:rsidR="00AE13EA" w:rsidRPr="00234BFA" w:rsidRDefault="00AE13EA" w:rsidP="000B7D81">
            <w:pPr>
              <w:tabs>
                <w:tab w:val="left" w:pos="900"/>
              </w:tabs>
              <w:spacing w:line="276" w:lineRule="auto"/>
              <w:rPr>
                <w:sz w:val="20"/>
                <w:szCs w:val="20"/>
              </w:rPr>
            </w:pPr>
          </w:p>
        </w:tc>
        <w:tc>
          <w:tcPr>
            <w:tcW w:w="8431" w:type="dxa"/>
            <w:shd w:val="clear" w:color="auto" w:fill="auto"/>
          </w:tcPr>
          <w:p w14:paraId="31A10EE6" w14:textId="77777777" w:rsidR="00AE13EA" w:rsidRPr="00610304" w:rsidRDefault="00AE13EA" w:rsidP="000B7D81">
            <w:pPr>
              <w:pStyle w:val="ListParagraph"/>
              <w:numPr>
                <w:ilvl w:val="0"/>
                <w:numId w:val="3"/>
              </w:numPr>
              <w:ind w:left="1253" w:right="1126" w:hanging="547"/>
              <w:contextualSpacing w:val="0"/>
              <w:jc w:val="both"/>
            </w:pPr>
            <w:r w:rsidRPr="00610304">
              <w:rPr>
                <w:color w:val="212529"/>
                <w:shd w:val="clear" w:color="auto" w:fill="FFFFFF"/>
              </w:rPr>
              <w:t>advise the Cabinet Secretary on the funding requirements of the Fund;</w:t>
            </w:r>
            <w:r w:rsidRPr="00610304">
              <w:t xml:space="preserve"> </w:t>
            </w:r>
          </w:p>
          <w:p w14:paraId="0AC56706" w14:textId="77777777" w:rsidR="00AE13EA" w:rsidRPr="001C64BC" w:rsidRDefault="00AE13EA" w:rsidP="000B7D81">
            <w:pPr>
              <w:pStyle w:val="ListParagraph"/>
            </w:pPr>
          </w:p>
          <w:p w14:paraId="520E0002" w14:textId="77777777" w:rsidR="00AE13EA" w:rsidRPr="001C64BC" w:rsidRDefault="00AE13EA" w:rsidP="000B7D81">
            <w:pPr>
              <w:pStyle w:val="ListParagraph"/>
              <w:numPr>
                <w:ilvl w:val="0"/>
                <w:numId w:val="3"/>
              </w:numPr>
              <w:ind w:left="1242" w:right="1126" w:hanging="540"/>
              <w:contextualSpacing w:val="0"/>
              <w:jc w:val="both"/>
            </w:pPr>
            <w:r w:rsidRPr="001C64BC">
              <w:t>provide oversight on the administration and management of the Fund;</w:t>
            </w:r>
          </w:p>
          <w:p w14:paraId="7E233AB8" w14:textId="77777777" w:rsidR="00AE13EA" w:rsidRPr="001C64BC" w:rsidRDefault="00AE13EA" w:rsidP="000B7D81">
            <w:pPr>
              <w:pStyle w:val="ListParagraph"/>
              <w:ind w:left="1242"/>
              <w:contextualSpacing w:val="0"/>
              <w:jc w:val="both"/>
            </w:pPr>
          </w:p>
          <w:p w14:paraId="28909790" w14:textId="77777777" w:rsidR="00AE13EA" w:rsidRPr="001C64BC" w:rsidRDefault="00AE13EA" w:rsidP="000B7D81">
            <w:pPr>
              <w:pStyle w:val="ListParagraph"/>
              <w:numPr>
                <w:ilvl w:val="0"/>
                <w:numId w:val="3"/>
              </w:numPr>
              <w:tabs>
                <w:tab w:val="left" w:pos="7085"/>
              </w:tabs>
              <w:ind w:left="1242" w:right="1126" w:hanging="540"/>
              <w:contextualSpacing w:val="0"/>
              <w:jc w:val="both"/>
            </w:pPr>
            <w:r w:rsidRPr="001C64BC">
              <w:t>approve estimates of revenue and expenditure of the Fund for each financial year;</w:t>
            </w:r>
          </w:p>
          <w:p w14:paraId="4E132662" w14:textId="77777777" w:rsidR="00AE13EA" w:rsidRPr="001C64BC" w:rsidRDefault="00AE13EA" w:rsidP="000B7D81">
            <w:pPr>
              <w:pStyle w:val="ListParagraph"/>
              <w:ind w:left="0"/>
              <w:contextualSpacing w:val="0"/>
              <w:jc w:val="both"/>
            </w:pPr>
          </w:p>
          <w:p w14:paraId="4FB46AD9" w14:textId="77777777" w:rsidR="00AE13EA" w:rsidRPr="001C64BC" w:rsidRDefault="00AE13EA" w:rsidP="000B7D81">
            <w:pPr>
              <w:pStyle w:val="ListParagraph"/>
              <w:numPr>
                <w:ilvl w:val="0"/>
                <w:numId w:val="3"/>
              </w:numPr>
              <w:ind w:left="1242" w:right="1126" w:hanging="540"/>
              <w:contextualSpacing w:val="0"/>
              <w:jc w:val="both"/>
            </w:pPr>
            <w:r w:rsidRPr="001C64BC">
              <w:t>approve the opening of bank accounts of the Fund by the Administrator of the Fund;</w:t>
            </w:r>
          </w:p>
          <w:p w14:paraId="5773DA3A" w14:textId="77777777" w:rsidR="00AE13EA" w:rsidRPr="001C64BC" w:rsidRDefault="00AE13EA" w:rsidP="000B7D81">
            <w:pPr>
              <w:pStyle w:val="ListParagraph"/>
              <w:rPr>
                <w:rFonts w:ascii="Book Antiqua" w:hAnsi="Book Antiqua"/>
                <w:color w:val="212529"/>
                <w:shd w:val="clear" w:color="auto" w:fill="FFFFFF"/>
              </w:rPr>
            </w:pPr>
          </w:p>
          <w:p w14:paraId="1287C348" w14:textId="77777777" w:rsidR="00AE13EA" w:rsidRPr="003B2616" w:rsidRDefault="00AE13EA" w:rsidP="000B7D81">
            <w:pPr>
              <w:pStyle w:val="ListParagraph"/>
              <w:numPr>
                <w:ilvl w:val="0"/>
                <w:numId w:val="3"/>
              </w:numPr>
              <w:ind w:left="1242" w:right="1126" w:hanging="540"/>
              <w:contextualSpacing w:val="0"/>
              <w:jc w:val="both"/>
            </w:pPr>
            <w:r w:rsidRPr="001C64BC">
              <w:rPr>
                <w:color w:val="212529"/>
                <w:shd w:val="clear" w:color="auto" w:fill="FFFFFF"/>
              </w:rPr>
              <w:t>approve and review the investment of surplus funds from the Fund;</w:t>
            </w:r>
          </w:p>
          <w:p w14:paraId="7D5B5D52" w14:textId="77777777" w:rsidR="00AE13EA" w:rsidRPr="003B2616" w:rsidRDefault="00AE13EA" w:rsidP="000B7D81">
            <w:pPr>
              <w:ind w:right="1126"/>
              <w:jc w:val="both"/>
            </w:pPr>
          </w:p>
          <w:p w14:paraId="35180D86" w14:textId="77777777" w:rsidR="00AE13EA" w:rsidRPr="00EA3A3A" w:rsidRDefault="00AE13EA" w:rsidP="000B7D81">
            <w:pPr>
              <w:pStyle w:val="ListParagraph"/>
              <w:numPr>
                <w:ilvl w:val="0"/>
                <w:numId w:val="3"/>
              </w:numPr>
              <w:ind w:left="1242" w:right="1126" w:hanging="540"/>
              <w:contextualSpacing w:val="0"/>
              <w:jc w:val="both"/>
            </w:pPr>
            <w:r w:rsidRPr="001C64BC">
              <w:t>receive, review and approve statutory and management reports of the Fund before submission to third parties;</w:t>
            </w:r>
            <w:r>
              <w:t xml:space="preserve"> </w:t>
            </w:r>
            <w:r w:rsidRPr="00EA3A3A">
              <w:t>and</w:t>
            </w:r>
          </w:p>
          <w:p w14:paraId="76CB9588" w14:textId="77777777" w:rsidR="00AE13EA" w:rsidRPr="001C64BC" w:rsidRDefault="00AE13EA" w:rsidP="000B7D81">
            <w:pPr>
              <w:pStyle w:val="ListParagraph"/>
              <w:ind w:left="0"/>
            </w:pPr>
          </w:p>
          <w:p w14:paraId="7B348A06" w14:textId="77777777" w:rsidR="00AE13EA" w:rsidRPr="001C64BC" w:rsidRDefault="00AE13EA" w:rsidP="000B7D81">
            <w:pPr>
              <w:pStyle w:val="ListParagraph"/>
              <w:numPr>
                <w:ilvl w:val="0"/>
                <w:numId w:val="3"/>
              </w:numPr>
              <w:ind w:left="1242" w:right="1126" w:hanging="540"/>
              <w:contextualSpacing w:val="0"/>
              <w:jc w:val="both"/>
            </w:pPr>
            <w:r w:rsidRPr="001C64BC">
              <w:lastRenderedPageBreak/>
              <w:t xml:space="preserve">perform </w:t>
            </w:r>
            <w:r w:rsidRPr="001C64BC">
              <w:rPr>
                <w:lang w:val="en-US"/>
              </w:rPr>
              <w:t>such other duties as may be considered necessary by the Cabinet Secretary responsible for the Government Press, for the proper administration and management of the Fund and such duty shall be assigned in writing.</w:t>
            </w:r>
          </w:p>
          <w:p w14:paraId="299FFFB1" w14:textId="77777777" w:rsidR="00AE13EA" w:rsidRPr="001C64BC" w:rsidRDefault="00AE13EA" w:rsidP="000B7D81">
            <w:pPr>
              <w:jc w:val="both"/>
              <w:rPr>
                <w:lang w:val="en-US"/>
              </w:rPr>
            </w:pPr>
          </w:p>
          <w:p w14:paraId="7A20F859" w14:textId="77777777" w:rsidR="00AE13EA" w:rsidRPr="001C64BC" w:rsidRDefault="00AE13EA" w:rsidP="000B7D81">
            <w:pPr>
              <w:ind w:right="1126" w:firstLine="423"/>
              <w:jc w:val="both"/>
              <w:rPr>
                <w:lang w:val="en-US"/>
              </w:rPr>
            </w:pPr>
            <w:r w:rsidRPr="001C64BC">
              <w:rPr>
                <w:color w:val="212529"/>
                <w:shd w:val="clear" w:color="auto" w:fill="FFFFFF"/>
              </w:rPr>
              <w:t xml:space="preserve">(2) The Oversight </w:t>
            </w:r>
            <w:r w:rsidRPr="001C64BC">
              <w:rPr>
                <w:rStyle w:val="akn-term"/>
                <w:rFonts w:eastAsiaTheme="majorEastAsia"/>
                <w:color w:val="212529"/>
                <w:shd w:val="clear" w:color="auto" w:fill="FFFFFF"/>
              </w:rPr>
              <w:t>Board</w:t>
            </w:r>
            <w:r w:rsidRPr="001C64BC">
              <w:t xml:space="preserve"> </w:t>
            </w:r>
            <w:r w:rsidRPr="001C64BC">
              <w:rPr>
                <w:color w:val="212529"/>
                <w:shd w:val="clear" w:color="auto" w:fill="FFFFFF"/>
              </w:rPr>
              <w:t xml:space="preserve">shall prepare and submit a quarterly report to the Cabinet Secretary responsible for finance on the performance of the </w:t>
            </w:r>
            <w:r w:rsidRPr="001C64BC">
              <w:rPr>
                <w:rStyle w:val="akn-term"/>
                <w:rFonts w:eastAsiaTheme="majorEastAsia"/>
                <w:color w:val="212529"/>
                <w:shd w:val="clear" w:color="auto" w:fill="FFFFFF"/>
              </w:rPr>
              <w:t>Fund</w:t>
            </w:r>
            <w:r w:rsidRPr="001C64BC">
              <w:t xml:space="preserve"> </w:t>
            </w:r>
            <w:r w:rsidRPr="001C64BC">
              <w:rPr>
                <w:color w:val="212529"/>
                <w:shd w:val="clear" w:color="auto" w:fill="FFFFFF"/>
              </w:rPr>
              <w:t>with copies to the Cabinet Secretary responsible for matters relating to the Government Press.</w:t>
            </w:r>
          </w:p>
        </w:tc>
      </w:tr>
      <w:tr w:rsidR="00AE13EA" w:rsidRPr="00234BFA" w14:paraId="161F09BD" w14:textId="77777777" w:rsidTr="000B7D81">
        <w:trPr>
          <w:trHeight w:val="80"/>
        </w:trPr>
        <w:tc>
          <w:tcPr>
            <w:tcW w:w="1458" w:type="dxa"/>
            <w:shd w:val="clear" w:color="auto" w:fill="auto"/>
          </w:tcPr>
          <w:p w14:paraId="1D520809" w14:textId="77777777" w:rsidR="00AE13EA" w:rsidRPr="00234BFA" w:rsidRDefault="00AE13EA" w:rsidP="000B7D81">
            <w:pPr>
              <w:tabs>
                <w:tab w:val="left" w:pos="900"/>
              </w:tabs>
              <w:spacing w:line="276" w:lineRule="auto"/>
              <w:rPr>
                <w:sz w:val="20"/>
                <w:szCs w:val="20"/>
              </w:rPr>
            </w:pPr>
          </w:p>
        </w:tc>
        <w:tc>
          <w:tcPr>
            <w:tcW w:w="8431" w:type="dxa"/>
            <w:shd w:val="clear" w:color="auto" w:fill="auto"/>
          </w:tcPr>
          <w:p w14:paraId="6F0B0DD8" w14:textId="77777777" w:rsidR="00AE13EA" w:rsidRPr="001C64BC" w:rsidRDefault="00AE13EA" w:rsidP="000B7D81">
            <w:pPr>
              <w:tabs>
                <w:tab w:val="left" w:pos="792"/>
              </w:tabs>
              <w:spacing w:line="276" w:lineRule="auto"/>
              <w:jc w:val="both"/>
              <w:rPr>
                <w:lang w:val="en-IE"/>
              </w:rPr>
            </w:pPr>
          </w:p>
        </w:tc>
      </w:tr>
      <w:tr w:rsidR="00AE13EA" w:rsidRPr="00234BFA" w14:paraId="502CABB0" w14:textId="77777777" w:rsidTr="000B7D81">
        <w:tc>
          <w:tcPr>
            <w:tcW w:w="1458" w:type="dxa"/>
            <w:shd w:val="clear" w:color="auto" w:fill="auto"/>
          </w:tcPr>
          <w:p w14:paraId="3FC54B49" w14:textId="77777777" w:rsidR="00AE13EA" w:rsidRPr="00234BFA" w:rsidRDefault="00AE13EA" w:rsidP="000B7D81">
            <w:pPr>
              <w:tabs>
                <w:tab w:val="left" w:pos="900"/>
              </w:tabs>
              <w:rPr>
                <w:sz w:val="18"/>
                <w:szCs w:val="18"/>
              </w:rPr>
            </w:pPr>
            <w:r w:rsidRPr="00234BFA">
              <w:rPr>
                <w:sz w:val="18"/>
                <w:szCs w:val="18"/>
              </w:rPr>
              <w:t>Administrator of the Fund.</w:t>
            </w:r>
          </w:p>
        </w:tc>
        <w:tc>
          <w:tcPr>
            <w:tcW w:w="8431" w:type="dxa"/>
            <w:shd w:val="clear" w:color="auto" w:fill="auto"/>
          </w:tcPr>
          <w:p w14:paraId="0EE60F22" w14:textId="77777777" w:rsidR="00AE13EA" w:rsidRPr="00D64D68" w:rsidRDefault="00AE13EA" w:rsidP="00AE13EA">
            <w:pPr>
              <w:numPr>
                <w:ilvl w:val="0"/>
                <w:numId w:val="6"/>
              </w:numPr>
              <w:ind w:left="-14" w:firstLine="374"/>
              <w:jc w:val="both"/>
              <w:rPr>
                <w:highlight w:val="yellow"/>
                <w:lang w:val="en-IE"/>
              </w:rPr>
            </w:pPr>
            <w:r w:rsidRPr="00234BFA">
              <w:t>The Administrator of the Fund shal</w:t>
            </w:r>
            <w:r w:rsidRPr="00C01CD6">
              <w:t>l be the Government Printer who shall be the secretary to the Board.</w:t>
            </w:r>
          </w:p>
          <w:p w14:paraId="2ADF3623" w14:textId="77777777" w:rsidR="00AE13EA" w:rsidRPr="00234BFA" w:rsidRDefault="00AE13EA" w:rsidP="000B7D81">
            <w:pPr>
              <w:jc w:val="both"/>
              <w:rPr>
                <w:lang w:val="en-IE"/>
              </w:rPr>
            </w:pPr>
          </w:p>
        </w:tc>
      </w:tr>
      <w:tr w:rsidR="00AE13EA" w:rsidRPr="00234BFA" w14:paraId="167C4EFA" w14:textId="77777777" w:rsidTr="000B7D81">
        <w:tc>
          <w:tcPr>
            <w:tcW w:w="1458" w:type="dxa"/>
            <w:shd w:val="clear" w:color="auto" w:fill="auto"/>
          </w:tcPr>
          <w:p w14:paraId="5CC36A02" w14:textId="77777777" w:rsidR="00AE13EA" w:rsidRPr="00234BFA" w:rsidRDefault="00AE13EA" w:rsidP="000B7D81">
            <w:pPr>
              <w:tabs>
                <w:tab w:val="left" w:pos="900"/>
              </w:tabs>
              <w:spacing w:line="276" w:lineRule="auto"/>
              <w:rPr>
                <w:sz w:val="20"/>
                <w:szCs w:val="20"/>
              </w:rPr>
            </w:pPr>
          </w:p>
        </w:tc>
        <w:tc>
          <w:tcPr>
            <w:tcW w:w="8431" w:type="dxa"/>
            <w:shd w:val="clear" w:color="auto" w:fill="auto"/>
          </w:tcPr>
          <w:p w14:paraId="4FC6BE38" w14:textId="77777777" w:rsidR="00AE13EA" w:rsidRPr="00234BFA" w:rsidRDefault="00AE13EA" w:rsidP="000B7D81">
            <w:pPr>
              <w:pStyle w:val="ListParagraph"/>
              <w:ind w:left="-29" w:firstLine="562"/>
              <w:jc w:val="both"/>
            </w:pPr>
          </w:p>
        </w:tc>
      </w:tr>
      <w:tr w:rsidR="00AE13EA" w:rsidRPr="00234BFA" w14:paraId="4046BE86" w14:textId="77777777" w:rsidTr="000B7D81">
        <w:tc>
          <w:tcPr>
            <w:tcW w:w="1458" w:type="dxa"/>
            <w:shd w:val="clear" w:color="auto" w:fill="auto"/>
          </w:tcPr>
          <w:p w14:paraId="39EE7E20" w14:textId="77777777" w:rsidR="00AE13EA" w:rsidRDefault="00AE13EA" w:rsidP="000B7D81">
            <w:pPr>
              <w:tabs>
                <w:tab w:val="left" w:pos="900"/>
              </w:tabs>
              <w:rPr>
                <w:sz w:val="18"/>
                <w:szCs w:val="18"/>
              </w:rPr>
            </w:pPr>
            <w:r>
              <w:rPr>
                <w:sz w:val="18"/>
                <w:szCs w:val="18"/>
              </w:rPr>
              <w:t xml:space="preserve">Responsibilities of the </w:t>
            </w:r>
            <w:r w:rsidRPr="00234BFA">
              <w:rPr>
                <w:sz w:val="18"/>
                <w:szCs w:val="18"/>
              </w:rPr>
              <w:t>Administrator of the Fund.</w:t>
            </w:r>
          </w:p>
          <w:p w14:paraId="0D695909" w14:textId="77777777" w:rsidR="00AE13EA" w:rsidRDefault="00AE13EA" w:rsidP="000B7D81">
            <w:pPr>
              <w:tabs>
                <w:tab w:val="left" w:pos="900"/>
              </w:tabs>
              <w:rPr>
                <w:sz w:val="18"/>
                <w:szCs w:val="18"/>
              </w:rPr>
            </w:pPr>
          </w:p>
          <w:p w14:paraId="1D8965B8" w14:textId="77777777" w:rsidR="00AE13EA" w:rsidRDefault="00AE13EA" w:rsidP="000B7D81">
            <w:pPr>
              <w:tabs>
                <w:tab w:val="left" w:pos="900"/>
              </w:tabs>
              <w:rPr>
                <w:sz w:val="18"/>
                <w:szCs w:val="18"/>
              </w:rPr>
            </w:pPr>
          </w:p>
          <w:p w14:paraId="3B100734" w14:textId="77777777" w:rsidR="00AE13EA" w:rsidRDefault="00AE13EA" w:rsidP="000B7D81">
            <w:pPr>
              <w:tabs>
                <w:tab w:val="left" w:pos="900"/>
              </w:tabs>
              <w:rPr>
                <w:sz w:val="18"/>
                <w:szCs w:val="18"/>
              </w:rPr>
            </w:pPr>
          </w:p>
          <w:p w14:paraId="70F13B0B" w14:textId="77777777" w:rsidR="00AE13EA" w:rsidRDefault="00AE13EA" w:rsidP="000B7D81">
            <w:pPr>
              <w:tabs>
                <w:tab w:val="left" w:pos="900"/>
              </w:tabs>
              <w:rPr>
                <w:sz w:val="18"/>
                <w:szCs w:val="18"/>
              </w:rPr>
            </w:pPr>
          </w:p>
          <w:p w14:paraId="7172F713" w14:textId="77777777" w:rsidR="00AE13EA" w:rsidRDefault="00AE13EA" w:rsidP="000B7D81">
            <w:pPr>
              <w:tabs>
                <w:tab w:val="left" w:pos="900"/>
              </w:tabs>
              <w:rPr>
                <w:sz w:val="18"/>
                <w:szCs w:val="18"/>
              </w:rPr>
            </w:pPr>
          </w:p>
          <w:p w14:paraId="627D8B43" w14:textId="77777777" w:rsidR="00AE13EA" w:rsidRDefault="00AE13EA" w:rsidP="000B7D81">
            <w:pPr>
              <w:tabs>
                <w:tab w:val="left" w:pos="900"/>
              </w:tabs>
              <w:rPr>
                <w:sz w:val="18"/>
                <w:szCs w:val="18"/>
              </w:rPr>
            </w:pPr>
          </w:p>
          <w:p w14:paraId="055470D2" w14:textId="77777777" w:rsidR="00AE13EA" w:rsidRDefault="00AE13EA" w:rsidP="000B7D81">
            <w:pPr>
              <w:tabs>
                <w:tab w:val="left" w:pos="900"/>
              </w:tabs>
              <w:rPr>
                <w:sz w:val="18"/>
                <w:szCs w:val="18"/>
              </w:rPr>
            </w:pPr>
          </w:p>
          <w:p w14:paraId="1378D5D9" w14:textId="77777777" w:rsidR="00AE13EA" w:rsidRDefault="00AE13EA" w:rsidP="000B7D81">
            <w:pPr>
              <w:tabs>
                <w:tab w:val="left" w:pos="900"/>
              </w:tabs>
              <w:rPr>
                <w:sz w:val="18"/>
                <w:szCs w:val="18"/>
              </w:rPr>
            </w:pPr>
          </w:p>
          <w:p w14:paraId="1DB0AA18" w14:textId="77777777" w:rsidR="00AE13EA" w:rsidRDefault="00AE13EA" w:rsidP="000B7D81">
            <w:pPr>
              <w:tabs>
                <w:tab w:val="left" w:pos="900"/>
              </w:tabs>
              <w:rPr>
                <w:sz w:val="18"/>
                <w:szCs w:val="18"/>
              </w:rPr>
            </w:pPr>
          </w:p>
          <w:p w14:paraId="1D7A2068" w14:textId="77777777" w:rsidR="00AE13EA" w:rsidRDefault="00AE13EA" w:rsidP="000B7D81">
            <w:pPr>
              <w:tabs>
                <w:tab w:val="left" w:pos="900"/>
              </w:tabs>
              <w:rPr>
                <w:sz w:val="18"/>
                <w:szCs w:val="18"/>
              </w:rPr>
            </w:pPr>
          </w:p>
          <w:p w14:paraId="7139E668" w14:textId="77777777" w:rsidR="00AE13EA" w:rsidRDefault="00AE13EA" w:rsidP="000B7D81">
            <w:pPr>
              <w:tabs>
                <w:tab w:val="left" w:pos="900"/>
              </w:tabs>
              <w:rPr>
                <w:sz w:val="18"/>
                <w:szCs w:val="18"/>
              </w:rPr>
            </w:pPr>
          </w:p>
          <w:p w14:paraId="55491F90" w14:textId="77777777" w:rsidR="00AE13EA" w:rsidRDefault="00AE13EA" w:rsidP="000B7D81">
            <w:pPr>
              <w:tabs>
                <w:tab w:val="left" w:pos="900"/>
              </w:tabs>
              <w:rPr>
                <w:sz w:val="18"/>
                <w:szCs w:val="18"/>
              </w:rPr>
            </w:pPr>
          </w:p>
          <w:p w14:paraId="714CB3D9" w14:textId="77777777" w:rsidR="00AE13EA" w:rsidRDefault="00AE13EA" w:rsidP="000B7D81">
            <w:pPr>
              <w:tabs>
                <w:tab w:val="left" w:pos="900"/>
              </w:tabs>
              <w:rPr>
                <w:sz w:val="18"/>
                <w:szCs w:val="18"/>
              </w:rPr>
            </w:pPr>
          </w:p>
          <w:p w14:paraId="269C7230" w14:textId="77777777" w:rsidR="00AE13EA" w:rsidRDefault="00AE13EA" w:rsidP="000B7D81">
            <w:pPr>
              <w:tabs>
                <w:tab w:val="left" w:pos="900"/>
              </w:tabs>
              <w:rPr>
                <w:sz w:val="18"/>
                <w:szCs w:val="18"/>
              </w:rPr>
            </w:pPr>
          </w:p>
          <w:p w14:paraId="5AD553B5" w14:textId="77777777" w:rsidR="00AE13EA" w:rsidRDefault="00AE13EA" w:rsidP="000B7D81">
            <w:pPr>
              <w:tabs>
                <w:tab w:val="left" w:pos="900"/>
              </w:tabs>
              <w:rPr>
                <w:sz w:val="18"/>
                <w:szCs w:val="18"/>
              </w:rPr>
            </w:pPr>
          </w:p>
          <w:p w14:paraId="44F93067" w14:textId="77777777" w:rsidR="00AE13EA" w:rsidRDefault="00AE13EA" w:rsidP="000B7D81">
            <w:pPr>
              <w:tabs>
                <w:tab w:val="left" w:pos="900"/>
              </w:tabs>
              <w:rPr>
                <w:sz w:val="18"/>
                <w:szCs w:val="18"/>
              </w:rPr>
            </w:pPr>
          </w:p>
          <w:p w14:paraId="26C2BD9B" w14:textId="77777777" w:rsidR="00AE13EA" w:rsidRPr="00234BFA" w:rsidRDefault="00AE13EA" w:rsidP="000B7D81">
            <w:pPr>
              <w:tabs>
                <w:tab w:val="left" w:pos="900"/>
              </w:tabs>
              <w:rPr>
                <w:sz w:val="18"/>
                <w:szCs w:val="18"/>
              </w:rPr>
            </w:pPr>
          </w:p>
        </w:tc>
        <w:tc>
          <w:tcPr>
            <w:tcW w:w="8431" w:type="dxa"/>
            <w:shd w:val="clear" w:color="auto" w:fill="auto"/>
          </w:tcPr>
          <w:p w14:paraId="17F0A326" w14:textId="77777777" w:rsidR="00AE13EA" w:rsidRPr="00234BFA" w:rsidRDefault="00AE13EA" w:rsidP="00AE13EA">
            <w:pPr>
              <w:numPr>
                <w:ilvl w:val="0"/>
                <w:numId w:val="6"/>
              </w:numPr>
              <w:ind w:left="-14" w:right="1126" w:firstLine="374"/>
              <w:jc w:val="both"/>
              <w:rPr>
                <w:lang w:val="en-IE"/>
              </w:rPr>
            </w:pPr>
            <w:r w:rsidRPr="00234BFA">
              <w:t xml:space="preserve">(1) The Administrator of the Fund shall be responsible to the </w:t>
            </w:r>
            <w:r>
              <w:t>Board</w:t>
            </w:r>
            <w:r w:rsidRPr="00234BFA">
              <w:t xml:space="preserve"> in the performance of his or her functions under these Regulations.</w:t>
            </w:r>
          </w:p>
          <w:p w14:paraId="05AFB95B" w14:textId="77777777" w:rsidR="00AE13EA" w:rsidRPr="00234BFA" w:rsidRDefault="00AE13EA" w:rsidP="000B7D81">
            <w:pPr>
              <w:ind w:left="360"/>
              <w:jc w:val="both"/>
            </w:pPr>
          </w:p>
          <w:p w14:paraId="416695A6" w14:textId="77777777" w:rsidR="00AE13EA" w:rsidRPr="00234BFA" w:rsidRDefault="00AE13EA" w:rsidP="000B7D81">
            <w:pPr>
              <w:ind w:left="-38" w:right="1126"/>
              <w:jc w:val="both"/>
            </w:pPr>
            <w:r>
              <w:t xml:space="preserve">          </w:t>
            </w:r>
            <w:r w:rsidRPr="00234BFA">
              <w:t xml:space="preserve">(2) Notwithstanding the generality of </w:t>
            </w:r>
            <w:r>
              <w:t>sub-regulation</w:t>
            </w:r>
            <w:r w:rsidRPr="00234BFA">
              <w:t xml:space="preserve"> (1), the Administrator of the Fund shall —</w:t>
            </w:r>
          </w:p>
          <w:p w14:paraId="1787E6FC" w14:textId="77777777" w:rsidR="00AE13EA" w:rsidRPr="00234BFA" w:rsidRDefault="00AE13EA" w:rsidP="000B7D81">
            <w:pPr>
              <w:ind w:left="-38"/>
              <w:jc w:val="both"/>
              <w:rPr>
                <w:lang w:val="en-IE"/>
              </w:rPr>
            </w:pPr>
          </w:p>
          <w:tbl>
            <w:tblPr>
              <w:tblpPr w:leftFromText="180" w:rightFromText="180" w:vertAnchor="text" w:tblpX="-567" w:tblpY="1"/>
              <w:tblOverlap w:val="never"/>
              <w:tblW w:w="10674" w:type="dxa"/>
              <w:tblLayout w:type="fixed"/>
              <w:tblLook w:val="04A0" w:firstRow="1" w:lastRow="0" w:firstColumn="1" w:lastColumn="0" w:noHBand="0" w:noVBand="1"/>
            </w:tblPr>
            <w:tblGrid>
              <w:gridCol w:w="10674"/>
            </w:tblGrid>
            <w:tr w:rsidR="00AE13EA" w:rsidRPr="00234BFA" w14:paraId="6E0C208D" w14:textId="77777777" w:rsidTr="000B7D81">
              <w:tc>
                <w:tcPr>
                  <w:tcW w:w="9054" w:type="dxa"/>
                </w:tcPr>
                <w:p w14:paraId="53B517AE" w14:textId="77777777" w:rsidR="00AE13EA" w:rsidRDefault="00AE13EA" w:rsidP="00AE13EA">
                  <w:pPr>
                    <w:numPr>
                      <w:ilvl w:val="0"/>
                      <w:numId w:val="8"/>
                    </w:numPr>
                    <w:ind w:left="883" w:firstLine="0"/>
                    <w:jc w:val="both"/>
                  </w:pPr>
                  <w:r w:rsidRPr="00234BFA">
                    <w:t>supervise and control the administration of the Fund;</w:t>
                  </w:r>
                </w:p>
                <w:p w14:paraId="655A48A6" w14:textId="77777777" w:rsidR="00AE13EA" w:rsidRDefault="00AE13EA" w:rsidP="00AE13EA">
                  <w:pPr>
                    <w:numPr>
                      <w:ilvl w:val="0"/>
                      <w:numId w:val="8"/>
                    </w:numPr>
                    <w:ind w:left="883" w:firstLine="0"/>
                    <w:jc w:val="both"/>
                  </w:pPr>
                  <w:r>
                    <w:t xml:space="preserve">set and review, with the approval of the Board, the </w:t>
                  </w:r>
                </w:p>
                <w:p w14:paraId="53A1EB5C" w14:textId="77777777" w:rsidR="00AE13EA" w:rsidRDefault="00AE13EA" w:rsidP="000B7D81">
                  <w:pPr>
                    <w:ind w:left="1453" w:right="3199"/>
                    <w:jc w:val="both"/>
                  </w:pPr>
                  <w:r>
                    <w:t xml:space="preserve">fees for any service rendered by the Fund; </w:t>
                  </w:r>
                  <w:r w:rsidRPr="00234BFA">
                    <w:t>open</w:t>
                  </w:r>
                  <w:r>
                    <w:t>,</w:t>
                  </w:r>
                  <w:r w:rsidRPr="00234BFA">
                    <w:t xml:space="preserve"> operate</w:t>
                  </w:r>
                  <w:r>
                    <w:t>,</w:t>
                  </w:r>
                  <w:r w:rsidRPr="00234BFA">
                    <w:t xml:space="preserve"> and</w:t>
                  </w:r>
                  <w:r>
                    <w:t xml:space="preserve"> close, as may be necessary,</w:t>
                  </w:r>
                  <w:r w:rsidRPr="00234BFA">
                    <w:t xml:space="preserve"> bank accounts</w:t>
                  </w:r>
                  <w:r>
                    <w:t xml:space="preserve"> </w:t>
                  </w:r>
                  <w:r w:rsidRPr="00234BFA">
                    <w:t>of the Fund with the approval of</w:t>
                  </w:r>
                  <w:r>
                    <w:t xml:space="preserve"> </w:t>
                  </w:r>
                  <w:r w:rsidRPr="00234BFA">
                    <w:t xml:space="preserve">the </w:t>
                  </w:r>
                  <w:r>
                    <w:t xml:space="preserve">Board and the </w:t>
                  </w:r>
                  <w:r w:rsidRPr="00234BFA">
                    <w:t>National</w:t>
                  </w:r>
                  <w:r>
                    <w:t xml:space="preserve"> </w:t>
                  </w:r>
                  <w:r w:rsidRPr="00234BFA">
                    <w:t>Treasury;</w:t>
                  </w:r>
                </w:p>
                <w:p w14:paraId="05CF0736" w14:textId="77777777" w:rsidR="00AE13EA" w:rsidRDefault="00AE13EA" w:rsidP="00AE13EA">
                  <w:pPr>
                    <w:numPr>
                      <w:ilvl w:val="0"/>
                      <w:numId w:val="8"/>
                    </w:numPr>
                    <w:tabs>
                      <w:tab w:val="left" w:pos="883"/>
                    </w:tabs>
                    <w:ind w:left="1450" w:right="3482" w:hanging="567"/>
                    <w:jc w:val="both"/>
                  </w:pPr>
                  <w:r w:rsidRPr="00234BFA">
                    <w:t>put in place internal control systems and a risk management</w:t>
                  </w:r>
                  <w:r>
                    <w:t xml:space="preserve"> </w:t>
                  </w:r>
                  <w:r w:rsidRPr="00234BFA">
                    <w:t xml:space="preserve">framework to secure the resources </w:t>
                  </w:r>
                  <w:r>
                    <w:t xml:space="preserve">of the Fund; </w:t>
                  </w:r>
                </w:p>
                <w:p w14:paraId="72544D79" w14:textId="77777777" w:rsidR="00AE13EA" w:rsidRPr="00234BFA" w:rsidRDefault="00AE13EA" w:rsidP="00AE13EA">
                  <w:pPr>
                    <w:numPr>
                      <w:ilvl w:val="0"/>
                      <w:numId w:val="8"/>
                    </w:numPr>
                    <w:tabs>
                      <w:tab w:val="left" w:pos="883"/>
                    </w:tabs>
                    <w:ind w:left="1450" w:right="3340" w:hanging="567"/>
                    <w:jc w:val="both"/>
                  </w:pPr>
                  <w:r w:rsidRPr="00234BFA">
                    <w:t>be the custodian of the assets</w:t>
                  </w:r>
                  <w:r>
                    <w:t>, equipment and property</w:t>
                  </w:r>
                  <w:r w:rsidRPr="00234BFA">
                    <w:t xml:space="preserve"> of the Fund;</w:t>
                  </w:r>
                </w:p>
                <w:p w14:paraId="272D1744" w14:textId="77777777" w:rsidR="00AE13EA" w:rsidRPr="00234BFA" w:rsidRDefault="00AE13EA" w:rsidP="00AE13EA">
                  <w:pPr>
                    <w:numPr>
                      <w:ilvl w:val="0"/>
                      <w:numId w:val="8"/>
                    </w:numPr>
                    <w:ind w:left="1450" w:right="3199" w:hanging="567"/>
                    <w:jc w:val="both"/>
                  </w:pPr>
                  <w:r w:rsidRPr="00234BFA">
                    <w:t xml:space="preserve">prepare </w:t>
                  </w:r>
                  <w:r>
                    <w:t xml:space="preserve">annual </w:t>
                  </w:r>
                  <w:r w:rsidRPr="00234BFA">
                    <w:t xml:space="preserve">financial statements for the </w:t>
                  </w:r>
                  <w:r>
                    <w:t>F</w:t>
                  </w:r>
                  <w:r w:rsidRPr="00234BFA">
                    <w:t>und for each financial year in a form prescribed by the Accounting</w:t>
                  </w:r>
                  <w:r>
                    <w:t xml:space="preserve"> </w:t>
                  </w:r>
                  <w:r w:rsidRPr="00234BFA">
                    <w:t>Standards</w:t>
                  </w:r>
                  <w:r>
                    <w:t xml:space="preserve"> Board;</w:t>
                  </w:r>
                </w:p>
                <w:p w14:paraId="07E24C5F" w14:textId="77777777" w:rsidR="00AE13EA" w:rsidRPr="00234BFA" w:rsidRDefault="00AE13EA" w:rsidP="00AE13EA">
                  <w:pPr>
                    <w:numPr>
                      <w:ilvl w:val="0"/>
                      <w:numId w:val="8"/>
                    </w:numPr>
                    <w:ind w:left="1450" w:right="3199" w:hanging="567"/>
                    <w:jc w:val="both"/>
                  </w:pPr>
                  <w:r w:rsidRPr="00234BFA">
                    <w:t xml:space="preserve">prepare quarterly financial </w:t>
                  </w:r>
                  <w:r>
                    <w:t xml:space="preserve">and non- financial </w:t>
                  </w:r>
                  <w:r w:rsidRPr="00234BFA">
                    <w:t>statements in a form prescribed by the Accounting Standards Board;</w:t>
                  </w:r>
                </w:p>
                <w:p w14:paraId="0F9882A0" w14:textId="77777777" w:rsidR="00AE13EA" w:rsidRDefault="00AE13EA" w:rsidP="00AE13EA">
                  <w:pPr>
                    <w:numPr>
                      <w:ilvl w:val="0"/>
                      <w:numId w:val="8"/>
                    </w:numPr>
                    <w:ind w:left="1450" w:right="3199" w:hanging="567"/>
                    <w:jc w:val="both"/>
                  </w:pPr>
                  <w:r w:rsidRPr="00234BFA">
                    <w:t>prepare, sign and transmit to the Auditor-General,</w:t>
                  </w:r>
                  <w:r>
                    <w:t xml:space="preserve"> </w:t>
                  </w:r>
                  <w:r w:rsidRPr="00234BFA">
                    <w:t xml:space="preserve">with the approval of </w:t>
                  </w:r>
                  <w:r>
                    <w:t>t</w:t>
                  </w:r>
                  <w:r w:rsidRPr="00234BFA">
                    <w:t xml:space="preserve">he </w:t>
                  </w:r>
                  <w:r>
                    <w:t>Board</w:t>
                  </w:r>
                  <w:r w:rsidRPr="00234BFA">
                    <w:t xml:space="preserve">, in respect of each financial year and within three months </w:t>
                  </w:r>
                  <w:r>
                    <w:t xml:space="preserve">after the end </w:t>
                  </w:r>
                  <w:r w:rsidRPr="00234BFA">
                    <w:t xml:space="preserve">thereof, such statement of accounts relating to the Fund, as the </w:t>
                  </w:r>
                  <w:r>
                    <w:t xml:space="preserve">Public Sector Accounting Standards Board </w:t>
                  </w:r>
                  <w:r w:rsidRPr="00234BFA">
                    <w:t xml:space="preserve">may </w:t>
                  </w:r>
                  <w:r>
                    <w:t>prescribe;</w:t>
                  </w:r>
                </w:p>
                <w:p w14:paraId="68D7EABF" w14:textId="77777777" w:rsidR="00AE13EA" w:rsidRPr="00234BFA" w:rsidRDefault="00AE13EA" w:rsidP="00AE13EA">
                  <w:pPr>
                    <w:numPr>
                      <w:ilvl w:val="0"/>
                      <w:numId w:val="8"/>
                    </w:numPr>
                    <w:ind w:left="1450" w:right="3199" w:hanging="567"/>
                    <w:jc w:val="both"/>
                  </w:pPr>
                  <w:r w:rsidRPr="00234BFA">
                    <w:t>prepare and submit a</w:t>
                  </w:r>
                  <w:r>
                    <w:t>n annual performance</w:t>
                  </w:r>
                  <w:r w:rsidRPr="00234BFA">
                    <w:t xml:space="preserve"> report of the affairs of the Fund to the Cabinet Secretary</w:t>
                  </w:r>
                  <w:r>
                    <w:t xml:space="preserve"> for matters relating to the Government Press Fund, </w:t>
                  </w:r>
                  <w:r w:rsidRPr="00234BFA">
                    <w:t>with</w:t>
                  </w:r>
                  <w:r>
                    <w:t xml:space="preserve"> </w:t>
                  </w:r>
                  <w:r w:rsidRPr="00234BFA">
                    <w:t>the approval of</w:t>
                  </w:r>
                  <w:r>
                    <w:t xml:space="preserve"> the Board;</w:t>
                  </w:r>
                </w:p>
                <w:p w14:paraId="3E558B30" w14:textId="77777777" w:rsidR="00AE13EA" w:rsidRPr="00234BFA" w:rsidRDefault="00AE13EA" w:rsidP="00AE13EA">
                  <w:pPr>
                    <w:numPr>
                      <w:ilvl w:val="0"/>
                      <w:numId w:val="8"/>
                    </w:numPr>
                    <w:ind w:left="1450" w:right="3199" w:hanging="567"/>
                    <w:jc w:val="both"/>
                  </w:pPr>
                  <w:r w:rsidRPr="00234BFA">
                    <w:t xml:space="preserve">cause to be kept </w:t>
                  </w:r>
                  <w:r>
                    <w:t xml:space="preserve">proper </w:t>
                  </w:r>
                  <w:r w:rsidRPr="00234BFA">
                    <w:t>books of accounts and other books and records</w:t>
                  </w:r>
                  <w:r>
                    <w:t xml:space="preserve"> </w:t>
                  </w:r>
                  <w:r w:rsidRPr="00234BFA">
                    <w:t xml:space="preserve">in relation to the Fund of all activities and undertakings </w:t>
                  </w:r>
                  <w:r>
                    <w:t>of</w:t>
                  </w:r>
                  <w:r w:rsidRPr="00234BFA">
                    <w:t xml:space="preserve"> the F</w:t>
                  </w:r>
                  <w:r>
                    <w:t>und; and</w:t>
                  </w:r>
                </w:p>
                <w:p w14:paraId="72C97631" w14:textId="77777777" w:rsidR="00AE13EA" w:rsidRDefault="00AE13EA" w:rsidP="00AE13EA">
                  <w:pPr>
                    <w:numPr>
                      <w:ilvl w:val="0"/>
                      <w:numId w:val="8"/>
                    </w:numPr>
                    <w:tabs>
                      <w:tab w:val="left" w:pos="7996"/>
                    </w:tabs>
                    <w:ind w:left="1450" w:right="3199" w:hanging="567"/>
                    <w:jc w:val="both"/>
                  </w:pPr>
                  <w:r w:rsidRPr="00234BFA">
                    <w:t>furnish additional information as he or she may consider to b</w:t>
                  </w:r>
                  <w:r>
                    <w:t xml:space="preserve">e </w:t>
                  </w:r>
                  <w:r w:rsidRPr="00234BFA">
                    <w:t>proper and sufficient for the purpose</w:t>
                  </w:r>
                  <w:r>
                    <w:t xml:space="preserve"> </w:t>
                  </w:r>
                  <w:r w:rsidRPr="00234BFA">
                    <w:t>of examination and audit by the</w:t>
                  </w:r>
                  <w:r>
                    <w:t xml:space="preserve"> </w:t>
                  </w:r>
                  <w:r w:rsidRPr="00234BFA">
                    <w:t>Auditor-General in accordance with the provisions</w:t>
                  </w:r>
                  <w:r>
                    <w:t xml:space="preserve"> </w:t>
                  </w:r>
                  <w:r w:rsidRPr="00234BFA">
                    <w:t>of the Public Audit</w:t>
                  </w:r>
                  <w:r>
                    <w:t xml:space="preserve"> </w:t>
                  </w:r>
                  <w:r w:rsidRPr="00234BFA">
                    <w:t xml:space="preserve">Act. </w:t>
                  </w:r>
                </w:p>
                <w:p w14:paraId="35C83A20" w14:textId="77777777" w:rsidR="00AE13EA" w:rsidRDefault="00AE13EA" w:rsidP="000B7D81">
                  <w:pPr>
                    <w:ind w:left="1450"/>
                    <w:jc w:val="both"/>
                  </w:pPr>
                </w:p>
                <w:p w14:paraId="5D6AAF12" w14:textId="77777777" w:rsidR="00AE13EA" w:rsidRPr="00234BFA" w:rsidRDefault="00AE13EA" w:rsidP="000B7D81">
                  <w:pPr>
                    <w:ind w:right="3199"/>
                    <w:jc w:val="both"/>
                  </w:pPr>
                  <w:r>
                    <w:t xml:space="preserve">           (3) The Administrator of the Fund may delegate any of his or her functions to </w:t>
                  </w:r>
                  <w:r w:rsidRPr="00C01CD6">
                    <w:t>an officer of the Fund</w:t>
                  </w:r>
                  <w:r>
                    <w:t xml:space="preserve"> and the delegation shall be in writing.</w:t>
                  </w:r>
                </w:p>
                <w:p w14:paraId="60CB3063" w14:textId="77777777" w:rsidR="00AE13EA" w:rsidRPr="00234BFA" w:rsidRDefault="00AE13EA" w:rsidP="000B7D81">
                  <w:pPr>
                    <w:tabs>
                      <w:tab w:val="left" w:pos="615"/>
                    </w:tabs>
                    <w:ind w:firstLine="360"/>
                    <w:contextualSpacing/>
                    <w:jc w:val="both"/>
                  </w:pPr>
                </w:p>
              </w:tc>
            </w:tr>
          </w:tbl>
          <w:p w14:paraId="6249B236" w14:textId="77777777" w:rsidR="00AE13EA" w:rsidRPr="00234BFA" w:rsidRDefault="00AE13EA" w:rsidP="000B7D81">
            <w:pPr>
              <w:ind w:left="360"/>
              <w:jc w:val="both"/>
              <w:rPr>
                <w:lang w:val="en-IE"/>
              </w:rPr>
            </w:pPr>
          </w:p>
        </w:tc>
      </w:tr>
      <w:tr w:rsidR="00AE13EA" w:rsidRPr="00234BFA" w14:paraId="58934373" w14:textId="77777777" w:rsidTr="000B7D81">
        <w:tc>
          <w:tcPr>
            <w:tcW w:w="1458" w:type="dxa"/>
            <w:shd w:val="clear" w:color="auto" w:fill="auto"/>
          </w:tcPr>
          <w:p w14:paraId="7507ECA6" w14:textId="77777777" w:rsidR="00AE13EA" w:rsidRPr="00234BFA" w:rsidRDefault="00AE13EA" w:rsidP="000B7D81">
            <w:pPr>
              <w:tabs>
                <w:tab w:val="center" w:pos="1131"/>
              </w:tabs>
              <w:jc w:val="both"/>
              <w:rPr>
                <w:bCs/>
                <w:sz w:val="18"/>
                <w:szCs w:val="18"/>
              </w:rPr>
            </w:pPr>
            <w:r w:rsidRPr="00234BFA">
              <w:rPr>
                <w:bCs/>
                <w:sz w:val="18"/>
                <w:szCs w:val="18"/>
              </w:rPr>
              <w:lastRenderedPageBreak/>
              <w:t>Secretariat of the Fund.</w:t>
            </w:r>
          </w:p>
        </w:tc>
        <w:tc>
          <w:tcPr>
            <w:tcW w:w="8431" w:type="dxa"/>
            <w:shd w:val="clear" w:color="auto" w:fill="auto"/>
          </w:tcPr>
          <w:p w14:paraId="4C0E9191" w14:textId="77777777" w:rsidR="00AE13EA" w:rsidRDefault="00AE13EA" w:rsidP="00AE13EA">
            <w:pPr>
              <w:numPr>
                <w:ilvl w:val="0"/>
                <w:numId w:val="6"/>
              </w:numPr>
              <w:ind w:left="-14" w:right="1126" w:firstLine="374"/>
              <w:jc w:val="both"/>
            </w:pPr>
            <w:r w:rsidRPr="00234BFA">
              <w:t>(1) There shall be a Secretariat of the Fund which shall comprise of the Administrator of the Fund and staff of the Fund.</w:t>
            </w:r>
          </w:p>
          <w:p w14:paraId="65F34BDA" w14:textId="77777777" w:rsidR="00AE13EA" w:rsidRPr="00234BFA" w:rsidRDefault="00AE13EA" w:rsidP="000B7D81">
            <w:pPr>
              <w:jc w:val="both"/>
            </w:pPr>
          </w:p>
          <w:p w14:paraId="41B1E4C7" w14:textId="77777777" w:rsidR="00AE13EA" w:rsidRPr="00234BFA" w:rsidRDefault="00AE13EA" w:rsidP="000B7D81">
            <w:pPr>
              <w:ind w:right="1126" w:firstLine="360"/>
              <w:jc w:val="both"/>
            </w:pPr>
            <w:r>
              <w:t xml:space="preserve">     </w:t>
            </w:r>
            <w:r w:rsidRPr="00234BFA">
              <w:t xml:space="preserve">(2) The </w:t>
            </w:r>
            <w:r>
              <w:t>Board</w:t>
            </w:r>
            <w:r w:rsidRPr="00234BFA">
              <w:t xml:space="preserve"> may</w:t>
            </w:r>
            <w:r>
              <w:t xml:space="preserve"> </w:t>
            </w:r>
            <w:r w:rsidRPr="00234BFA">
              <w:t>designate the staff</w:t>
            </w:r>
            <w:r>
              <w:t xml:space="preserve"> </w:t>
            </w:r>
            <w:r w:rsidRPr="00234BFA">
              <w:t xml:space="preserve">of the </w:t>
            </w:r>
            <w:r>
              <w:t>Government Press</w:t>
            </w:r>
            <w:r w:rsidRPr="00234BFA">
              <w:t xml:space="preserve"> to the Secretariat</w:t>
            </w:r>
            <w:r>
              <w:t>.</w:t>
            </w:r>
          </w:p>
          <w:p w14:paraId="60A2866D" w14:textId="77777777" w:rsidR="00AE13EA" w:rsidRPr="00234BFA" w:rsidRDefault="00AE13EA" w:rsidP="000B7D81">
            <w:pPr>
              <w:ind w:left="360"/>
              <w:jc w:val="both"/>
            </w:pPr>
          </w:p>
          <w:tbl>
            <w:tblPr>
              <w:tblpPr w:leftFromText="180" w:rightFromText="180" w:vertAnchor="text" w:tblpX="-567" w:tblpY="1"/>
              <w:tblOverlap w:val="never"/>
              <w:tblW w:w="10674" w:type="dxa"/>
              <w:tblLayout w:type="fixed"/>
              <w:tblLook w:val="04A0" w:firstRow="1" w:lastRow="0" w:firstColumn="1" w:lastColumn="0" w:noHBand="0" w:noVBand="1"/>
            </w:tblPr>
            <w:tblGrid>
              <w:gridCol w:w="10674"/>
            </w:tblGrid>
            <w:tr w:rsidR="00AE13EA" w:rsidRPr="00234BFA" w14:paraId="207D0063" w14:textId="77777777" w:rsidTr="000B7D81">
              <w:tc>
                <w:tcPr>
                  <w:tcW w:w="9054" w:type="dxa"/>
                </w:tcPr>
                <w:p w14:paraId="560BDF29" w14:textId="77777777" w:rsidR="00AE13EA" w:rsidRPr="00234BFA" w:rsidRDefault="00AE13EA" w:rsidP="000B7D81">
                  <w:pPr>
                    <w:tabs>
                      <w:tab w:val="left" w:pos="615"/>
                    </w:tabs>
                    <w:contextualSpacing/>
                    <w:jc w:val="both"/>
                  </w:pPr>
                </w:p>
              </w:tc>
            </w:tr>
          </w:tbl>
          <w:p w14:paraId="76849D4B" w14:textId="77777777" w:rsidR="00AE13EA" w:rsidRPr="00234BFA" w:rsidRDefault="00AE13EA" w:rsidP="000B7D81">
            <w:pPr>
              <w:ind w:left="360"/>
              <w:jc w:val="both"/>
            </w:pPr>
          </w:p>
        </w:tc>
      </w:tr>
      <w:tr w:rsidR="00AE13EA" w:rsidRPr="00234BFA" w14:paraId="14151BD7" w14:textId="77777777" w:rsidTr="000B7D81">
        <w:tc>
          <w:tcPr>
            <w:tcW w:w="1458" w:type="dxa"/>
            <w:shd w:val="clear" w:color="auto" w:fill="auto"/>
          </w:tcPr>
          <w:p w14:paraId="248F80B3" w14:textId="77777777" w:rsidR="00AE13EA" w:rsidRPr="00234BFA" w:rsidRDefault="00AE13EA" w:rsidP="000B7D81">
            <w:pPr>
              <w:tabs>
                <w:tab w:val="center" w:pos="1131"/>
              </w:tabs>
              <w:jc w:val="both"/>
              <w:rPr>
                <w:bCs/>
                <w:sz w:val="18"/>
                <w:szCs w:val="18"/>
              </w:rPr>
            </w:pPr>
            <w:r w:rsidRPr="00234BFA">
              <w:rPr>
                <w:bCs/>
                <w:sz w:val="18"/>
                <w:szCs w:val="18"/>
              </w:rPr>
              <w:t>Functions of the Secretariat.</w:t>
            </w:r>
          </w:p>
        </w:tc>
        <w:tc>
          <w:tcPr>
            <w:tcW w:w="8431" w:type="dxa"/>
            <w:shd w:val="clear" w:color="auto" w:fill="auto"/>
          </w:tcPr>
          <w:p w14:paraId="3049186A" w14:textId="77777777" w:rsidR="00AE13EA" w:rsidRPr="00234BFA" w:rsidRDefault="00AE13EA" w:rsidP="00AE13EA">
            <w:pPr>
              <w:numPr>
                <w:ilvl w:val="0"/>
                <w:numId w:val="6"/>
              </w:numPr>
              <w:tabs>
                <w:tab w:val="left" w:pos="615"/>
              </w:tabs>
              <w:contextualSpacing/>
              <w:jc w:val="both"/>
            </w:pPr>
            <w:r w:rsidRPr="00234BFA">
              <w:t>The Secretariat shall —</w:t>
            </w:r>
          </w:p>
          <w:p w14:paraId="7F3A559F" w14:textId="77777777" w:rsidR="00AE13EA" w:rsidRPr="00234BFA" w:rsidRDefault="00AE13EA" w:rsidP="000B7D81">
            <w:pPr>
              <w:ind w:left="720"/>
              <w:jc w:val="both"/>
            </w:pPr>
          </w:p>
          <w:p w14:paraId="7BF3C106" w14:textId="77777777" w:rsidR="00AE13EA" w:rsidRPr="00234BFA" w:rsidRDefault="00AE13EA" w:rsidP="00AE13EA">
            <w:pPr>
              <w:numPr>
                <w:ilvl w:val="0"/>
                <w:numId w:val="9"/>
              </w:numPr>
              <w:jc w:val="both"/>
              <w:rPr>
                <w:lang w:val="en-US"/>
              </w:rPr>
            </w:pPr>
            <w:r w:rsidRPr="00234BFA">
              <w:rPr>
                <w:lang w:val="en-US"/>
              </w:rPr>
              <w:t xml:space="preserve">be responsible for the </w:t>
            </w:r>
            <w:proofErr w:type="gramStart"/>
            <w:r w:rsidRPr="00234BFA">
              <w:rPr>
                <w:lang w:val="en-US"/>
              </w:rPr>
              <w:t>day to day</w:t>
            </w:r>
            <w:proofErr w:type="gramEnd"/>
            <w:r w:rsidRPr="00234BFA">
              <w:rPr>
                <w:lang w:val="en-US"/>
              </w:rPr>
              <w:t xml:space="preserve"> management of the Fund;</w:t>
            </w:r>
          </w:p>
          <w:p w14:paraId="51410495" w14:textId="77777777" w:rsidR="00AE13EA" w:rsidRPr="00234BFA" w:rsidRDefault="00AE13EA" w:rsidP="00AE13EA">
            <w:pPr>
              <w:numPr>
                <w:ilvl w:val="0"/>
                <w:numId w:val="9"/>
              </w:numPr>
              <w:ind w:right="1126"/>
              <w:jc w:val="both"/>
              <w:rPr>
                <w:lang w:val="en-US"/>
              </w:rPr>
            </w:pPr>
            <w:r w:rsidRPr="00234BFA">
              <w:rPr>
                <w:lang w:val="en-US"/>
              </w:rPr>
              <w:t>develop predictable, transparent and accountable financial internal control systems for the Fund;</w:t>
            </w:r>
          </w:p>
          <w:p w14:paraId="46599647" w14:textId="77777777" w:rsidR="00AE13EA" w:rsidRPr="00234BFA" w:rsidRDefault="00AE13EA" w:rsidP="00AE13EA">
            <w:pPr>
              <w:numPr>
                <w:ilvl w:val="0"/>
                <w:numId w:val="9"/>
              </w:numPr>
              <w:ind w:right="1126"/>
              <w:jc w:val="both"/>
              <w:rPr>
                <w:lang w:val="en-US"/>
              </w:rPr>
            </w:pPr>
            <w:r w:rsidRPr="00234BFA">
              <w:rPr>
                <w:lang w:val="en-US"/>
              </w:rPr>
              <w:t xml:space="preserve">prepare and submit for approval by the </w:t>
            </w:r>
            <w:r>
              <w:t>Board</w:t>
            </w:r>
            <w:r w:rsidRPr="00234BFA">
              <w:rPr>
                <w:lang w:val="en-US"/>
              </w:rPr>
              <w:t xml:space="preserve"> estimates of revenue and expenditure, annual work</w:t>
            </w:r>
            <w:r>
              <w:rPr>
                <w:lang w:val="en-US"/>
              </w:rPr>
              <w:t xml:space="preserve"> plan,</w:t>
            </w:r>
            <w:r w:rsidRPr="00234BFA">
              <w:rPr>
                <w:lang w:val="en-US"/>
              </w:rPr>
              <w:t xml:space="preserve"> </w:t>
            </w:r>
            <w:proofErr w:type="spellStart"/>
            <w:r w:rsidRPr="00675A84">
              <w:rPr>
                <w:lang w:val="en-US"/>
              </w:rPr>
              <w:t>programmes</w:t>
            </w:r>
            <w:proofErr w:type="spellEnd"/>
            <w:r>
              <w:rPr>
                <w:lang w:val="en-US"/>
              </w:rPr>
              <w:t xml:space="preserve"> </w:t>
            </w:r>
            <w:r w:rsidRPr="00234BFA">
              <w:rPr>
                <w:lang w:val="en-US"/>
              </w:rPr>
              <w:t xml:space="preserve">costs </w:t>
            </w:r>
            <w:proofErr w:type="gramStart"/>
            <w:r w:rsidRPr="00234BFA">
              <w:rPr>
                <w:lang w:val="en-US"/>
              </w:rPr>
              <w:t>estimates</w:t>
            </w:r>
            <w:proofErr w:type="gramEnd"/>
            <w:r w:rsidRPr="00234BFA">
              <w:rPr>
                <w:lang w:val="en-US"/>
              </w:rPr>
              <w:t>, annual procurement plans</w:t>
            </w:r>
            <w:r>
              <w:rPr>
                <w:lang w:val="en-US"/>
              </w:rPr>
              <w:t>,</w:t>
            </w:r>
            <w:r w:rsidRPr="00234BFA">
              <w:rPr>
                <w:lang w:val="en-US"/>
              </w:rPr>
              <w:t xml:space="preserve"> and annual cash flow plans;</w:t>
            </w:r>
          </w:p>
          <w:p w14:paraId="75E70CF0" w14:textId="77777777" w:rsidR="00AE13EA" w:rsidRPr="00234BFA" w:rsidRDefault="00AE13EA" w:rsidP="00AE13EA">
            <w:pPr>
              <w:numPr>
                <w:ilvl w:val="0"/>
                <w:numId w:val="9"/>
              </w:numPr>
              <w:ind w:right="1126"/>
              <w:jc w:val="both"/>
              <w:rPr>
                <w:lang w:val="en-US"/>
              </w:rPr>
            </w:pPr>
            <w:r w:rsidRPr="00234BFA">
              <w:rPr>
                <w:lang w:val="en-US"/>
              </w:rPr>
              <w:t xml:space="preserve">implement </w:t>
            </w:r>
            <w:proofErr w:type="spellStart"/>
            <w:r w:rsidRPr="00675A84">
              <w:rPr>
                <w:lang w:val="en-US"/>
              </w:rPr>
              <w:t>programmes</w:t>
            </w:r>
            <w:proofErr w:type="spellEnd"/>
            <w:r w:rsidRPr="00234BFA">
              <w:rPr>
                <w:lang w:val="en-US"/>
              </w:rPr>
              <w:t xml:space="preserve"> </w:t>
            </w:r>
            <w:r>
              <w:rPr>
                <w:lang w:val="en-US"/>
              </w:rPr>
              <w:t>for</w:t>
            </w:r>
            <w:r w:rsidRPr="00234BFA">
              <w:rPr>
                <w:lang w:val="en-US"/>
              </w:rPr>
              <w:t xml:space="preserve"> the realization of the objectives and purpose of the Fund;</w:t>
            </w:r>
          </w:p>
          <w:p w14:paraId="3BE849A6" w14:textId="77777777" w:rsidR="00AE13EA" w:rsidRPr="00234BFA" w:rsidRDefault="00AE13EA" w:rsidP="00AE13EA">
            <w:pPr>
              <w:numPr>
                <w:ilvl w:val="0"/>
                <w:numId w:val="9"/>
              </w:numPr>
              <w:ind w:right="1126"/>
              <w:jc w:val="both"/>
              <w:rPr>
                <w:lang w:val="en-US"/>
              </w:rPr>
            </w:pPr>
            <w:r w:rsidRPr="00234BFA">
              <w:rPr>
                <w:lang w:val="en-US"/>
              </w:rPr>
              <w:t xml:space="preserve">prepare statutory and management reports and submit them to the </w:t>
            </w:r>
            <w:r>
              <w:t>Board</w:t>
            </w:r>
            <w:r w:rsidRPr="00234BFA">
              <w:rPr>
                <w:lang w:val="en-US"/>
              </w:rPr>
              <w:t xml:space="preserve"> for approval;</w:t>
            </w:r>
          </w:p>
          <w:p w14:paraId="595E45E3" w14:textId="77777777" w:rsidR="00AE13EA" w:rsidRPr="00234BFA" w:rsidRDefault="00AE13EA" w:rsidP="00AE13EA">
            <w:pPr>
              <w:numPr>
                <w:ilvl w:val="0"/>
                <w:numId w:val="9"/>
              </w:numPr>
              <w:jc w:val="both"/>
              <w:rPr>
                <w:lang w:val="en-US"/>
              </w:rPr>
            </w:pPr>
            <w:r w:rsidRPr="00234BFA">
              <w:rPr>
                <w:lang w:val="en-US"/>
              </w:rPr>
              <w:t>maintain proper records of the Fund;</w:t>
            </w:r>
          </w:p>
          <w:p w14:paraId="10ABF47A" w14:textId="77777777" w:rsidR="00AE13EA" w:rsidRPr="00234BFA" w:rsidRDefault="00AE13EA" w:rsidP="00AE13EA">
            <w:pPr>
              <w:numPr>
                <w:ilvl w:val="0"/>
                <w:numId w:val="9"/>
              </w:numPr>
              <w:ind w:right="1126"/>
              <w:jc w:val="both"/>
              <w:rPr>
                <w:lang w:val="en-US"/>
              </w:rPr>
            </w:pPr>
            <w:r w:rsidRPr="00234BFA">
              <w:rPr>
                <w:lang w:val="en-US"/>
              </w:rPr>
              <w:t xml:space="preserve">develop investment and contingency plans and submit to the </w:t>
            </w:r>
            <w:r>
              <w:t>Board</w:t>
            </w:r>
            <w:r w:rsidRPr="00234BFA">
              <w:rPr>
                <w:lang w:val="en-US"/>
              </w:rPr>
              <w:t xml:space="preserve"> for approval;</w:t>
            </w:r>
          </w:p>
          <w:p w14:paraId="2FCEAC16" w14:textId="77777777" w:rsidR="00AE13EA" w:rsidRPr="00234BFA" w:rsidRDefault="00AE13EA" w:rsidP="00AE13EA">
            <w:pPr>
              <w:numPr>
                <w:ilvl w:val="0"/>
                <w:numId w:val="9"/>
              </w:numPr>
              <w:tabs>
                <w:tab w:val="left" w:pos="7085"/>
              </w:tabs>
              <w:ind w:right="1126"/>
              <w:jc w:val="both"/>
              <w:rPr>
                <w:lang w:val="en-US"/>
              </w:rPr>
            </w:pPr>
            <w:r w:rsidRPr="00234BFA">
              <w:rPr>
                <w:lang w:val="en-US"/>
              </w:rPr>
              <w:t>monitor</w:t>
            </w:r>
            <w:r>
              <w:rPr>
                <w:lang w:val="en-US"/>
              </w:rPr>
              <w:t xml:space="preserve"> and evaluate</w:t>
            </w:r>
            <w:r w:rsidRPr="00234BFA">
              <w:rPr>
                <w:lang w:val="en-US"/>
              </w:rPr>
              <w:t xml:space="preserve"> </w:t>
            </w:r>
            <w:proofErr w:type="spellStart"/>
            <w:r w:rsidRPr="00675A84">
              <w:rPr>
                <w:lang w:val="en-US"/>
              </w:rPr>
              <w:t>programmes</w:t>
            </w:r>
            <w:proofErr w:type="spellEnd"/>
            <w:r w:rsidRPr="00234BFA">
              <w:rPr>
                <w:lang w:val="en-US"/>
              </w:rPr>
              <w:t xml:space="preserve"> undertaken by the Fund</w:t>
            </w:r>
            <w:r>
              <w:rPr>
                <w:lang w:val="en-US"/>
              </w:rPr>
              <w:t>,</w:t>
            </w:r>
            <w:r w:rsidRPr="00234BFA">
              <w:rPr>
                <w:lang w:val="en-US"/>
              </w:rPr>
              <w:t xml:space="preserve"> and provide reports to the </w:t>
            </w:r>
            <w:r>
              <w:rPr>
                <w:lang w:val="en-US"/>
              </w:rPr>
              <w:t>Board</w:t>
            </w:r>
            <w:r w:rsidRPr="00234BFA">
              <w:rPr>
                <w:lang w:val="en-US"/>
              </w:rPr>
              <w:t xml:space="preserve">; </w:t>
            </w:r>
          </w:p>
          <w:p w14:paraId="26AC9193" w14:textId="77777777" w:rsidR="00AE13EA" w:rsidRDefault="00AE13EA" w:rsidP="00AE13EA">
            <w:pPr>
              <w:numPr>
                <w:ilvl w:val="0"/>
                <w:numId w:val="9"/>
              </w:numPr>
              <w:jc w:val="both"/>
              <w:rPr>
                <w:lang w:val="en-US"/>
              </w:rPr>
            </w:pPr>
            <w:r w:rsidRPr="00234BFA">
              <w:rPr>
                <w:lang w:val="en-US"/>
              </w:rPr>
              <w:t xml:space="preserve">implement the decisions of the </w:t>
            </w:r>
            <w:r>
              <w:t>Board</w:t>
            </w:r>
            <w:r>
              <w:rPr>
                <w:lang w:val="en-US"/>
              </w:rPr>
              <w:t>; and</w:t>
            </w:r>
          </w:p>
          <w:p w14:paraId="4559761D" w14:textId="77777777" w:rsidR="00AE13EA" w:rsidRPr="00D7493C" w:rsidRDefault="00AE13EA" w:rsidP="00AE13EA">
            <w:pPr>
              <w:numPr>
                <w:ilvl w:val="0"/>
                <w:numId w:val="9"/>
              </w:numPr>
              <w:ind w:right="1126"/>
              <w:jc w:val="both"/>
              <w:rPr>
                <w:lang w:val="en-US"/>
              </w:rPr>
            </w:pPr>
            <w:r>
              <w:rPr>
                <w:lang w:val="en-US"/>
              </w:rPr>
              <w:t>perform any other duties as may be assigned by the Administrator of the Fund.</w:t>
            </w:r>
            <w:r w:rsidRPr="00D7493C">
              <w:rPr>
                <w:lang w:val="en-US"/>
              </w:rPr>
              <w:t xml:space="preserve">     </w:t>
            </w:r>
          </w:p>
        </w:tc>
      </w:tr>
      <w:tr w:rsidR="00AE13EA" w:rsidRPr="00234BFA" w14:paraId="271D7C80" w14:textId="77777777" w:rsidTr="000B7D81">
        <w:tc>
          <w:tcPr>
            <w:tcW w:w="1458" w:type="dxa"/>
            <w:shd w:val="clear" w:color="auto" w:fill="auto"/>
          </w:tcPr>
          <w:p w14:paraId="08D9D0C4" w14:textId="77777777" w:rsidR="00AE13EA" w:rsidRPr="00234BFA" w:rsidRDefault="00AE13EA" w:rsidP="000B7D81">
            <w:pPr>
              <w:tabs>
                <w:tab w:val="left" w:pos="900"/>
              </w:tabs>
              <w:spacing w:line="276" w:lineRule="auto"/>
              <w:rPr>
                <w:sz w:val="20"/>
                <w:szCs w:val="20"/>
              </w:rPr>
            </w:pPr>
          </w:p>
        </w:tc>
        <w:tc>
          <w:tcPr>
            <w:tcW w:w="8431" w:type="dxa"/>
            <w:shd w:val="clear" w:color="auto" w:fill="auto"/>
          </w:tcPr>
          <w:p w14:paraId="272A9186" w14:textId="77777777" w:rsidR="00AE13EA" w:rsidRPr="00234BFA" w:rsidRDefault="00AE13EA" w:rsidP="000B7D81">
            <w:pPr>
              <w:tabs>
                <w:tab w:val="left" w:pos="792"/>
              </w:tabs>
              <w:spacing w:line="276" w:lineRule="auto"/>
              <w:ind w:left="792" w:hanging="360"/>
            </w:pPr>
          </w:p>
        </w:tc>
      </w:tr>
      <w:tr w:rsidR="00AE13EA" w:rsidRPr="00234BFA" w14:paraId="360067DE" w14:textId="77777777" w:rsidTr="000B7D81">
        <w:tc>
          <w:tcPr>
            <w:tcW w:w="1458" w:type="dxa"/>
            <w:shd w:val="clear" w:color="auto" w:fill="auto"/>
          </w:tcPr>
          <w:p w14:paraId="313E0488" w14:textId="77777777" w:rsidR="00AE13EA" w:rsidRPr="00234BFA" w:rsidRDefault="00AE13EA" w:rsidP="000B7D81">
            <w:pPr>
              <w:tabs>
                <w:tab w:val="left" w:pos="900"/>
              </w:tabs>
              <w:rPr>
                <w:sz w:val="18"/>
                <w:szCs w:val="18"/>
              </w:rPr>
            </w:pPr>
            <w:r w:rsidRPr="00234BFA">
              <w:rPr>
                <w:sz w:val="18"/>
                <w:szCs w:val="18"/>
              </w:rPr>
              <w:t>Opening</w:t>
            </w:r>
            <w:r>
              <w:rPr>
                <w:sz w:val="18"/>
                <w:szCs w:val="18"/>
              </w:rPr>
              <w:t>, operating and closing</w:t>
            </w:r>
            <w:r w:rsidRPr="00234BFA">
              <w:rPr>
                <w:sz w:val="18"/>
                <w:szCs w:val="18"/>
              </w:rPr>
              <w:t xml:space="preserve"> of accounts.</w:t>
            </w:r>
          </w:p>
        </w:tc>
        <w:tc>
          <w:tcPr>
            <w:tcW w:w="8431" w:type="dxa"/>
            <w:shd w:val="clear" w:color="auto" w:fill="auto"/>
          </w:tcPr>
          <w:p w14:paraId="33409A91" w14:textId="77777777" w:rsidR="00AE13EA" w:rsidRPr="008F1C84" w:rsidRDefault="00AE13EA" w:rsidP="00AE13EA">
            <w:pPr>
              <w:numPr>
                <w:ilvl w:val="0"/>
                <w:numId w:val="6"/>
              </w:numPr>
              <w:ind w:left="-14" w:right="1126" w:firstLine="374"/>
              <w:jc w:val="both"/>
              <w:rPr>
                <w:lang w:val="en-IE"/>
              </w:rPr>
            </w:pPr>
            <w:r>
              <w:t>(1)</w:t>
            </w:r>
            <w:r w:rsidRPr="00234BFA">
              <w:t xml:space="preserve"> The Administrator of the Fund shall cause to be opened</w:t>
            </w:r>
            <w:r>
              <w:t xml:space="preserve"> and operated</w:t>
            </w:r>
            <w:r w:rsidRPr="00234BFA">
              <w:t xml:space="preserve"> in the name of the Fund such bank accounts in a bank or banks approved in accordance with section 28 of the Act, as may be necessary for the purpose for which the Fund is established.</w:t>
            </w:r>
          </w:p>
          <w:p w14:paraId="50767940" w14:textId="77777777" w:rsidR="00AE13EA" w:rsidRPr="008F1C84" w:rsidRDefault="00AE13EA" w:rsidP="000B7D81">
            <w:pPr>
              <w:ind w:left="360"/>
              <w:jc w:val="both"/>
              <w:rPr>
                <w:lang w:val="en-IE"/>
              </w:rPr>
            </w:pPr>
          </w:p>
          <w:p w14:paraId="6C167E83" w14:textId="77777777" w:rsidR="00AE13EA" w:rsidRPr="00234BFA" w:rsidRDefault="00AE13EA" w:rsidP="000B7D81">
            <w:pPr>
              <w:ind w:right="1126"/>
              <w:jc w:val="both"/>
              <w:rPr>
                <w:lang w:val="en-IE"/>
              </w:rPr>
            </w:pPr>
            <w:r>
              <w:rPr>
                <w:lang w:val="en-IE"/>
              </w:rPr>
              <w:t xml:space="preserve">      (2) The Administrator of the Fund may recommend to the </w:t>
            </w:r>
            <w:r>
              <w:t>Board</w:t>
            </w:r>
            <w:r>
              <w:rPr>
                <w:lang w:val="en-IE"/>
              </w:rPr>
              <w:t xml:space="preserve"> for approval to close any bank accounts of the Fund.</w:t>
            </w:r>
          </w:p>
        </w:tc>
      </w:tr>
      <w:tr w:rsidR="00AE13EA" w:rsidRPr="00234BFA" w14:paraId="48E32AC4" w14:textId="77777777" w:rsidTr="000B7D81">
        <w:tc>
          <w:tcPr>
            <w:tcW w:w="1458" w:type="dxa"/>
            <w:shd w:val="clear" w:color="auto" w:fill="auto"/>
          </w:tcPr>
          <w:p w14:paraId="489D884A" w14:textId="77777777" w:rsidR="00AE13EA" w:rsidRPr="00234BFA" w:rsidRDefault="00AE13EA" w:rsidP="000B7D81">
            <w:pPr>
              <w:tabs>
                <w:tab w:val="left" w:pos="900"/>
              </w:tabs>
              <w:spacing w:line="276" w:lineRule="auto"/>
              <w:rPr>
                <w:sz w:val="20"/>
                <w:szCs w:val="20"/>
              </w:rPr>
            </w:pPr>
          </w:p>
        </w:tc>
        <w:tc>
          <w:tcPr>
            <w:tcW w:w="8431" w:type="dxa"/>
            <w:shd w:val="clear" w:color="auto" w:fill="auto"/>
          </w:tcPr>
          <w:p w14:paraId="5E825426" w14:textId="77777777" w:rsidR="00AE13EA" w:rsidRPr="00234BFA" w:rsidRDefault="00AE13EA" w:rsidP="000B7D81">
            <w:pPr>
              <w:tabs>
                <w:tab w:val="num" w:pos="792"/>
              </w:tabs>
              <w:spacing w:line="276" w:lineRule="auto"/>
              <w:jc w:val="both"/>
              <w:rPr>
                <w:lang w:val="en-IE"/>
              </w:rPr>
            </w:pPr>
          </w:p>
        </w:tc>
      </w:tr>
      <w:tr w:rsidR="00AE13EA" w:rsidRPr="00234BFA" w14:paraId="71BDDB39" w14:textId="77777777" w:rsidTr="000B7D81">
        <w:tc>
          <w:tcPr>
            <w:tcW w:w="1458" w:type="dxa"/>
            <w:shd w:val="clear" w:color="auto" w:fill="auto"/>
          </w:tcPr>
          <w:p w14:paraId="4DEC8FCC" w14:textId="77777777" w:rsidR="00AE13EA" w:rsidRPr="00234BFA" w:rsidRDefault="00AE13EA" w:rsidP="000B7D81">
            <w:pPr>
              <w:tabs>
                <w:tab w:val="left" w:pos="900"/>
              </w:tabs>
              <w:rPr>
                <w:sz w:val="18"/>
                <w:szCs w:val="18"/>
              </w:rPr>
            </w:pPr>
            <w:r>
              <w:rPr>
                <w:sz w:val="18"/>
                <w:szCs w:val="18"/>
              </w:rPr>
              <w:t>Bank Accounts</w:t>
            </w:r>
            <w:r w:rsidRPr="00234BFA">
              <w:rPr>
                <w:sz w:val="18"/>
                <w:szCs w:val="18"/>
              </w:rPr>
              <w:t xml:space="preserve"> not to be overdrawn.</w:t>
            </w:r>
          </w:p>
        </w:tc>
        <w:tc>
          <w:tcPr>
            <w:tcW w:w="8431" w:type="dxa"/>
            <w:shd w:val="clear" w:color="auto" w:fill="auto"/>
          </w:tcPr>
          <w:p w14:paraId="075562D9" w14:textId="77777777" w:rsidR="00AE13EA" w:rsidRPr="00234BFA" w:rsidRDefault="00AE13EA" w:rsidP="00AE13EA">
            <w:pPr>
              <w:numPr>
                <w:ilvl w:val="0"/>
                <w:numId w:val="6"/>
              </w:numPr>
              <w:ind w:left="-14" w:right="1126" w:firstLine="374"/>
              <w:jc w:val="both"/>
              <w:rPr>
                <w:lang w:val="en-IE"/>
              </w:rPr>
            </w:pPr>
            <w:r w:rsidRPr="00234BFA">
              <w:t xml:space="preserve">The Administrator of the Fund shall ensure that no bank account of the Fund </w:t>
            </w:r>
            <w:r>
              <w:t>is</w:t>
            </w:r>
            <w:r w:rsidRPr="00234BFA">
              <w:t xml:space="preserve"> overdrawn.</w:t>
            </w:r>
          </w:p>
        </w:tc>
      </w:tr>
      <w:tr w:rsidR="00AE13EA" w:rsidRPr="00234BFA" w14:paraId="6EC93724" w14:textId="77777777" w:rsidTr="000B7D81">
        <w:tc>
          <w:tcPr>
            <w:tcW w:w="1458" w:type="dxa"/>
            <w:shd w:val="clear" w:color="auto" w:fill="auto"/>
          </w:tcPr>
          <w:p w14:paraId="1B9002FC" w14:textId="77777777" w:rsidR="00AE13EA" w:rsidRPr="00234BFA" w:rsidRDefault="00AE13EA" w:rsidP="000B7D81">
            <w:pPr>
              <w:tabs>
                <w:tab w:val="left" w:pos="900"/>
              </w:tabs>
              <w:spacing w:line="276" w:lineRule="auto"/>
              <w:rPr>
                <w:sz w:val="20"/>
                <w:szCs w:val="20"/>
              </w:rPr>
            </w:pPr>
          </w:p>
        </w:tc>
        <w:tc>
          <w:tcPr>
            <w:tcW w:w="8431" w:type="dxa"/>
            <w:shd w:val="clear" w:color="auto" w:fill="auto"/>
          </w:tcPr>
          <w:p w14:paraId="7ECF38F6" w14:textId="77777777" w:rsidR="00AE13EA" w:rsidRPr="00234BFA" w:rsidRDefault="00AE13EA" w:rsidP="000B7D81">
            <w:pPr>
              <w:tabs>
                <w:tab w:val="num" w:pos="792"/>
              </w:tabs>
              <w:spacing w:line="276" w:lineRule="auto"/>
              <w:ind w:left="72" w:firstLine="360"/>
              <w:jc w:val="both"/>
              <w:rPr>
                <w:lang w:val="en-IE"/>
              </w:rPr>
            </w:pPr>
          </w:p>
        </w:tc>
      </w:tr>
      <w:tr w:rsidR="00AE13EA" w:rsidRPr="00234BFA" w14:paraId="2BDEDD89" w14:textId="77777777" w:rsidTr="000B7D81">
        <w:tc>
          <w:tcPr>
            <w:tcW w:w="1458" w:type="dxa"/>
            <w:shd w:val="clear" w:color="auto" w:fill="auto"/>
          </w:tcPr>
          <w:p w14:paraId="385550FF" w14:textId="77777777" w:rsidR="00AE13EA" w:rsidRPr="00234BFA" w:rsidRDefault="00AE13EA" w:rsidP="000B7D81">
            <w:pPr>
              <w:tabs>
                <w:tab w:val="left" w:pos="900"/>
              </w:tabs>
              <w:rPr>
                <w:sz w:val="18"/>
                <w:szCs w:val="18"/>
              </w:rPr>
            </w:pPr>
            <w:r w:rsidRPr="00234BFA">
              <w:rPr>
                <w:sz w:val="18"/>
                <w:szCs w:val="18"/>
              </w:rPr>
              <w:t>Mon</w:t>
            </w:r>
            <w:r>
              <w:rPr>
                <w:sz w:val="18"/>
                <w:szCs w:val="18"/>
              </w:rPr>
              <w:t>ies</w:t>
            </w:r>
            <w:r w:rsidRPr="00234BFA">
              <w:rPr>
                <w:sz w:val="18"/>
                <w:szCs w:val="18"/>
              </w:rPr>
              <w:t xml:space="preserve"> to be retained in Fund.</w:t>
            </w:r>
          </w:p>
        </w:tc>
        <w:tc>
          <w:tcPr>
            <w:tcW w:w="8431" w:type="dxa"/>
            <w:shd w:val="clear" w:color="auto" w:fill="auto"/>
          </w:tcPr>
          <w:p w14:paraId="3C111649" w14:textId="77777777" w:rsidR="00AE13EA" w:rsidRPr="004A0FDF" w:rsidRDefault="00AE13EA" w:rsidP="00AE13EA">
            <w:pPr>
              <w:numPr>
                <w:ilvl w:val="0"/>
                <w:numId w:val="6"/>
              </w:numPr>
              <w:ind w:left="-14" w:right="1126" w:firstLine="374"/>
              <w:jc w:val="both"/>
              <w:rPr>
                <w:lang w:val="en-IE"/>
              </w:rPr>
            </w:pPr>
            <w:r w:rsidRPr="00234BFA">
              <w:t>All receipts, savings and accruals of the Fund and the balance of the Fund at the close of each financial year, shall be retained for the purpose for which the Fund is established.</w:t>
            </w:r>
          </w:p>
          <w:p w14:paraId="7690CB94" w14:textId="77777777" w:rsidR="00AE13EA" w:rsidRPr="00234BFA" w:rsidRDefault="00AE13EA" w:rsidP="000B7D81">
            <w:pPr>
              <w:ind w:right="1126"/>
              <w:jc w:val="both"/>
              <w:rPr>
                <w:lang w:val="en-IE"/>
              </w:rPr>
            </w:pPr>
          </w:p>
        </w:tc>
      </w:tr>
      <w:tr w:rsidR="00AE13EA" w:rsidRPr="00234BFA" w14:paraId="09CC11C5" w14:textId="77777777" w:rsidTr="000B7D81">
        <w:tc>
          <w:tcPr>
            <w:tcW w:w="1458" w:type="dxa"/>
            <w:shd w:val="clear" w:color="auto" w:fill="auto"/>
          </w:tcPr>
          <w:p w14:paraId="1FE5927C" w14:textId="77777777" w:rsidR="00AE13EA" w:rsidRPr="00234BFA" w:rsidRDefault="00AE13EA" w:rsidP="000B7D81">
            <w:pPr>
              <w:tabs>
                <w:tab w:val="left" w:pos="900"/>
              </w:tabs>
              <w:rPr>
                <w:sz w:val="18"/>
                <w:szCs w:val="18"/>
              </w:rPr>
            </w:pPr>
            <w:r w:rsidRPr="00234BFA">
              <w:rPr>
                <w:sz w:val="18"/>
                <w:szCs w:val="18"/>
              </w:rPr>
              <w:t xml:space="preserve">Systems, </w:t>
            </w:r>
            <w:r>
              <w:rPr>
                <w:sz w:val="18"/>
                <w:szCs w:val="18"/>
              </w:rPr>
              <w:t>controls</w:t>
            </w:r>
            <w:r w:rsidRPr="00234BFA">
              <w:rPr>
                <w:sz w:val="18"/>
                <w:szCs w:val="18"/>
              </w:rPr>
              <w:t>, and procedures.</w:t>
            </w:r>
          </w:p>
        </w:tc>
        <w:tc>
          <w:tcPr>
            <w:tcW w:w="8431" w:type="dxa"/>
            <w:shd w:val="clear" w:color="auto" w:fill="auto"/>
          </w:tcPr>
          <w:p w14:paraId="45315DFD" w14:textId="77777777" w:rsidR="00AE13EA" w:rsidRPr="00234BFA" w:rsidRDefault="00AE13EA" w:rsidP="00AE13EA">
            <w:pPr>
              <w:numPr>
                <w:ilvl w:val="0"/>
                <w:numId w:val="6"/>
              </w:numPr>
              <w:ind w:left="-14" w:right="1268" w:firstLine="374"/>
              <w:jc w:val="both"/>
            </w:pPr>
            <w:r w:rsidRPr="00234BFA">
              <w:t xml:space="preserve">The Administrator of the Fund shall establish systems, </w:t>
            </w:r>
            <w:r>
              <w:t>controls,</w:t>
            </w:r>
            <w:r w:rsidRPr="00234BFA">
              <w:t xml:space="preserve"> and procedures necessary to ensure that —</w:t>
            </w:r>
          </w:p>
          <w:p w14:paraId="11EF7C91" w14:textId="77777777" w:rsidR="00AE13EA" w:rsidRPr="00234BFA" w:rsidRDefault="00AE13EA" w:rsidP="000B7D81">
            <w:pPr>
              <w:ind w:left="360"/>
              <w:jc w:val="both"/>
            </w:pPr>
          </w:p>
          <w:p w14:paraId="2B8A8F5C" w14:textId="77777777" w:rsidR="00AE13EA" w:rsidRPr="00234BFA" w:rsidRDefault="00AE13EA" w:rsidP="000B7D81">
            <w:pPr>
              <w:pStyle w:val="ListParagraph"/>
              <w:numPr>
                <w:ilvl w:val="0"/>
                <w:numId w:val="4"/>
              </w:numPr>
              <w:ind w:left="1332" w:right="1126" w:hanging="630"/>
              <w:contextualSpacing w:val="0"/>
              <w:jc w:val="both"/>
            </w:pPr>
            <w:r>
              <w:t xml:space="preserve">the </w:t>
            </w:r>
            <w:r w:rsidRPr="00234BFA">
              <w:t>Fund’s expenditure is controlled and monitored</w:t>
            </w:r>
            <w:r>
              <w:t xml:space="preserve"> </w:t>
            </w:r>
            <w:r w:rsidRPr="00234BFA">
              <w:t xml:space="preserve">on an annual basis against the Fund’s approved revenue, expenditure plan and the annual work </w:t>
            </w:r>
            <w:proofErr w:type="gramStart"/>
            <w:r>
              <w:t xml:space="preserve">plan </w:t>
            </w:r>
            <w:r w:rsidRPr="00234BFA">
              <w:t>;</w:t>
            </w:r>
            <w:proofErr w:type="gramEnd"/>
          </w:p>
          <w:p w14:paraId="7DAA773D" w14:textId="77777777" w:rsidR="00AE13EA" w:rsidRPr="00234BFA" w:rsidRDefault="00AE13EA" w:rsidP="000B7D81">
            <w:pPr>
              <w:pStyle w:val="ListParagraph"/>
              <w:ind w:left="1422"/>
              <w:contextualSpacing w:val="0"/>
              <w:jc w:val="both"/>
            </w:pPr>
          </w:p>
          <w:p w14:paraId="0FAD4F8E" w14:textId="77777777" w:rsidR="00AE13EA" w:rsidRPr="00234BFA" w:rsidRDefault="00AE13EA" w:rsidP="000B7D81">
            <w:pPr>
              <w:pStyle w:val="ListParagraph"/>
              <w:numPr>
                <w:ilvl w:val="0"/>
                <w:numId w:val="4"/>
              </w:numPr>
              <w:ind w:left="1332" w:right="1126" w:hanging="630"/>
              <w:contextualSpacing w:val="0"/>
              <w:jc w:val="both"/>
            </w:pPr>
            <w:r w:rsidRPr="00234BFA">
              <w:lastRenderedPageBreak/>
              <w:t xml:space="preserve">withdrawals from the Fund are only for the purpose of payment of approved expenditure </w:t>
            </w:r>
            <w:r>
              <w:t>as provided under</w:t>
            </w:r>
            <w:r w:rsidRPr="00234BFA">
              <w:t xml:space="preserve"> these Regulations;</w:t>
            </w:r>
            <w:r>
              <w:t xml:space="preserve"> and</w:t>
            </w:r>
          </w:p>
          <w:p w14:paraId="06D1BFC0" w14:textId="77777777" w:rsidR="00AE13EA" w:rsidRPr="00234BFA" w:rsidRDefault="00AE13EA" w:rsidP="000B7D81">
            <w:pPr>
              <w:pStyle w:val="ListParagraph"/>
              <w:ind w:left="1422"/>
              <w:contextualSpacing w:val="0"/>
              <w:jc w:val="both"/>
            </w:pPr>
          </w:p>
          <w:p w14:paraId="37B5CEF7" w14:textId="77777777" w:rsidR="00AE13EA" w:rsidRPr="00234BFA" w:rsidRDefault="00AE13EA" w:rsidP="000B7D81">
            <w:pPr>
              <w:pStyle w:val="ListParagraph"/>
              <w:numPr>
                <w:ilvl w:val="0"/>
                <w:numId w:val="4"/>
              </w:numPr>
              <w:ind w:left="1332" w:right="1126" w:hanging="630"/>
              <w:contextualSpacing w:val="0"/>
              <w:jc w:val="both"/>
              <w:rPr>
                <w:lang w:val="en-IE"/>
              </w:rPr>
            </w:pPr>
            <w:r w:rsidRPr="00234BFA">
              <w:t>records of expenditure relating to the Fund are kept and maintained in accordance with the provisions of the Act and these Regulations.</w:t>
            </w:r>
          </w:p>
          <w:p w14:paraId="54D1A5A2" w14:textId="77777777" w:rsidR="00AE13EA" w:rsidRPr="00234BFA" w:rsidRDefault="00AE13EA" w:rsidP="000B7D81">
            <w:pPr>
              <w:pStyle w:val="ListParagraph"/>
              <w:ind w:left="0"/>
              <w:contextualSpacing w:val="0"/>
              <w:jc w:val="both"/>
              <w:rPr>
                <w:lang w:val="en-IE"/>
              </w:rPr>
            </w:pPr>
          </w:p>
        </w:tc>
      </w:tr>
      <w:tr w:rsidR="00AE13EA" w:rsidRPr="00234BFA" w14:paraId="68538E4F" w14:textId="77777777" w:rsidTr="000B7D81">
        <w:tc>
          <w:tcPr>
            <w:tcW w:w="1458" w:type="dxa"/>
            <w:shd w:val="clear" w:color="auto" w:fill="auto"/>
          </w:tcPr>
          <w:p w14:paraId="74D264D7" w14:textId="77777777" w:rsidR="00AE13EA" w:rsidRPr="00234BFA" w:rsidRDefault="00AE13EA" w:rsidP="000B7D81">
            <w:pPr>
              <w:tabs>
                <w:tab w:val="left" w:pos="900"/>
              </w:tabs>
              <w:rPr>
                <w:sz w:val="18"/>
                <w:szCs w:val="18"/>
              </w:rPr>
            </w:pPr>
            <w:r w:rsidRPr="00234BFA">
              <w:rPr>
                <w:sz w:val="18"/>
                <w:szCs w:val="18"/>
              </w:rPr>
              <w:lastRenderedPageBreak/>
              <w:t>Administration costs.</w:t>
            </w:r>
          </w:p>
        </w:tc>
        <w:tc>
          <w:tcPr>
            <w:tcW w:w="8431" w:type="dxa"/>
            <w:shd w:val="clear" w:color="auto" w:fill="auto"/>
          </w:tcPr>
          <w:p w14:paraId="467387BD" w14:textId="77777777" w:rsidR="00AE13EA" w:rsidRDefault="00AE13EA" w:rsidP="00AE13EA">
            <w:pPr>
              <w:numPr>
                <w:ilvl w:val="0"/>
                <w:numId w:val="6"/>
              </w:numPr>
              <w:ind w:left="-14" w:right="1126" w:firstLine="374"/>
              <w:jc w:val="both"/>
            </w:pPr>
            <w:r w:rsidRPr="00234BFA">
              <w:t>The Administrator of the Fund may use a maximum of three percent of the approved budget of the Fund to cover its administrative costs.</w:t>
            </w:r>
          </w:p>
          <w:p w14:paraId="592B2C69" w14:textId="77777777" w:rsidR="00AE13EA" w:rsidRPr="00234BFA" w:rsidRDefault="00AE13EA" w:rsidP="000B7D81">
            <w:pPr>
              <w:ind w:left="360"/>
              <w:jc w:val="both"/>
            </w:pPr>
          </w:p>
        </w:tc>
      </w:tr>
      <w:tr w:rsidR="00AE13EA" w:rsidRPr="00234BFA" w14:paraId="69BF5955" w14:textId="77777777" w:rsidTr="000B7D81">
        <w:tc>
          <w:tcPr>
            <w:tcW w:w="1458" w:type="dxa"/>
            <w:shd w:val="clear" w:color="auto" w:fill="auto"/>
          </w:tcPr>
          <w:p w14:paraId="6887688E" w14:textId="77777777" w:rsidR="00AE13EA" w:rsidRPr="00780FA2" w:rsidRDefault="00AE13EA" w:rsidP="000B7D81">
            <w:pPr>
              <w:tabs>
                <w:tab w:val="left" w:pos="900"/>
              </w:tabs>
              <w:rPr>
                <w:sz w:val="18"/>
                <w:szCs w:val="18"/>
              </w:rPr>
            </w:pPr>
            <w:r w:rsidRPr="00780FA2">
              <w:rPr>
                <w:sz w:val="18"/>
                <w:szCs w:val="18"/>
              </w:rPr>
              <w:t>Annual estimates of revenue and expenditure</w:t>
            </w:r>
            <w:r>
              <w:rPr>
                <w:sz w:val="18"/>
                <w:szCs w:val="18"/>
              </w:rPr>
              <w:t>.</w:t>
            </w:r>
          </w:p>
        </w:tc>
        <w:tc>
          <w:tcPr>
            <w:tcW w:w="8431" w:type="dxa"/>
            <w:shd w:val="clear" w:color="auto" w:fill="auto"/>
          </w:tcPr>
          <w:p w14:paraId="2DC2F318" w14:textId="77777777" w:rsidR="00AE13EA" w:rsidRPr="00234BFA" w:rsidRDefault="00AE13EA" w:rsidP="00AE13EA">
            <w:pPr>
              <w:numPr>
                <w:ilvl w:val="0"/>
                <w:numId w:val="6"/>
              </w:numPr>
              <w:ind w:left="-14" w:right="1268" w:firstLine="374"/>
              <w:jc w:val="both"/>
            </w:pPr>
            <w:r w:rsidRPr="00234BFA">
              <w:rPr>
                <w:bCs/>
              </w:rPr>
              <w:t xml:space="preserve">(1) At least six months prior to the commencement of each financial year, the </w:t>
            </w:r>
            <w:r>
              <w:t>Board</w:t>
            </w:r>
            <w:r w:rsidRPr="00234BFA">
              <w:rPr>
                <w:bCs/>
              </w:rPr>
              <w:t xml:space="preserve"> shall cause to be prepared estimates of the revenue and expenditure of the Fund for that year.</w:t>
            </w:r>
          </w:p>
          <w:p w14:paraId="2AF49B97" w14:textId="77777777" w:rsidR="00AE13EA" w:rsidRPr="00234BFA" w:rsidRDefault="00AE13EA" w:rsidP="000B7D81">
            <w:pPr>
              <w:ind w:left="360"/>
              <w:jc w:val="both"/>
              <w:rPr>
                <w:bCs/>
              </w:rPr>
            </w:pPr>
          </w:p>
          <w:p w14:paraId="0501A85B" w14:textId="77777777" w:rsidR="00AE13EA" w:rsidRPr="00234BFA" w:rsidRDefault="00AE13EA" w:rsidP="000B7D81">
            <w:pPr>
              <w:ind w:left="-38" w:right="1126" w:firstLine="398"/>
              <w:jc w:val="both"/>
              <w:rPr>
                <w:bCs/>
              </w:rPr>
            </w:pPr>
            <w:r w:rsidRPr="00234BFA">
              <w:rPr>
                <w:bCs/>
              </w:rPr>
              <w:t>(2) The annual estimates shall make provision for all estimated revenues into and expenditures from the Fund for the financial year and in particular, the estimates shall provide for —</w:t>
            </w:r>
          </w:p>
          <w:p w14:paraId="2BA45CE3" w14:textId="77777777" w:rsidR="00AE13EA" w:rsidRPr="00234BFA" w:rsidRDefault="00AE13EA" w:rsidP="000B7D81">
            <w:pPr>
              <w:jc w:val="both"/>
              <w:rPr>
                <w:bCs/>
              </w:rPr>
            </w:pPr>
          </w:p>
          <w:p w14:paraId="5B8C4249" w14:textId="77777777" w:rsidR="00AE13EA" w:rsidRPr="00234BFA" w:rsidRDefault="00AE13EA" w:rsidP="00AE13EA">
            <w:pPr>
              <w:pStyle w:val="ListParagraph"/>
              <w:numPr>
                <w:ilvl w:val="0"/>
                <w:numId w:val="11"/>
              </w:numPr>
              <w:ind w:right="1126"/>
              <w:jc w:val="both"/>
              <w:rPr>
                <w:bCs/>
              </w:rPr>
            </w:pPr>
            <w:r>
              <w:rPr>
                <w:bCs/>
              </w:rPr>
              <w:t>r</w:t>
            </w:r>
            <w:r w:rsidRPr="00234BFA">
              <w:rPr>
                <w:bCs/>
              </w:rPr>
              <w:t>evenues, loans, grants and donations projected to be received by the Fund from the sources of funds provided for under these Regulations;</w:t>
            </w:r>
          </w:p>
          <w:p w14:paraId="2ED7D1D9" w14:textId="77777777" w:rsidR="00AE13EA" w:rsidRPr="00234BFA" w:rsidRDefault="00AE13EA" w:rsidP="00AE13EA">
            <w:pPr>
              <w:pStyle w:val="ListParagraph"/>
              <w:numPr>
                <w:ilvl w:val="0"/>
                <w:numId w:val="11"/>
              </w:numPr>
              <w:ind w:right="1126"/>
              <w:jc w:val="both"/>
              <w:rPr>
                <w:bCs/>
              </w:rPr>
            </w:pPr>
            <w:r>
              <w:rPr>
                <w:bCs/>
              </w:rPr>
              <w:t xml:space="preserve"> e</w:t>
            </w:r>
            <w:r w:rsidRPr="00234BFA">
              <w:rPr>
                <w:bCs/>
              </w:rPr>
              <w:t>xpen</w:t>
            </w:r>
            <w:r>
              <w:rPr>
                <w:bCs/>
              </w:rPr>
              <w:t>diture</w:t>
            </w:r>
            <w:r w:rsidRPr="00234BFA">
              <w:rPr>
                <w:bCs/>
              </w:rPr>
              <w:t xml:space="preserve"> related to commercial activities of the Fund;</w:t>
            </w:r>
            <w:r>
              <w:rPr>
                <w:bCs/>
              </w:rPr>
              <w:t xml:space="preserve"> </w:t>
            </w:r>
            <w:r w:rsidRPr="00E953C7">
              <w:rPr>
                <w:bCs/>
              </w:rPr>
              <w:t>and</w:t>
            </w:r>
          </w:p>
          <w:p w14:paraId="289A37D1" w14:textId="77777777" w:rsidR="00AE13EA" w:rsidRPr="008F1C84" w:rsidRDefault="00AE13EA" w:rsidP="00AE13EA">
            <w:pPr>
              <w:pStyle w:val="ListParagraph"/>
              <w:numPr>
                <w:ilvl w:val="0"/>
                <w:numId w:val="11"/>
              </w:numPr>
              <w:jc w:val="both"/>
            </w:pPr>
            <w:r w:rsidRPr="00234BFA">
              <w:rPr>
                <w:bCs/>
              </w:rPr>
              <w:t>monies for the administration expenses of the Fund</w:t>
            </w:r>
            <w:r>
              <w:rPr>
                <w:bCs/>
              </w:rPr>
              <w:t>.</w:t>
            </w:r>
            <w:r w:rsidRPr="00234BFA">
              <w:rPr>
                <w:bCs/>
              </w:rPr>
              <w:t xml:space="preserve"> </w:t>
            </w:r>
          </w:p>
          <w:p w14:paraId="3F5C196E" w14:textId="77777777" w:rsidR="00AE13EA" w:rsidRPr="008F1C84" w:rsidRDefault="00AE13EA" w:rsidP="000B7D81">
            <w:pPr>
              <w:pStyle w:val="ListParagraph"/>
              <w:ind w:left="1509"/>
              <w:jc w:val="both"/>
            </w:pPr>
          </w:p>
          <w:p w14:paraId="4B4855E5" w14:textId="77777777" w:rsidR="00AE13EA" w:rsidRPr="00234BFA" w:rsidRDefault="00AE13EA" w:rsidP="000B7D81">
            <w:pPr>
              <w:pStyle w:val="ListParagraph"/>
              <w:ind w:left="0" w:right="1126"/>
              <w:jc w:val="both"/>
            </w:pPr>
            <w:r>
              <w:rPr>
                <w:bCs/>
              </w:rPr>
              <w:t xml:space="preserve">       (3) The estimates of the revenue and expenditure of the Fund shall be submitted to the Cabinet Secretary responsible for the </w:t>
            </w:r>
            <w:r w:rsidRPr="00347493">
              <w:t>Government Press</w:t>
            </w:r>
            <w:r>
              <w:rPr>
                <w:bCs/>
              </w:rPr>
              <w:t xml:space="preserve"> before transmission to the Cabinet Secretary for approval on or before 31</w:t>
            </w:r>
            <w:r w:rsidRPr="008F1C84">
              <w:rPr>
                <w:bCs/>
                <w:vertAlign w:val="superscript"/>
              </w:rPr>
              <w:t>st</w:t>
            </w:r>
            <w:r>
              <w:rPr>
                <w:bCs/>
              </w:rPr>
              <w:t xml:space="preserve"> January each year.</w:t>
            </w:r>
          </w:p>
          <w:p w14:paraId="3114103A" w14:textId="77777777" w:rsidR="00AE13EA" w:rsidRPr="00234BFA" w:rsidRDefault="00AE13EA" w:rsidP="000B7D81">
            <w:pPr>
              <w:jc w:val="both"/>
            </w:pPr>
          </w:p>
        </w:tc>
      </w:tr>
      <w:tr w:rsidR="00AE13EA" w:rsidRPr="00234BFA" w14:paraId="7AB875E4" w14:textId="77777777" w:rsidTr="000B7D81">
        <w:tc>
          <w:tcPr>
            <w:tcW w:w="1458" w:type="dxa"/>
            <w:shd w:val="clear" w:color="auto" w:fill="auto"/>
          </w:tcPr>
          <w:p w14:paraId="6CD31108" w14:textId="77777777" w:rsidR="00AE13EA" w:rsidRPr="00780FA2" w:rsidRDefault="00AE13EA" w:rsidP="000B7D81">
            <w:pPr>
              <w:tabs>
                <w:tab w:val="left" w:pos="900"/>
              </w:tabs>
              <w:rPr>
                <w:sz w:val="18"/>
                <w:szCs w:val="18"/>
              </w:rPr>
            </w:pPr>
            <w:r w:rsidRPr="00780FA2">
              <w:rPr>
                <w:sz w:val="18"/>
                <w:szCs w:val="18"/>
              </w:rPr>
              <w:t>Investment of the Fund.</w:t>
            </w:r>
          </w:p>
        </w:tc>
        <w:tc>
          <w:tcPr>
            <w:tcW w:w="8431" w:type="dxa"/>
            <w:shd w:val="clear" w:color="auto" w:fill="auto"/>
          </w:tcPr>
          <w:p w14:paraId="7841431C" w14:textId="77777777" w:rsidR="00AE13EA" w:rsidRPr="00234BFA" w:rsidRDefault="00AE13EA" w:rsidP="00AE13EA">
            <w:pPr>
              <w:numPr>
                <w:ilvl w:val="0"/>
                <w:numId w:val="6"/>
              </w:numPr>
              <w:ind w:left="-14" w:right="1126" w:firstLine="374"/>
              <w:jc w:val="both"/>
              <w:rPr>
                <w:bCs/>
              </w:rPr>
            </w:pPr>
            <w:r w:rsidRPr="00234BFA">
              <w:t xml:space="preserve">The </w:t>
            </w:r>
            <w:r>
              <w:t xml:space="preserve">Administrator of the Fund may, with the approval of the </w:t>
            </w:r>
            <w:r>
              <w:rPr>
                <w:lang w:val="en-US"/>
              </w:rPr>
              <w:t>Board</w:t>
            </w:r>
            <w:r>
              <w:t>,</w:t>
            </w:r>
            <w:r w:rsidRPr="00234BFA">
              <w:t xml:space="preserve"> invest the funds of the Fund not immediately required for its purposes in such Government securities </w:t>
            </w:r>
            <w:r w:rsidRPr="006C57DE">
              <w:t>as the National Treasury may, from time to time, approve.</w:t>
            </w:r>
          </w:p>
        </w:tc>
      </w:tr>
      <w:tr w:rsidR="00AE13EA" w:rsidRPr="00234BFA" w14:paraId="3602BF85" w14:textId="77777777" w:rsidTr="000B7D81">
        <w:tc>
          <w:tcPr>
            <w:tcW w:w="1458" w:type="dxa"/>
            <w:shd w:val="clear" w:color="auto" w:fill="auto"/>
          </w:tcPr>
          <w:p w14:paraId="118F9B40" w14:textId="77777777" w:rsidR="00AE13EA" w:rsidRPr="00234BFA" w:rsidRDefault="00AE13EA" w:rsidP="000B7D81">
            <w:pPr>
              <w:tabs>
                <w:tab w:val="left" w:pos="900"/>
              </w:tabs>
              <w:spacing w:line="276" w:lineRule="auto"/>
              <w:rPr>
                <w:sz w:val="20"/>
                <w:szCs w:val="20"/>
              </w:rPr>
            </w:pPr>
          </w:p>
        </w:tc>
        <w:tc>
          <w:tcPr>
            <w:tcW w:w="8431" w:type="dxa"/>
            <w:shd w:val="clear" w:color="auto" w:fill="auto"/>
          </w:tcPr>
          <w:p w14:paraId="4D439D9F" w14:textId="77777777" w:rsidR="00AE13EA" w:rsidRPr="00234BFA" w:rsidRDefault="00AE13EA" w:rsidP="000B7D81">
            <w:pPr>
              <w:tabs>
                <w:tab w:val="left" w:pos="615"/>
              </w:tabs>
              <w:ind w:right="1126"/>
              <w:jc w:val="both"/>
            </w:pPr>
          </w:p>
        </w:tc>
      </w:tr>
      <w:tr w:rsidR="00AE13EA" w:rsidRPr="00234BFA" w14:paraId="3CC5649E" w14:textId="77777777" w:rsidTr="000B7D81">
        <w:tc>
          <w:tcPr>
            <w:tcW w:w="1458" w:type="dxa"/>
            <w:shd w:val="clear" w:color="auto" w:fill="auto"/>
          </w:tcPr>
          <w:p w14:paraId="227A143B" w14:textId="77777777" w:rsidR="00AE13EA" w:rsidRPr="00780FA2" w:rsidRDefault="00AE13EA" w:rsidP="000B7D81">
            <w:pPr>
              <w:tabs>
                <w:tab w:val="left" w:pos="900"/>
              </w:tabs>
              <w:spacing w:line="276" w:lineRule="auto"/>
              <w:rPr>
                <w:sz w:val="18"/>
                <w:szCs w:val="18"/>
              </w:rPr>
            </w:pPr>
            <w:r w:rsidRPr="00780FA2">
              <w:rPr>
                <w:sz w:val="18"/>
                <w:szCs w:val="18"/>
              </w:rPr>
              <w:t>Proper books of accounts.</w:t>
            </w:r>
          </w:p>
          <w:p w14:paraId="4066D6C7" w14:textId="77777777" w:rsidR="00AE13EA" w:rsidRPr="00780FA2" w:rsidRDefault="00AE13EA" w:rsidP="000B7D81">
            <w:pPr>
              <w:rPr>
                <w:sz w:val="18"/>
                <w:szCs w:val="18"/>
              </w:rPr>
            </w:pPr>
          </w:p>
          <w:p w14:paraId="444A64BD" w14:textId="77777777" w:rsidR="00AE13EA" w:rsidRPr="00780FA2" w:rsidRDefault="00AE13EA" w:rsidP="000B7D81">
            <w:pPr>
              <w:rPr>
                <w:sz w:val="18"/>
                <w:szCs w:val="18"/>
              </w:rPr>
            </w:pPr>
          </w:p>
          <w:p w14:paraId="75077555" w14:textId="77777777" w:rsidR="00AE13EA" w:rsidRPr="00780FA2" w:rsidRDefault="00AE13EA" w:rsidP="000B7D81">
            <w:pPr>
              <w:rPr>
                <w:sz w:val="18"/>
                <w:szCs w:val="18"/>
              </w:rPr>
            </w:pPr>
          </w:p>
          <w:p w14:paraId="3A2D3371" w14:textId="77777777" w:rsidR="00AE13EA" w:rsidRPr="00780FA2" w:rsidRDefault="00AE13EA" w:rsidP="000B7D81">
            <w:pPr>
              <w:rPr>
                <w:sz w:val="18"/>
                <w:szCs w:val="18"/>
              </w:rPr>
            </w:pPr>
          </w:p>
          <w:p w14:paraId="731B4FBD" w14:textId="77777777" w:rsidR="00AE13EA" w:rsidRPr="00780FA2" w:rsidRDefault="00AE13EA" w:rsidP="000B7D81">
            <w:pPr>
              <w:rPr>
                <w:sz w:val="18"/>
                <w:szCs w:val="18"/>
              </w:rPr>
            </w:pPr>
          </w:p>
          <w:p w14:paraId="79CEEFC1" w14:textId="77777777" w:rsidR="00AE13EA" w:rsidRPr="00780FA2" w:rsidRDefault="00AE13EA" w:rsidP="000B7D81">
            <w:pPr>
              <w:rPr>
                <w:sz w:val="18"/>
                <w:szCs w:val="18"/>
              </w:rPr>
            </w:pPr>
          </w:p>
          <w:p w14:paraId="12D0C71C" w14:textId="77777777" w:rsidR="00AE13EA" w:rsidRPr="00780FA2" w:rsidRDefault="00AE13EA" w:rsidP="000B7D81">
            <w:pPr>
              <w:rPr>
                <w:sz w:val="18"/>
                <w:szCs w:val="18"/>
              </w:rPr>
            </w:pPr>
          </w:p>
          <w:p w14:paraId="6E734AB8" w14:textId="77777777" w:rsidR="00AE13EA" w:rsidRPr="00780FA2" w:rsidRDefault="00AE13EA" w:rsidP="000B7D81">
            <w:pPr>
              <w:rPr>
                <w:sz w:val="18"/>
                <w:szCs w:val="18"/>
              </w:rPr>
            </w:pPr>
          </w:p>
          <w:p w14:paraId="580674F8" w14:textId="77777777" w:rsidR="00AE13EA" w:rsidRPr="00780FA2" w:rsidRDefault="00AE13EA" w:rsidP="000B7D81">
            <w:pPr>
              <w:rPr>
                <w:sz w:val="18"/>
                <w:szCs w:val="18"/>
              </w:rPr>
            </w:pPr>
          </w:p>
          <w:p w14:paraId="0AC23F50" w14:textId="77777777" w:rsidR="00AE13EA" w:rsidRPr="00780FA2" w:rsidRDefault="00AE13EA" w:rsidP="000B7D81">
            <w:pPr>
              <w:rPr>
                <w:sz w:val="18"/>
                <w:szCs w:val="18"/>
              </w:rPr>
            </w:pPr>
          </w:p>
          <w:p w14:paraId="5903A525" w14:textId="77777777" w:rsidR="00AE13EA" w:rsidRPr="00780FA2" w:rsidRDefault="00AE13EA" w:rsidP="000B7D81">
            <w:pPr>
              <w:rPr>
                <w:sz w:val="18"/>
                <w:szCs w:val="18"/>
              </w:rPr>
            </w:pPr>
          </w:p>
          <w:p w14:paraId="7BE36869" w14:textId="77777777" w:rsidR="00AE13EA" w:rsidRPr="00780FA2" w:rsidRDefault="00AE13EA" w:rsidP="000B7D81">
            <w:pPr>
              <w:rPr>
                <w:sz w:val="18"/>
                <w:szCs w:val="18"/>
              </w:rPr>
            </w:pPr>
          </w:p>
          <w:p w14:paraId="5E297A88" w14:textId="77777777" w:rsidR="00AE13EA" w:rsidRPr="00780FA2" w:rsidRDefault="00AE13EA" w:rsidP="000B7D81">
            <w:pPr>
              <w:rPr>
                <w:sz w:val="18"/>
                <w:szCs w:val="18"/>
              </w:rPr>
            </w:pPr>
          </w:p>
          <w:p w14:paraId="784E8CF1" w14:textId="77777777" w:rsidR="00AE13EA" w:rsidRPr="00780FA2" w:rsidRDefault="00AE13EA" w:rsidP="000B7D81">
            <w:pPr>
              <w:rPr>
                <w:sz w:val="18"/>
                <w:szCs w:val="18"/>
              </w:rPr>
            </w:pPr>
          </w:p>
          <w:p w14:paraId="7881FC13" w14:textId="77777777" w:rsidR="00AE13EA" w:rsidRPr="00780FA2" w:rsidRDefault="00AE13EA" w:rsidP="000B7D81">
            <w:pPr>
              <w:rPr>
                <w:sz w:val="18"/>
                <w:szCs w:val="18"/>
              </w:rPr>
            </w:pPr>
          </w:p>
          <w:p w14:paraId="2DB04EED" w14:textId="77777777" w:rsidR="00AE13EA" w:rsidRPr="00780FA2" w:rsidRDefault="00AE13EA" w:rsidP="000B7D81">
            <w:pPr>
              <w:rPr>
                <w:sz w:val="18"/>
                <w:szCs w:val="18"/>
              </w:rPr>
            </w:pPr>
          </w:p>
          <w:p w14:paraId="5FD0B4D6" w14:textId="77777777" w:rsidR="00AE13EA" w:rsidRPr="00780FA2" w:rsidRDefault="00AE13EA" w:rsidP="000B7D81">
            <w:pPr>
              <w:rPr>
                <w:sz w:val="18"/>
                <w:szCs w:val="18"/>
              </w:rPr>
            </w:pPr>
          </w:p>
          <w:p w14:paraId="64B64E4E" w14:textId="77777777" w:rsidR="00AE13EA" w:rsidRPr="00780FA2" w:rsidRDefault="00AE13EA" w:rsidP="000B7D81">
            <w:pPr>
              <w:rPr>
                <w:sz w:val="18"/>
                <w:szCs w:val="18"/>
              </w:rPr>
            </w:pPr>
          </w:p>
          <w:p w14:paraId="40E6FB00" w14:textId="77777777" w:rsidR="00AE13EA" w:rsidRPr="00780FA2" w:rsidRDefault="00AE13EA" w:rsidP="000B7D81">
            <w:pPr>
              <w:rPr>
                <w:sz w:val="18"/>
                <w:szCs w:val="18"/>
              </w:rPr>
            </w:pPr>
          </w:p>
          <w:p w14:paraId="783801B8" w14:textId="77777777" w:rsidR="00AE13EA" w:rsidRDefault="00AE13EA" w:rsidP="000B7D81">
            <w:pPr>
              <w:rPr>
                <w:sz w:val="18"/>
                <w:szCs w:val="18"/>
              </w:rPr>
            </w:pPr>
          </w:p>
          <w:p w14:paraId="17A6DE11" w14:textId="77777777" w:rsidR="00AE13EA" w:rsidRDefault="00AE13EA" w:rsidP="000B7D81">
            <w:pPr>
              <w:rPr>
                <w:sz w:val="18"/>
                <w:szCs w:val="18"/>
              </w:rPr>
            </w:pPr>
          </w:p>
          <w:p w14:paraId="77A1ED24" w14:textId="77777777" w:rsidR="00AE13EA" w:rsidRDefault="00AE13EA" w:rsidP="000B7D81">
            <w:pPr>
              <w:rPr>
                <w:sz w:val="18"/>
                <w:szCs w:val="18"/>
              </w:rPr>
            </w:pPr>
          </w:p>
          <w:p w14:paraId="1A137C69" w14:textId="77777777" w:rsidR="00AE13EA" w:rsidRDefault="00AE13EA" w:rsidP="000B7D81">
            <w:pPr>
              <w:rPr>
                <w:sz w:val="18"/>
                <w:szCs w:val="18"/>
              </w:rPr>
            </w:pPr>
          </w:p>
          <w:p w14:paraId="78988535" w14:textId="77777777" w:rsidR="00AE13EA" w:rsidRDefault="00AE13EA" w:rsidP="000B7D81">
            <w:pPr>
              <w:rPr>
                <w:sz w:val="18"/>
                <w:szCs w:val="18"/>
              </w:rPr>
            </w:pPr>
          </w:p>
          <w:p w14:paraId="0E3B43E2" w14:textId="77777777" w:rsidR="00AE13EA" w:rsidRDefault="00AE13EA" w:rsidP="000B7D81">
            <w:pPr>
              <w:rPr>
                <w:sz w:val="18"/>
                <w:szCs w:val="18"/>
              </w:rPr>
            </w:pPr>
          </w:p>
          <w:p w14:paraId="12A7F1DF" w14:textId="77777777" w:rsidR="00AE13EA" w:rsidRDefault="00AE13EA" w:rsidP="000B7D81">
            <w:pPr>
              <w:rPr>
                <w:sz w:val="18"/>
                <w:szCs w:val="18"/>
              </w:rPr>
            </w:pPr>
          </w:p>
          <w:p w14:paraId="4FF6B767" w14:textId="77777777" w:rsidR="00AE13EA" w:rsidRDefault="00AE13EA" w:rsidP="000B7D81">
            <w:pPr>
              <w:rPr>
                <w:sz w:val="18"/>
                <w:szCs w:val="18"/>
              </w:rPr>
            </w:pPr>
          </w:p>
          <w:p w14:paraId="46E6B785" w14:textId="77777777" w:rsidR="00AE13EA" w:rsidRDefault="00AE13EA" w:rsidP="000B7D81">
            <w:pPr>
              <w:rPr>
                <w:sz w:val="18"/>
                <w:szCs w:val="18"/>
              </w:rPr>
            </w:pPr>
          </w:p>
          <w:p w14:paraId="1C1B3FA3" w14:textId="77777777" w:rsidR="00AE13EA" w:rsidRDefault="00AE13EA" w:rsidP="000B7D81">
            <w:pPr>
              <w:rPr>
                <w:sz w:val="18"/>
                <w:szCs w:val="18"/>
              </w:rPr>
            </w:pPr>
          </w:p>
          <w:p w14:paraId="5C650D48" w14:textId="77777777" w:rsidR="00AE13EA" w:rsidRDefault="00AE13EA" w:rsidP="000B7D81">
            <w:pPr>
              <w:rPr>
                <w:sz w:val="18"/>
                <w:szCs w:val="18"/>
              </w:rPr>
            </w:pPr>
          </w:p>
          <w:p w14:paraId="2BBB5E6C" w14:textId="77777777" w:rsidR="00AE13EA" w:rsidRDefault="00AE13EA" w:rsidP="000B7D81">
            <w:pPr>
              <w:rPr>
                <w:sz w:val="18"/>
                <w:szCs w:val="18"/>
              </w:rPr>
            </w:pPr>
          </w:p>
          <w:p w14:paraId="4E2211DA" w14:textId="77777777" w:rsidR="00AE13EA" w:rsidRDefault="00AE13EA" w:rsidP="000B7D81">
            <w:pPr>
              <w:rPr>
                <w:sz w:val="18"/>
                <w:szCs w:val="18"/>
              </w:rPr>
            </w:pPr>
          </w:p>
          <w:p w14:paraId="0C13B004" w14:textId="77777777" w:rsidR="00AE13EA" w:rsidRDefault="00AE13EA" w:rsidP="000B7D81">
            <w:pPr>
              <w:rPr>
                <w:sz w:val="18"/>
                <w:szCs w:val="18"/>
              </w:rPr>
            </w:pPr>
          </w:p>
          <w:p w14:paraId="6A54386E" w14:textId="77777777" w:rsidR="00AE13EA" w:rsidRDefault="00AE13EA" w:rsidP="000B7D81">
            <w:pPr>
              <w:rPr>
                <w:sz w:val="18"/>
                <w:szCs w:val="18"/>
              </w:rPr>
            </w:pPr>
          </w:p>
          <w:p w14:paraId="3C05CFE5" w14:textId="77777777" w:rsidR="00AE13EA" w:rsidRDefault="00AE13EA" w:rsidP="000B7D81">
            <w:pPr>
              <w:rPr>
                <w:sz w:val="18"/>
                <w:szCs w:val="18"/>
              </w:rPr>
            </w:pPr>
          </w:p>
          <w:p w14:paraId="4605484D" w14:textId="77777777" w:rsidR="00AE13EA" w:rsidRDefault="00AE13EA" w:rsidP="000B7D81">
            <w:pPr>
              <w:rPr>
                <w:sz w:val="18"/>
                <w:szCs w:val="18"/>
              </w:rPr>
            </w:pPr>
          </w:p>
          <w:p w14:paraId="53B39015" w14:textId="77777777" w:rsidR="00AE13EA" w:rsidRDefault="00AE13EA" w:rsidP="000B7D81">
            <w:pPr>
              <w:rPr>
                <w:sz w:val="18"/>
                <w:szCs w:val="18"/>
              </w:rPr>
            </w:pPr>
            <w:r w:rsidRPr="00780FA2">
              <w:rPr>
                <w:sz w:val="18"/>
                <w:szCs w:val="18"/>
              </w:rPr>
              <w:t>Audit of the Fund.</w:t>
            </w:r>
          </w:p>
          <w:p w14:paraId="2AAB54DD" w14:textId="77777777" w:rsidR="00AE13EA" w:rsidRDefault="00AE13EA" w:rsidP="000B7D81">
            <w:pPr>
              <w:rPr>
                <w:sz w:val="18"/>
                <w:szCs w:val="18"/>
              </w:rPr>
            </w:pPr>
            <w:r>
              <w:rPr>
                <w:sz w:val="18"/>
                <w:szCs w:val="18"/>
              </w:rPr>
              <w:t>Cap 412A</w:t>
            </w:r>
          </w:p>
          <w:p w14:paraId="09E376F5" w14:textId="77777777" w:rsidR="00AE13EA" w:rsidRPr="00780FA2" w:rsidRDefault="00AE13EA" w:rsidP="000B7D81">
            <w:pPr>
              <w:rPr>
                <w:sz w:val="18"/>
                <w:szCs w:val="18"/>
              </w:rPr>
            </w:pPr>
            <w:r>
              <w:rPr>
                <w:sz w:val="18"/>
                <w:szCs w:val="18"/>
              </w:rPr>
              <w:t>Cap 412B</w:t>
            </w:r>
          </w:p>
        </w:tc>
        <w:tc>
          <w:tcPr>
            <w:tcW w:w="8431" w:type="dxa"/>
            <w:shd w:val="clear" w:color="auto" w:fill="auto"/>
          </w:tcPr>
          <w:p w14:paraId="76575238" w14:textId="77777777" w:rsidR="00AE13EA" w:rsidRPr="00234BFA" w:rsidRDefault="00AE13EA" w:rsidP="00AE13EA">
            <w:pPr>
              <w:numPr>
                <w:ilvl w:val="0"/>
                <w:numId w:val="6"/>
              </w:numPr>
              <w:spacing w:line="276" w:lineRule="auto"/>
              <w:ind w:left="0" w:right="1126" w:firstLine="360"/>
              <w:jc w:val="both"/>
              <w:rPr>
                <w:lang w:val="en-IE"/>
              </w:rPr>
            </w:pPr>
            <w:r w:rsidRPr="00234BFA">
              <w:rPr>
                <w:lang w:val="en-IE"/>
              </w:rPr>
              <w:lastRenderedPageBreak/>
              <w:t xml:space="preserve">(1) The </w:t>
            </w:r>
            <w:r>
              <w:t xml:space="preserve">Administrator of the Fund </w:t>
            </w:r>
            <w:r w:rsidRPr="00234BFA">
              <w:rPr>
                <w:lang w:val="en-IE"/>
              </w:rPr>
              <w:t xml:space="preserve">shall </w:t>
            </w:r>
            <w:r>
              <w:rPr>
                <w:lang w:val="en-IE"/>
              </w:rPr>
              <w:t xml:space="preserve">ensure </w:t>
            </w:r>
            <w:r w:rsidRPr="00234BFA">
              <w:rPr>
                <w:lang w:val="en-IE"/>
              </w:rPr>
              <w:t>proper books of account</w:t>
            </w:r>
            <w:r>
              <w:rPr>
                <w:lang w:val="en-IE"/>
              </w:rPr>
              <w:t>s are kept</w:t>
            </w:r>
            <w:r w:rsidRPr="00234BFA">
              <w:rPr>
                <w:lang w:val="en-IE"/>
              </w:rPr>
              <w:t xml:space="preserve"> and the annual statements</w:t>
            </w:r>
            <w:r>
              <w:rPr>
                <w:lang w:val="en-IE"/>
              </w:rPr>
              <w:t xml:space="preserve"> prepared,</w:t>
            </w:r>
            <w:r w:rsidRPr="00234BFA">
              <w:rPr>
                <w:lang w:val="en-IE"/>
              </w:rPr>
              <w:t xml:space="preserve"> which shall include —</w:t>
            </w:r>
          </w:p>
          <w:p w14:paraId="0EFA178C" w14:textId="77777777" w:rsidR="00AE13EA" w:rsidRPr="00234BFA" w:rsidRDefault="00AE13EA" w:rsidP="00AE13EA">
            <w:pPr>
              <w:numPr>
                <w:ilvl w:val="0"/>
                <w:numId w:val="10"/>
              </w:numPr>
              <w:spacing w:line="276" w:lineRule="auto"/>
              <w:jc w:val="both"/>
              <w:rPr>
                <w:lang w:val="en-IE"/>
              </w:rPr>
            </w:pPr>
            <w:r w:rsidRPr="00234BFA">
              <w:rPr>
                <w:lang w:val="en-IE"/>
              </w:rPr>
              <w:t>an income and expenditure account;</w:t>
            </w:r>
          </w:p>
          <w:p w14:paraId="2B660A3C" w14:textId="77777777" w:rsidR="00AE13EA" w:rsidRPr="00234BFA" w:rsidRDefault="00AE13EA" w:rsidP="00AE13EA">
            <w:pPr>
              <w:numPr>
                <w:ilvl w:val="0"/>
                <w:numId w:val="10"/>
              </w:numPr>
              <w:spacing w:line="276" w:lineRule="auto"/>
              <w:jc w:val="both"/>
              <w:rPr>
                <w:lang w:val="en-IE"/>
              </w:rPr>
            </w:pPr>
            <w:r w:rsidRPr="00234BFA">
              <w:rPr>
                <w:lang w:val="en-IE"/>
              </w:rPr>
              <w:t xml:space="preserve">a statement of financial position; </w:t>
            </w:r>
          </w:p>
          <w:p w14:paraId="04A3785E" w14:textId="77777777" w:rsidR="00AE13EA" w:rsidRDefault="00AE13EA" w:rsidP="00AE13EA">
            <w:pPr>
              <w:numPr>
                <w:ilvl w:val="0"/>
                <w:numId w:val="10"/>
              </w:numPr>
              <w:spacing w:line="276" w:lineRule="auto"/>
              <w:jc w:val="both"/>
              <w:rPr>
                <w:lang w:val="en-IE"/>
              </w:rPr>
            </w:pPr>
            <w:r w:rsidRPr="00234BFA">
              <w:rPr>
                <w:lang w:val="en-IE"/>
              </w:rPr>
              <w:t>a statement of cash flows</w:t>
            </w:r>
            <w:r>
              <w:rPr>
                <w:lang w:val="en-IE"/>
              </w:rPr>
              <w:t xml:space="preserve">; </w:t>
            </w:r>
          </w:p>
          <w:p w14:paraId="0E4D5617" w14:textId="77777777" w:rsidR="00AE13EA" w:rsidRDefault="00AE13EA" w:rsidP="00AE13EA">
            <w:pPr>
              <w:numPr>
                <w:ilvl w:val="0"/>
                <w:numId w:val="10"/>
              </w:numPr>
              <w:spacing w:line="276" w:lineRule="auto"/>
              <w:jc w:val="both"/>
              <w:rPr>
                <w:lang w:val="en-IE"/>
              </w:rPr>
            </w:pPr>
            <w:r>
              <w:rPr>
                <w:lang w:val="en-IE"/>
              </w:rPr>
              <w:t xml:space="preserve">statement of budget; </w:t>
            </w:r>
          </w:p>
          <w:p w14:paraId="47EC5CB6" w14:textId="77777777" w:rsidR="00AE13EA" w:rsidRDefault="00AE13EA" w:rsidP="00AE13EA">
            <w:pPr>
              <w:numPr>
                <w:ilvl w:val="0"/>
                <w:numId w:val="10"/>
              </w:numPr>
              <w:spacing w:line="276" w:lineRule="auto"/>
              <w:jc w:val="both"/>
              <w:rPr>
                <w:lang w:val="en-IE"/>
              </w:rPr>
            </w:pPr>
            <w:r>
              <w:rPr>
                <w:lang w:val="en-IE"/>
              </w:rPr>
              <w:t>changes in net equity; and</w:t>
            </w:r>
          </w:p>
          <w:p w14:paraId="51ADA056" w14:textId="77777777" w:rsidR="00AE13EA" w:rsidRPr="00234BFA" w:rsidRDefault="00AE13EA" w:rsidP="00AE13EA">
            <w:pPr>
              <w:numPr>
                <w:ilvl w:val="0"/>
                <w:numId w:val="10"/>
              </w:numPr>
              <w:spacing w:line="276" w:lineRule="auto"/>
              <w:jc w:val="both"/>
              <w:rPr>
                <w:lang w:val="en-IE"/>
              </w:rPr>
            </w:pPr>
            <w:r>
              <w:rPr>
                <w:lang w:val="en-IE"/>
              </w:rPr>
              <w:t>notes to the financial statement.</w:t>
            </w:r>
          </w:p>
          <w:p w14:paraId="0CECE481" w14:textId="77777777" w:rsidR="00AE13EA" w:rsidRPr="00234BFA" w:rsidRDefault="00AE13EA" w:rsidP="000B7D81">
            <w:pPr>
              <w:spacing w:line="276" w:lineRule="auto"/>
              <w:ind w:left="1440"/>
              <w:jc w:val="both"/>
              <w:rPr>
                <w:lang w:val="en-IE"/>
              </w:rPr>
            </w:pPr>
          </w:p>
          <w:p w14:paraId="7706D37F" w14:textId="77777777" w:rsidR="00AE13EA" w:rsidRPr="00234BFA" w:rsidRDefault="00AE13EA" w:rsidP="000B7D81">
            <w:pPr>
              <w:spacing w:line="276" w:lineRule="auto"/>
              <w:ind w:right="1126"/>
              <w:jc w:val="both"/>
              <w:rPr>
                <w:lang w:val="en-IE"/>
              </w:rPr>
            </w:pPr>
            <w:r>
              <w:rPr>
                <w:lang w:val="en-IE"/>
              </w:rPr>
              <w:t xml:space="preserve">           </w:t>
            </w:r>
            <w:r w:rsidRPr="00234BFA">
              <w:rPr>
                <w:lang w:val="en-IE"/>
              </w:rPr>
              <w:t>(2) The Administrator of the Fund shall ensure that the Fund and the annual financial statements relating to those accounts comply with the prescribed accounting standards.</w:t>
            </w:r>
          </w:p>
          <w:p w14:paraId="5BEC9689" w14:textId="77777777" w:rsidR="00AE13EA" w:rsidRPr="00234BFA" w:rsidRDefault="00AE13EA" w:rsidP="000B7D81">
            <w:pPr>
              <w:spacing w:line="276" w:lineRule="auto"/>
              <w:jc w:val="both"/>
              <w:rPr>
                <w:lang w:val="en-IE"/>
              </w:rPr>
            </w:pPr>
          </w:p>
          <w:p w14:paraId="1E57F916" w14:textId="77777777" w:rsidR="00AE13EA" w:rsidRPr="00675A84" w:rsidRDefault="00AE13EA" w:rsidP="000B7D81">
            <w:pPr>
              <w:spacing w:line="276" w:lineRule="auto"/>
              <w:ind w:right="1126"/>
              <w:jc w:val="both"/>
              <w:rPr>
                <w:lang w:val="en-IE"/>
              </w:rPr>
            </w:pPr>
            <w:r>
              <w:rPr>
                <w:lang w:val="en-IE"/>
              </w:rPr>
              <w:lastRenderedPageBreak/>
              <w:t xml:space="preserve">          </w:t>
            </w:r>
            <w:r w:rsidRPr="00675A84">
              <w:rPr>
                <w:lang w:val="en-IE"/>
              </w:rPr>
              <w:t xml:space="preserve">(3) The Administrator of the Fund shall cause to be prepared— </w:t>
            </w:r>
          </w:p>
          <w:p w14:paraId="2FFB8960" w14:textId="77777777" w:rsidR="00AE13EA" w:rsidRPr="00675A84" w:rsidRDefault="00AE13EA" w:rsidP="000B7D81">
            <w:pPr>
              <w:spacing w:line="276" w:lineRule="auto"/>
              <w:ind w:right="1126"/>
              <w:jc w:val="both"/>
              <w:rPr>
                <w:lang w:val="en-IE"/>
              </w:rPr>
            </w:pPr>
            <w:r w:rsidRPr="00675A84">
              <w:rPr>
                <w:lang w:val="en-IE"/>
              </w:rPr>
              <w:t xml:space="preserve">   (a) quarterly returns financial statements to be submitted to the Board for approval before submission to the National Treasury with a copy to the Controller of Budget;</w:t>
            </w:r>
          </w:p>
          <w:p w14:paraId="5FD1ED2F" w14:textId="77777777" w:rsidR="00AE13EA" w:rsidRDefault="00AE13EA" w:rsidP="000B7D81">
            <w:pPr>
              <w:spacing w:line="276" w:lineRule="auto"/>
              <w:ind w:right="1126"/>
              <w:jc w:val="both"/>
              <w:rPr>
                <w:lang w:val="en-IE"/>
              </w:rPr>
            </w:pPr>
            <w:r w:rsidRPr="00675A84">
              <w:rPr>
                <w:lang w:val="en-IE"/>
              </w:rPr>
              <w:t xml:space="preserve">      (b) financial statements to be submitted to the Board for approval before submission to the National Treasury with a copy to the Auditor General,</w:t>
            </w:r>
            <w:r>
              <w:rPr>
                <w:lang w:val="en-IE"/>
              </w:rPr>
              <w:t xml:space="preserve"> the controller of budget, the National treasury and the Commission of Revenue Allocation.</w:t>
            </w:r>
          </w:p>
          <w:p w14:paraId="1384FE97" w14:textId="77777777" w:rsidR="00AE13EA" w:rsidRDefault="00AE13EA" w:rsidP="000B7D81">
            <w:pPr>
              <w:spacing w:line="276" w:lineRule="auto"/>
              <w:ind w:right="1126"/>
              <w:jc w:val="both"/>
              <w:rPr>
                <w:lang w:val="en-IE"/>
              </w:rPr>
            </w:pPr>
          </w:p>
          <w:p w14:paraId="7027AA83" w14:textId="77777777" w:rsidR="00AE13EA" w:rsidRPr="00234BFA" w:rsidRDefault="00AE13EA" w:rsidP="00AE13EA">
            <w:pPr>
              <w:numPr>
                <w:ilvl w:val="0"/>
                <w:numId w:val="6"/>
              </w:numPr>
              <w:spacing w:line="276" w:lineRule="auto"/>
              <w:ind w:left="0" w:right="1126" w:firstLine="360"/>
              <w:jc w:val="both"/>
              <w:rPr>
                <w:lang w:val="en-IE"/>
              </w:rPr>
            </w:pPr>
            <w:r>
              <w:rPr>
                <w:lang w:val="en-IE"/>
              </w:rPr>
              <w:t xml:space="preserve"> The Fund shall be audited in accordance with the provisions of the Constitution, the Public Finance Management Act and the Public Audit Act.</w:t>
            </w:r>
          </w:p>
        </w:tc>
      </w:tr>
      <w:tr w:rsidR="00AE13EA" w:rsidRPr="00234BFA" w14:paraId="01240CBB" w14:textId="77777777" w:rsidTr="000B7D81">
        <w:tc>
          <w:tcPr>
            <w:tcW w:w="1458" w:type="dxa"/>
            <w:shd w:val="clear" w:color="auto" w:fill="auto"/>
          </w:tcPr>
          <w:p w14:paraId="7BB1D324" w14:textId="77777777" w:rsidR="00AE13EA" w:rsidRPr="00780FA2" w:rsidRDefault="00AE13EA" w:rsidP="000B7D81">
            <w:pPr>
              <w:tabs>
                <w:tab w:val="left" w:pos="900"/>
              </w:tabs>
              <w:spacing w:line="276" w:lineRule="auto"/>
              <w:rPr>
                <w:sz w:val="18"/>
                <w:szCs w:val="18"/>
              </w:rPr>
            </w:pPr>
          </w:p>
        </w:tc>
        <w:tc>
          <w:tcPr>
            <w:tcW w:w="8431" w:type="dxa"/>
            <w:shd w:val="clear" w:color="auto" w:fill="auto"/>
          </w:tcPr>
          <w:p w14:paraId="6FFE12CC" w14:textId="77777777" w:rsidR="00AE13EA" w:rsidRPr="004A0FDF" w:rsidRDefault="00AE13EA" w:rsidP="000B7D81">
            <w:pPr>
              <w:tabs>
                <w:tab w:val="num" w:pos="792"/>
              </w:tabs>
              <w:spacing w:line="276" w:lineRule="auto"/>
              <w:jc w:val="both"/>
              <w:rPr>
                <w:b/>
                <w:lang w:val="en-IE"/>
              </w:rPr>
            </w:pPr>
          </w:p>
        </w:tc>
      </w:tr>
      <w:tr w:rsidR="00AE13EA" w:rsidRPr="00234BFA" w14:paraId="63244EF2" w14:textId="77777777" w:rsidTr="000B7D81">
        <w:tc>
          <w:tcPr>
            <w:tcW w:w="1458" w:type="dxa"/>
            <w:shd w:val="clear" w:color="auto" w:fill="auto"/>
          </w:tcPr>
          <w:p w14:paraId="5F0915B5" w14:textId="77777777" w:rsidR="00AE13EA" w:rsidRPr="00780FA2" w:rsidRDefault="00AE13EA" w:rsidP="000B7D81">
            <w:pPr>
              <w:tabs>
                <w:tab w:val="left" w:pos="900"/>
              </w:tabs>
              <w:rPr>
                <w:sz w:val="18"/>
                <w:szCs w:val="18"/>
              </w:rPr>
            </w:pPr>
            <w:r w:rsidRPr="00780FA2">
              <w:rPr>
                <w:sz w:val="18"/>
                <w:szCs w:val="18"/>
              </w:rPr>
              <w:t>Annual Performance Reports.</w:t>
            </w:r>
          </w:p>
          <w:p w14:paraId="7A92AE4C" w14:textId="77777777" w:rsidR="00AE13EA" w:rsidRPr="00780FA2" w:rsidRDefault="00AE13EA" w:rsidP="000B7D81">
            <w:pPr>
              <w:rPr>
                <w:sz w:val="18"/>
                <w:szCs w:val="18"/>
              </w:rPr>
            </w:pPr>
          </w:p>
          <w:p w14:paraId="68359457" w14:textId="77777777" w:rsidR="00AE13EA" w:rsidRPr="00780FA2" w:rsidRDefault="00AE13EA" w:rsidP="000B7D81">
            <w:pPr>
              <w:rPr>
                <w:sz w:val="18"/>
                <w:szCs w:val="18"/>
              </w:rPr>
            </w:pPr>
          </w:p>
          <w:p w14:paraId="6A88BBD3" w14:textId="77777777" w:rsidR="00AE13EA" w:rsidRPr="00780FA2" w:rsidRDefault="00AE13EA" w:rsidP="000B7D81">
            <w:pPr>
              <w:rPr>
                <w:sz w:val="18"/>
                <w:szCs w:val="18"/>
              </w:rPr>
            </w:pPr>
          </w:p>
          <w:p w14:paraId="1A9A6EE9" w14:textId="77777777" w:rsidR="00AE13EA" w:rsidRPr="00780FA2" w:rsidRDefault="00AE13EA" w:rsidP="000B7D81">
            <w:pPr>
              <w:rPr>
                <w:sz w:val="18"/>
                <w:szCs w:val="18"/>
              </w:rPr>
            </w:pPr>
          </w:p>
          <w:p w14:paraId="319DB1A5" w14:textId="77777777" w:rsidR="00AE13EA" w:rsidRDefault="00AE13EA" w:rsidP="000B7D81">
            <w:pPr>
              <w:jc w:val="both"/>
              <w:rPr>
                <w:sz w:val="18"/>
                <w:szCs w:val="18"/>
              </w:rPr>
            </w:pPr>
          </w:p>
          <w:p w14:paraId="09B4C7FC" w14:textId="77777777" w:rsidR="00AE13EA" w:rsidRDefault="00AE13EA" w:rsidP="000B7D81">
            <w:pPr>
              <w:jc w:val="both"/>
              <w:rPr>
                <w:sz w:val="18"/>
                <w:szCs w:val="18"/>
              </w:rPr>
            </w:pPr>
          </w:p>
          <w:p w14:paraId="7768B522" w14:textId="77777777" w:rsidR="00AE13EA" w:rsidRDefault="00AE13EA" w:rsidP="000B7D81">
            <w:pPr>
              <w:jc w:val="both"/>
              <w:rPr>
                <w:sz w:val="18"/>
                <w:szCs w:val="18"/>
              </w:rPr>
            </w:pPr>
          </w:p>
          <w:p w14:paraId="06F9C819" w14:textId="77777777" w:rsidR="00AE13EA" w:rsidRPr="00780FA2" w:rsidRDefault="00AE13EA" w:rsidP="000B7D81">
            <w:pPr>
              <w:jc w:val="both"/>
              <w:rPr>
                <w:sz w:val="18"/>
                <w:szCs w:val="18"/>
              </w:rPr>
            </w:pPr>
            <w:r w:rsidRPr="00780FA2">
              <w:rPr>
                <w:sz w:val="18"/>
                <w:szCs w:val="18"/>
              </w:rPr>
              <w:t>Application of government financial regulations and procedures</w:t>
            </w:r>
            <w:r>
              <w:rPr>
                <w:sz w:val="18"/>
                <w:szCs w:val="18"/>
              </w:rPr>
              <w:t>.</w:t>
            </w:r>
          </w:p>
        </w:tc>
        <w:tc>
          <w:tcPr>
            <w:tcW w:w="8431" w:type="dxa"/>
            <w:shd w:val="clear" w:color="auto" w:fill="auto"/>
          </w:tcPr>
          <w:p w14:paraId="377E2C8B" w14:textId="77777777" w:rsidR="00AE13EA" w:rsidRPr="008F1C84" w:rsidRDefault="00AE13EA" w:rsidP="00AE13EA">
            <w:pPr>
              <w:numPr>
                <w:ilvl w:val="0"/>
                <w:numId w:val="6"/>
              </w:numPr>
              <w:ind w:left="-14" w:right="1126" w:firstLine="374"/>
              <w:jc w:val="both"/>
              <w:rPr>
                <w:lang w:val="en-IE"/>
              </w:rPr>
            </w:pPr>
            <w:r w:rsidRPr="00234BFA">
              <w:t xml:space="preserve">The Administrator of the Fund shall prepare and submit </w:t>
            </w:r>
            <w:r>
              <w:t>to</w:t>
            </w:r>
            <w:r w:rsidRPr="00234BFA">
              <w:t xml:space="preserve"> the Cabinet Secretary</w:t>
            </w:r>
            <w:r>
              <w:t xml:space="preserve"> responsible for the </w:t>
            </w:r>
            <w:r>
              <w:rPr>
                <w:lang w:val="en-US"/>
              </w:rPr>
              <w:t>Government Press</w:t>
            </w:r>
            <w:r w:rsidRPr="00234BFA">
              <w:t>, within three months of the start of each financial year, an annual Fund Performance Report relating to the previous financial year, detailing the extent to which the Fund met its regulatory</w:t>
            </w:r>
            <w:r>
              <w:t xml:space="preserve"> and </w:t>
            </w:r>
            <w:r w:rsidRPr="00234BFA">
              <w:t>commercial</w:t>
            </w:r>
            <w:r>
              <w:t xml:space="preserve"> </w:t>
            </w:r>
            <w:r w:rsidRPr="00234BFA">
              <w:t>objectives in the period under review.</w:t>
            </w:r>
          </w:p>
          <w:p w14:paraId="7E7F9294" w14:textId="77777777" w:rsidR="00AE13EA" w:rsidRPr="008F1C84" w:rsidRDefault="00AE13EA" w:rsidP="000B7D81">
            <w:pPr>
              <w:ind w:left="360"/>
              <w:jc w:val="both"/>
              <w:rPr>
                <w:lang w:val="en-IE"/>
              </w:rPr>
            </w:pPr>
          </w:p>
          <w:p w14:paraId="7F273FE8" w14:textId="77777777" w:rsidR="00AE13EA" w:rsidRPr="004A0FDF" w:rsidRDefault="00AE13EA" w:rsidP="00AE13EA">
            <w:pPr>
              <w:numPr>
                <w:ilvl w:val="0"/>
                <w:numId w:val="6"/>
              </w:numPr>
              <w:ind w:left="-14" w:right="1126" w:firstLine="374"/>
              <w:jc w:val="both"/>
              <w:rPr>
                <w:lang w:val="en-IE"/>
              </w:rPr>
            </w:pPr>
            <w:r>
              <w:rPr>
                <w:lang w:val="en-IE"/>
              </w:rPr>
              <w:t>Subject to the provisions of the Act, and any other existing relevant legislation, government financial regulations, and procedures, shall apply in the administration of the Fund</w:t>
            </w:r>
          </w:p>
          <w:p w14:paraId="1FCBA922" w14:textId="77777777" w:rsidR="00AE13EA" w:rsidRPr="00234BFA" w:rsidRDefault="00AE13EA" w:rsidP="000B7D81">
            <w:pPr>
              <w:ind w:left="360"/>
              <w:jc w:val="both"/>
              <w:rPr>
                <w:lang w:val="en-IE"/>
              </w:rPr>
            </w:pPr>
          </w:p>
        </w:tc>
      </w:tr>
      <w:tr w:rsidR="00AE13EA" w:rsidRPr="00234BFA" w14:paraId="6899C141" w14:textId="77777777" w:rsidTr="000B7D81">
        <w:tc>
          <w:tcPr>
            <w:tcW w:w="1458" w:type="dxa"/>
            <w:shd w:val="clear" w:color="auto" w:fill="auto"/>
          </w:tcPr>
          <w:p w14:paraId="02F592B4" w14:textId="77777777" w:rsidR="00AE13EA" w:rsidRPr="00234BFA" w:rsidRDefault="00AE13EA" w:rsidP="000B7D81">
            <w:pPr>
              <w:tabs>
                <w:tab w:val="left" w:pos="900"/>
              </w:tabs>
              <w:rPr>
                <w:sz w:val="18"/>
                <w:szCs w:val="18"/>
              </w:rPr>
            </w:pPr>
          </w:p>
        </w:tc>
        <w:tc>
          <w:tcPr>
            <w:tcW w:w="8431" w:type="dxa"/>
            <w:shd w:val="clear" w:color="auto" w:fill="auto"/>
          </w:tcPr>
          <w:p w14:paraId="2209AF60" w14:textId="77777777" w:rsidR="00AE13EA" w:rsidRPr="00E30B0E" w:rsidRDefault="00AE13EA" w:rsidP="000B7D81">
            <w:pPr>
              <w:ind w:left="360"/>
              <w:jc w:val="both"/>
              <w:rPr>
                <w:b/>
                <w:lang w:val="en-IE"/>
              </w:rPr>
            </w:pPr>
            <w:r w:rsidRPr="0090665B">
              <w:rPr>
                <w:b/>
                <w:lang w:val="en-IE"/>
              </w:rPr>
              <w:t xml:space="preserve">PART </w:t>
            </w:r>
            <w:r>
              <w:rPr>
                <w:b/>
                <w:lang w:val="en-IE"/>
              </w:rPr>
              <w:t>I</w:t>
            </w:r>
            <w:r w:rsidRPr="0090665B">
              <w:rPr>
                <w:b/>
                <w:lang w:val="en-IE"/>
              </w:rPr>
              <w:t>V: MISCELLANEOUS PROVISIONS</w:t>
            </w:r>
          </w:p>
        </w:tc>
      </w:tr>
      <w:tr w:rsidR="00AE13EA" w:rsidRPr="00234BFA" w14:paraId="2290BABE" w14:textId="77777777" w:rsidTr="000B7D81">
        <w:tc>
          <w:tcPr>
            <w:tcW w:w="1458" w:type="dxa"/>
            <w:shd w:val="clear" w:color="auto" w:fill="auto"/>
          </w:tcPr>
          <w:p w14:paraId="6D97C11D" w14:textId="77777777" w:rsidR="00AE13EA" w:rsidRPr="00780FA2" w:rsidRDefault="00AE13EA" w:rsidP="000B7D81">
            <w:pPr>
              <w:tabs>
                <w:tab w:val="left" w:pos="900"/>
              </w:tabs>
              <w:spacing w:line="276" w:lineRule="auto"/>
              <w:rPr>
                <w:sz w:val="18"/>
                <w:szCs w:val="18"/>
              </w:rPr>
            </w:pPr>
          </w:p>
          <w:p w14:paraId="71D861F4" w14:textId="77777777" w:rsidR="00AE13EA" w:rsidRPr="00780FA2" w:rsidRDefault="00AE13EA" w:rsidP="000B7D81">
            <w:pPr>
              <w:tabs>
                <w:tab w:val="left" w:pos="900"/>
              </w:tabs>
              <w:spacing w:line="276" w:lineRule="auto"/>
              <w:rPr>
                <w:sz w:val="18"/>
                <w:szCs w:val="18"/>
              </w:rPr>
            </w:pPr>
            <w:r w:rsidRPr="00780FA2">
              <w:rPr>
                <w:sz w:val="18"/>
                <w:szCs w:val="18"/>
              </w:rPr>
              <w:t>Offences and penalties</w:t>
            </w:r>
            <w:r w:rsidRPr="00780FA2">
              <w:rPr>
                <w:sz w:val="18"/>
                <w:szCs w:val="18"/>
                <w:lang w:val="en-IE"/>
              </w:rPr>
              <w:t>.</w:t>
            </w:r>
          </w:p>
          <w:p w14:paraId="1532C78D" w14:textId="77777777" w:rsidR="00AE13EA" w:rsidRPr="00780FA2" w:rsidRDefault="00AE13EA" w:rsidP="000B7D81">
            <w:pPr>
              <w:tabs>
                <w:tab w:val="left" w:pos="900"/>
              </w:tabs>
              <w:spacing w:line="276" w:lineRule="auto"/>
              <w:rPr>
                <w:sz w:val="18"/>
                <w:szCs w:val="18"/>
              </w:rPr>
            </w:pPr>
          </w:p>
          <w:p w14:paraId="581E3414" w14:textId="77777777" w:rsidR="00AE13EA" w:rsidRPr="00780FA2" w:rsidRDefault="00AE13EA" w:rsidP="000B7D81">
            <w:pPr>
              <w:rPr>
                <w:sz w:val="18"/>
                <w:szCs w:val="18"/>
              </w:rPr>
            </w:pPr>
          </w:p>
          <w:p w14:paraId="19C0C486" w14:textId="77777777" w:rsidR="00AE13EA" w:rsidRPr="00780FA2" w:rsidRDefault="00AE13EA" w:rsidP="000B7D81">
            <w:pPr>
              <w:rPr>
                <w:sz w:val="18"/>
                <w:szCs w:val="18"/>
              </w:rPr>
            </w:pPr>
          </w:p>
          <w:p w14:paraId="134019AE" w14:textId="77777777" w:rsidR="00AE13EA" w:rsidRPr="00780FA2" w:rsidRDefault="00AE13EA" w:rsidP="000B7D81">
            <w:pPr>
              <w:jc w:val="both"/>
              <w:rPr>
                <w:sz w:val="18"/>
                <w:szCs w:val="18"/>
              </w:rPr>
            </w:pPr>
            <w:r w:rsidRPr="00780FA2">
              <w:rPr>
                <w:sz w:val="18"/>
                <w:szCs w:val="18"/>
                <w:lang w:val="en-IE"/>
              </w:rPr>
              <w:tab/>
            </w:r>
          </w:p>
        </w:tc>
        <w:tc>
          <w:tcPr>
            <w:tcW w:w="8431" w:type="dxa"/>
            <w:shd w:val="clear" w:color="auto" w:fill="auto"/>
          </w:tcPr>
          <w:p w14:paraId="1D25E940" w14:textId="77777777" w:rsidR="00AE13EA" w:rsidRDefault="00AE13EA" w:rsidP="000B7D81">
            <w:pPr>
              <w:jc w:val="both"/>
              <w:rPr>
                <w:lang w:val="en-IE"/>
              </w:rPr>
            </w:pPr>
          </w:p>
          <w:p w14:paraId="52720933" w14:textId="77777777" w:rsidR="00AE13EA" w:rsidRPr="007351F7" w:rsidRDefault="00AE13EA" w:rsidP="00AE13EA">
            <w:pPr>
              <w:numPr>
                <w:ilvl w:val="0"/>
                <w:numId w:val="6"/>
              </w:numPr>
              <w:ind w:left="-38" w:right="1126" w:firstLine="398"/>
              <w:jc w:val="both"/>
              <w:rPr>
                <w:highlight w:val="yellow"/>
                <w:lang w:val="en-IE"/>
              </w:rPr>
            </w:pPr>
            <w:r w:rsidRPr="008254E6">
              <w:rPr>
                <w:lang w:val="en-IE"/>
              </w:rPr>
              <w:t xml:space="preserve">A person who misappropriates any funds or assets of the Fund, or assists or causes any person to misappropriate or apply the funds of the Fund otherwise than in the manner provided in these Regulations, commits an offence and shall, upon conviction, </w:t>
            </w:r>
            <w:r w:rsidRPr="00B20EE9">
              <w:rPr>
                <w:lang w:val="en-IE"/>
              </w:rPr>
              <w:t>be liable to the fine prescribed in section 199 of the Act.</w:t>
            </w:r>
          </w:p>
          <w:p w14:paraId="7BD7D845" w14:textId="77777777" w:rsidR="00AE13EA" w:rsidRPr="00234BFA" w:rsidRDefault="00AE13EA" w:rsidP="000B7D81">
            <w:pPr>
              <w:jc w:val="both"/>
              <w:rPr>
                <w:lang w:val="en-IE"/>
              </w:rPr>
            </w:pPr>
          </w:p>
        </w:tc>
      </w:tr>
      <w:tr w:rsidR="00AE13EA" w:rsidRPr="00234BFA" w14:paraId="0A381622" w14:textId="77777777" w:rsidTr="000B7D81">
        <w:tc>
          <w:tcPr>
            <w:tcW w:w="1458" w:type="dxa"/>
            <w:shd w:val="clear" w:color="auto" w:fill="auto"/>
          </w:tcPr>
          <w:p w14:paraId="2558BF40" w14:textId="77777777" w:rsidR="00AE13EA" w:rsidRPr="00780FA2" w:rsidRDefault="00AE13EA" w:rsidP="000B7D81">
            <w:pPr>
              <w:tabs>
                <w:tab w:val="left" w:pos="900"/>
              </w:tabs>
              <w:spacing w:line="276" w:lineRule="auto"/>
              <w:rPr>
                <w:sz w:val="18"/>
                <w:szCs w:val="18"/>
              </w:rPr>
            </w:pPr>
            <w:r w:rsidRPr="00780FA2">
              <w:rPr>
                <w:sz w:val="18"/>
                <w:szCs w:val="18"/>
              </w:rPr>
              <w:t>Winding Up of the Fund.</w:t>
            </w:r>
          </w:p>
        </w:tc>
        <w:tc>
          <w:tcPr>
            <w:tcW w:w="8431" w:type="dxa"/>
            <w:shd w:val="clear" w:color="auto" w:fill="auto"/>
          </w:tcPr>
          <w:p w14:paraId="58ADC4E1" w14:textId="77777777" w:rsidR="00AE13EA" w:rsidRPr="00B4173A" w:rsidRDefault="00AE13EA" w:rsidP="00AE13EA">
            <w:pPr>
              <w:numPr>
                <w:ilvl w:val="0"/>
                <w:numId w:val="6"/>
              </w:numPr>
              <w:ind w:left="-14" w:right="1126" w:firstLine="374"/>
              <w:jc w:val="both"/>
              <w:rPr>
                <w:lang w:val="en-IE"/>
              </w:rPr>
            </w:pPr>
            <w:r w:rsidRPr="00234BFA">
              <w:t>(1) The Cabinet Secretary may, subject to the approval of the National Assembly, wind up the Fund where</w:t>
            </w:r>
            <w:r>
              <w:t xml:space="preserve"> </w:t>
            </w:r>
            <w:r w:rsidRPr="00234BFA">
              <w:t xml:space="preserve">the Cabinet Secretary </w:t>
            </w:r>
            <w:r>
              <w:t xml:space="preserve">responsible for the </w:t>
            </w:r>
            <w:r w:rsidRPr="00B4173A">
              <w:rPr>
                <w:lang w:val="en-US"/>
              </w:rPr>
              <w:t>Government Press</w:t>
            </w:r>
            <w:r>
              <w:t xml:space="preserve"> determines that the Fund </w:t>
            </w:r>
            <w:r w:rsidRPr="00234BFA">
              <w:t xml:space="preserve">has successfully </w:t>
            </w:r>
            <w:r>
              <w:t>achieved</w:t>
            </w:r>
            <w:r w:rsidRPr="00234BFA">
              <w:t xml:space="preserve"> the objectives for which it was created</w:t>
            </w:r>
            <w:r>
              <w:t>.</w:t>
            </w:r>
          </w:p>
          <w:p w14:paraId="1D66C248" w14:textId="77777777" w:rsidR="00AE13EA" w:rsidRPr="004A0FDF" w:rsidRDefault="00AE13EA" w:rsidP="000B7D81">
            <w:pPr>
              <w:ind w:left="346"/>
              <w:jc w:val="both"/>
              <w:rPr>
                <w:lang w:val="en-IE"/>
              </w:rPr>
            </w:pPr>
          </w:p>
        </w:tc>
      </w:tr>
      <w:tr w:rsidR="00AE13EA" w:rsidRPr="00234BFA" w14:paraId="6627E633" w14:textId="77777777" w:rsidTr="000B7D81">
        <w:tc>
          <w:tcPr>
            <w:tcW w:w="1458" w:type="dxa"/>
            <w:shd w:val="clear" w:color="auto" w:fill="auto"/>
          </w:tcPr>
          <w:p w14:paraId="24B5BEE4" w14:textId="77777777" w:rsidR="00AE13EA" w:rsidRPr="00234BFA" w:rsidRDefault="00AE13EA" w:rsidP="000B7D81">
            <w:pPr>
              <w:tabs>
                <w:tab w:val="left" w:pos="900"/>
              </w:tabs>
              <w:spacing w:line="276" w:lineRule="auto"/>
              <w:rPr>
                <w:sz w:val="20"/>
                <w:szCs w:val="20"/>
              </w:rPr>
            </w:pPr>
          </w:p>
        </w:tc>
        <w:tc>
          <w:tcPr>
            <w:tcW w:w="8431" w:type="dxa"/>
            <w:shd w:val="clear" w:color="auto" w:fill="auto"/>
          </w:tcPr>
          <w:p w14:paraId="6B68EE91" w14:textId="77777777" w:rsidR="00AE13EA" w:rsidRPr="00234BFA" w:rsidRDefault="00AE13EA" w:rsidP="000B7D81">
            <w:pPr>
              <w:ind w:left="360" w:firstLine="72"/>
              <w:jc w:val="both"/>
            </w:pPr>
            <w:r w:rsidRPr="00234BFA">
              <w:t>(</w:t>
            </w:r>
            <w:r>
              <w:t>2</w:t>
            </w:r>
            <w:r w:rsidRPr="00234BFA">
              <w:t xml:space="preserve">)  On the winding up of the Fund </w:t>
            </w:r>
            <w:r>
              <w:t>—</w:t>
            </w:r>
          </w:p>
          <w:p w14:paraId="3395244B" w14:textId="77777777" w:rsidR="00AE13EA" w:rsidRPr="00234BFA" w:rsidRDefault="00AE13EA" w:rsidP="000B7D81">
            <w:pPr>
              <w:ind w:left="360"/>
              <w:jc w:val="both"/>
            </w:pPr>
          </w:p>
          <w:p w14:paraId="7B9E0F35" w14:textId="77777777" w:rsidR="00AE13EA" w:rsidRPr="00234BFA" w:rsidRDefault="00AE13EA" w:rsidP="00AE13EA">
            <w:pPr>
              <w:pStyle w:val="ListParagraph"/>
              <w:numPr>
                <w:ilvl w:val="0"/>
                <w:numId w:val="5"/>
              </w:numPr>
              <w:ind w:left="1613" w:right="1126" w:hanging="547"/>
              <w:contextualSpacing w:val="0"/>
              <w:jc w:val="both"/>
            </w:pPr>
            <w:r w:rsidRPr="00234BFA">
              <w:t xml:space="preserve">the Administrator of the Fund shall </w:t>
            </w:r>
            <w:r>
              <w:t>disclose the assets and liabilities of the Fund;</w:t>
            </w:r>
          </w:p>
          <w:p w14:paraId="79BA6CC5" w14:textId="77777777" w:rsidR="00AE13EA" w:rsidRPr="00234BFA" w:rsidRDefault="00AE13EA" w:rsidP="000B7D81">
            <w:pPr>
              <w:pStyle w:val="ListParagraph"/>
              <w:ind w:left="1613"/>
              <w:contextualSpacing w:val="0"/>
              <w:jc w:val="both"/>
            </w:pPr>
          </w:p>
          <w:p w14:paraId="7FEBBFF8" w14:textId="77777777" w:rsidR="00AE13EA" w:rsidRPr="00234BFA" w:rsidRDefault="00AE13EA" w:rsidP="00AE13EA">
            <w:pPr>
              <w:pStyle w:val="ListParagraph"/>
              <w:numPr>
                <w:ilvl w:val="0"/>
                <w:numId w:val="5"/>
              </w:numPr>
              <w:ind w:left="1613" w:right="1126" w:hanging="547"/>
              <w:contextualSpacing w:val="0"/>
              <w:jc w:val="both"/>
            </w:pPr>
            <w:r w:rsidRPr="00234BFA">
              <w:t xml:space="preserve">subject to paragraph (a), the Administrator of the Fund shall pay any amount remaining in the Fund into the National Exchequer Account for the credit of the national government; </w:t>
            </w:r>
          </w:p>
          <w:p w14:paraId="1230776C" w14:textId="77777777" w:rsidR="00AE13EA" w:rsidRPr="00234BFA" w:rsidRDefault="00AE13EA" w:rsidP="000B7D81">
            <w:pPr>
              <w:pStyle w:val="ListParagraph"/>
              <w:ind w:left="1613"/>
              <w:contextualSpacing w:val="0"/>
              <w:jc w:val="both"/>
            </w:pPr>
          </w:p>
          <w:p w14:paraId="6862141E" w14:textId="77777777" w:rsidR="00AE13EA" w:rsidRPr="00234BFA" w:rsidRDefault="00AE13EA" w:rsidP="00AE13EA">
            <w:pPr>
              <w:pStyle w:val="ListParagraph"/>
              <w:numPr>
                <w:ilvl w:val="0"/>
                <w:numId w:val="5"/>
              </w:numPr>
              <w:ind w:left="1613" w:right="1126" w:hanging="547"/>
              <w:contextualSpacing w:val="0"/>
              <w:jc w:val="both"/>
            </w:pPr>
            <w:r w:rsidRPr="00234BFA">
              <w:t xml:space="preserve">the Cabinet Secretary shall pay any deficit in the Fund from the funds of the national government in the National </w:t>
            </w:r>
            <w:r w:rsidRPr="00234BFA">
              <w:lastRenderedPageBreak/>
              <w:t xml:space="preserve">Exchequer Account with the approval of the National Assembly; </w:t>
            </w:r>
          </w:p>
          <w:p w14:paraId="15AAB158" w14:textId="77777777" w:rsidR="00AE13EA" w:rsidRPr="00234BFA" w:rsidRDefault="00AE13EA" w:rsidP="00AE13EA">
            <w:pPr>
              <w:pStyle w:val="ListParagraph"/>
              <w:numPr>
                <w:ilvl w:val="0"/>
                <w:numId w:val="5"/>
              </w:numPr>
              <w:spacing w:before="120" w:after="120"/>
              <w:ind w:left="1602" w:right="1126" w:hanging="540"/>
              <w:contextualSpacing w:val="0"/>
              <w:jc w:val="both"/>
            </w:pPr>
            <w:r w:rsidRPr="00234BFA">
              <w:t>assets other than cash of the F</w:t>
            </w:r>
            <w:r>
              <w:t xml:space="preserve">und shall be transferred to the Ministry responsible for the </w:t>
            </w:r>
            <w:r w:rsidRPr="00347493">
              <w:t>Government Press</w:t>
            </w:r>
            <w:r>
              <w:t>; and</w:t>
            </w:r>
          </w:p>
          <w:p w14:paraId="50624CC4" w14:textId="77777777" w:rsidR="00AE13EA" w:rsidRPr="00234BFA" w:rsidRDefault="00AE13EA" w:rsidP="00AE13EA">
            <w:pPr>
              <w:pStyle w:val="ListParagraph"/>
              <w:numPr>
                <w:ilvl w:val="0"/>
                <w:numId w:val="5"/>
              </w:numPr>
              <w:ind w:left="1613" w:right="1126" w:hanging="547"/>
              <w:contextualSpacing w:val="0"/>
              <w:jc w:val="both"/>
              <w:rPr>
                <w:lang w:val="en-IE"/>
              </w:rPr>
            </w:pPr>
            <w:r w:rsidRPr="00234BFA">
              <w:t xml:space="preserve">the </w:t>
            </w:r>
            <w:r>
              <w:t xml:space="preserve">staff </w:t>
            </w:r>
            <w:r w:rsidRPr="00234BFA">
              <w:t xml:space="preserve">shall be </w:t>
            </w:r>
            <w:r>
              <w:t xml:space="preserve">redeployed in accordance with the applicable laws and regulations. </w:t>
            </w:r>
          </w:p>
        </w:tc>
      </w:tr>
      <w:tr w:rsidR="00AE13EA" w:rsidRPr="00234BFA" w14:paraId="02B9BB41" w14:textId="77777777" w:rsidTr="000B7D81">
        <w:tc>
          <w:tcPr>
            <w:tcW w:w="1458" w:type="dxa"/>
            <w:shd w:val="clear" w:color="auto" w:fill="auto"/>
          </w:tcPr>
          <w:p w14:paraId="23B71B0E" w14:textId="77777777" w:rsidR="00AE13EA" w:rsidRPr="00234BFA" w:rsidRDefault="00AE13EA" w:rsidP="000B7D81">
            <w:pPr>
              <w:tabs>
                <w:tab w:val="left" w:pos="900"/>
              </w:tabs>
              <w:spacing w:line="276" w:lineRule="auto"/>
              <w:rPr>
                <w:sz w:val="20"/>
                <w:szCs w:val="20"/>
              </w:rPr>
            </w:pPr>
          </w:p>
        </w:tc>
        <w:tc>
          <w:tcPr>
            <w:tcW w:w="8431" w:type="dxa"/>
            <w:shd w:val="clear" w:color="auto" w:fill="auto"/>
          </w:tcPr>
          <w:p w14:paraId="4295AA79" w14:textId="77777777" w:rsidR="00AE13EA" w:rsidRPr="00234BFA" w:rsidRDefault="00AE13EA" w:rsidP="000B7D81">
            <w:pPr>
              <w:tabs>
                <w:tab w:val="num" w:pos="792"/>
              </w:tabs>
              <w:spacing w:line="276" w:lineRule="auto"/>
              <w:ind w:left="72" w:firstLine="360"/>
              <w:jc w:val="both"/>
              <w:rPr>
                <w:lang w:val="en-IE"/>
              </w:rPr>
            </w:pPr>
          </w:p>
        </w:tc>
      </w:tr>
      <w:tr w:rsidR="00AE13EA" w:rsidRPr="00234BFA" w14:paraId="718EE1E8" w14:textId="77777777" w:rsidTr="000B7D81">
        <w:tc>
          <w:tcPr>
            <w:tcW w:w="1458" w:type="dxa"/>
            <w:shd w:val="clear" w:color="auto" w:fill="auto"/>
          </w:tcPr>
          <w:p w14:paraId="2A51512E" w14:textId="77777777" w:rsidR="00AE13EA" w:rsidRPr="00234BFA" w:rsidRDefault="00AE13EA" w:rsidP="000B7D81">
            <w:pPr>
              <w:tabs>
                <w:tab w:val="left" w:pos="900"/>
              </w:tabs>
              <w:spacing w:line="276" w:lineRule="auto"/>
              <w:rPr>
                <w:sz w:val="20"/>
                <w:szCs w:val="20"/>
              </w:rPr>
            </w:pPr>
          </w:p>
        </w:tc>
        <w:tc>
          <w:tcPr>
            <w:tcW w:w="8431" w:type="dxa"/>
            <w:shd w:val="clear" w:color="auto" w:fill="auto"/>
          </w:tcPr>
          <w:p w14:paraId="0CA41DC5" w14:textId="77777777" w:rsidR="00AE13EA" w:rsidRDefault="00AE13EA" w:rsidP="000B7D81">
            <w:pPr>
              <w:tabs>
                <w:tab w:val="num" w:pos="792"/>
              </w:tabs>
              <w:ind w:left="72" w:right="1126" w:firstLine="360"/>
              <w:jc w:val="both"/>
            </w:pPr>
            <w:r w:rsidRPr="00234BFA">
              <w:t>(</w:t>
            </w:r>
            <w:r>
              <w:t>3</w:t>
            </w:r>
            <w:r w:rsidRPr="00234BFA">
              <w:t>) The Administrator of the Fund shall prepare</w:t>
            </w:r>
            <w:r>
              <w:t xml:space="preserve"> and submit the report to the Board for approval before submission to</w:t>
            </w:r>
            <w:r w:rsidRPr="00234BFA">
              <w:t xml:space="preserve"> the Auditor-General, a final statement of accounts for audit within </w:t>
            </w:r>
            <w:r>
              <w:t>three</w:t>
            </w:r>
            <w:r w:rsidRPr="00234BFA">
              <w:t xml:space="preserve"> months from the date of the decision to wind up the Fund.</w:t>
            </w:r>
          </w:p>
          <w:p w14:paraId="0F16C0B2" w14:textId="77777777" w:rsidR="00AE13EA" w:rsidRDefault="00AE13EA" w:rsidP="000B7D81">
            <w:pPr>
              <w:tabs>
                <w:tab w:val="num" w:pos="792"/>
              </w:tabs>
              <w:ind w:left="72" w:firstLine="360"/>
              <w:jc w:val="both"/>
            </w:pPr>
          </w:p>
          <w:p w14:paraId="76EB33FE" w14:textId="77777777" w:rsidR="00AE13EA" w:rsidRDefault="00AE13EA" w:rsidP="000B7D81">
            <w:pPr>
              <w:tabs>
                <w:tab w:val="num" w:pos="792"/>
              </w:tabs>
              <w:ind w:left="72" w:right="1268" w:firstLine="360"/>
              <w:jc w:val="both"/>
            </w:pPr>
            <w:r>
              <w:t>(4) The Auditor General shall prepare an audit report and submit it to the Cabinet Secretary for onward transmission to the National Assembly within seven days from the date of receipt of the audit report.</w:t>
            </w:r>
          </w:p>
          <w:p w14:paraId="3836947B" w14:textId="77777777" w:rsidR="00AE13EA" w:rsidRDefault="00AE13EA" w:rsidP="000B7D81">
            <w:pPr>
              <w:tabs>
                <w:tab w:val="num" w:pos="792"/>
              </w:tabs>
              <w:ind w:left="72" w:firstLine="360"/>
              <w:jc w:val="both"/>
            </w:pPr>
          </w:p>
          <w:p w14:paraId="20EAFA3E" w14:textId="77777777" w:rsidR="00AE13EA" w:rsidRPr="00234BFA" w:rsidRDefault="00AE13EA" w:rsidP="000B7D81">
            <w:pPr>
              <w:tabs>
                <w:tab w:val="num" w:pos="792"/>
              </w:tabs>
              <w:ind w:left="72" w:right="1126" w:firstLine="360"/>
              <w:jc w:val="both"/>
              <w:rPr>
                <w:lang w:val="en-IE"/>
              </w:rPr>
            </w:pPr>
            <w:r>
              <w:t>(5) In case the Cabinet Secretary does not transmit the report to the National Assembly within the seven days, the Auditor General shall submit this report directly to the National Assembly.</w:t>
            </w:r>
          </w:p>
        </w:tc>
      </w:tr>
      <w:tr w:rsidR="00AE13EA" w:rsidRPr="00234BFA" w14:paraId="24B90BEF" w14:textId="77777777" w:rsidTr="000B7D81">
        <w:tc>
          <w:tcPr>
            <w:tcW w:w="1458" w:type="dxa"/>
            <w:shd w:val="clear" w:color="auto" w:fill="auto"/>
          </w:tcPr>
          <w:p w14:paraId="117D62C4" w14:textId="77777777" w:rsidR="00AE13EA" w:rsidRPr="00234BFA" w:rsidRDefault="00AE13EA" w:rsidP="000B7D81">
            <w:pPr>
              <w:tabs>
                <w:tab w:val="left" w:pos="900"/>
              </w:tabs>
              <w:spacing w:line="276" w:lineRule="auto"/>
              <w:rPr>
                <w:sz w:val="20"/>
                <w:szCs w:val="20"/>
              </w:rPr>
            </w:pPr>
          </w:p>
        </w:tc>
        <w:tc>
          <w:tcPr>
            <w:tcW w:w="8431" w:type="dxa"/>
            <w:shd w:val="clear" w:color="auto" w:fill="auto"/>
          </w:tcPr>
          <w:p w14:paraId="1242B8D2" w14:textId="77777777" w:rsidR="00AE13EA" w:rsidRPr="00234BFA" w:rsidRDefault="00AE13EA" w:rsidP="000B7D81">
            <w:pPr>
              <w:tabs>
                <w:tab w:val="num" w:pos="792"/>
              </w:tabs>
              <w:spacing w:line="276" w:lineRule="auto"/>
              <w:ind w:left="72" w:firstLine="360"/>
              <w:jc w:val="both"/>
              <w:rPr>
                <w:lang w:val="en-IE"/>
              </w:rPr>
            </w:pPr>
          </w:p>
        </w:tc>
      </w:tr>
      <w:tr w:rsidR="00AE13EA" w:rsidRPr="00234BFA" w14:paraId="65F19766" w14:textId="77777777" w:rsidTr="000B7D81">
        <w:tc>
          <w:tcPr>
            <w:tcW w:w="1458" w:type="dxa"/>
            <w:shd w:val="clear" w:color="auto" w:fill="auto"/>
          </w:tcPr>
          <w:p w14:paraId="6A0B99C7" w14:textId="77777777" w:rsidR="00AE13EA" w:rsidRPr="004A0FDF" w:rsidRDefault="00AE13EA" w:rsidP="000B7D81">
            <w:pPr>
              <w:tabs>
                <w:tab w:val="left" w:pos="900"/>
              </w:tabs>
              <w:rPr>
                <w:sz w:val="18"/>
                <w:szCs w:val="18"/>
              </w:rPr>
            </w:pPr>
            <w:r w:rsidRPr="004A0FDF">
              <w:rPr>
                <w:sz w:val="18"/>
                <w:szCs w:val="18"/>
              </w:rPr>
              <w:t>Revocation of L.N .</w:t>
            </w:r>
            <w:r>
              <w:rPr>
                <w:sz w:val="18"/>
                <w:szCs w:val="18"/>
              </w:rPr>
              <w:t>33 of 1989</w:t>
            </w:r>
          </w:p>
          <w:p w14:paraId="5A174BD8" w14:textId="77777777" w:rsidR="00AE13EA" w:rsidRPr="004A0FDF" w:rsidRDefault="00AE13EA" w:rsidP="000B7D81">
            <w:pPr>
              <w:tabs>
                <w:tab w:val="left" w:pos="900"/>
              </w:tabs>
              <w:rPr>
                <w:sz w:val="18"/>
                <w:szCs w:val="18"/>
              </w:rPr>
            </w:pPr>
          </w:p>
          <w:p w14:paraId="4AC59488" w14:textId="77777777" w:rsidR="00AE13EA" w:rsidRPr="004A0FDF" w:rsidRDefault="00AE13EA" w:rsidP="000B7D81">
            <w:pPr>
              <w:tabs>
                <w:tab w:val="left" w:pos="900"/>
              </w:tabs>
              <w:rPr>
                <w:sz w:val="18"/>
                <w:szCs w:val="18"/>
              </w:rPr>
            </w:pPr>
          </w:p>
          <w:p w14:paraId="18DFF0F0" w14:textId="77777777" w:rsidR="00AE13EA" w:rsidRDefault="00AE13EA" w:rsidP="000B7D81">
            <w:pPr>
              <w:tabs>
                <w:tab w:val="left" w:pos="900"/>
              </w:tabs>
            </w:pPr>
            <w:r w:rsidRPr="004A0FDF">
              <w:rPr>
                <w:sz w:val="18"/>
                <w:szCs w:val="18"/>
              </w:rPr>
              <w:t>Transition</w:t>
            </w:r>
            <w:r>
              <w:rPr>
                <w:sz w:val="18"/>
                <w:szCs w:val="18"/>
              </w:rPr>
              <w:t>al clauses.</w:t>
            </w:r>
          </w:p>
          <w:p w14:paraId="622ADE42" w14:textId="77777777" w:rsidR="00AE13EA" w:rsidRPr="007A1858" w:rsidRDefault="00AE13EA" w:rsidP="000B7D81"/>
          <w:p w14:paraId="219D7739" w14:textId="77777777" w:rsidR="00AE13EA" w:rsidRPr="0007503B" w:rsidRDefault="00AE13EA" w:rsidP="000B7D81"/>
          <w:p w14:paraId="30F3991A" w14:textId="77777777" w:rsidR="00AE13EA" w:rsidRPr="0007503B" w:rsidRDefault="00AE13EA" w:rsidP="000B7D81"/>
          <w:p w14:paraId="0C455AA8" w14:textId="77777777" w:rsidR="00AE13EA" w:rsidRPr="008F1C84" w:rsidRDefault="00AE13EA" w:rsidP="000B7D81"/>
          <w:p w14:paraId="5BB39B33" w14:textId="77777777" w:rsidR="00AE13EA" w:rsidRPr="008F1C84" w:rsidRDefault="00AE13EA" w:rsidP="000B7D81"/>
          <w:p w14:paraId="1455C7E6" w14:textId="77777777" w:rsidR="00AE13EA" w:rsidRPr="008F1C84" w:rsidRDefault="00AE13EA" w:rsidP="000B7D81"/>
          <w:p w14:paraId="39E28A43" w14:textId="77777777" w:rsidR="00AE13EA" w:rsidRPr="008F1C84" w:rsidRDefault="00AE13EA" w:rsidP="000B7D81"/>
          <w:p w14:paraId="42DEFFA9" w14:textId="77777777" w:rsidR="00AE13EA" w:rsidRPr="008F1C84" w:rsidRDefault="00AE13EA" w:rsidP="000B7D81"/>
          <w:p w14:paraId="0002CFA3" w14:textId="77777777" w:rsidR="00AE13EA" w:rsidRPr="008F1C84" w:rsidRDefault="00AE13EA" w:rsidP="000B7D81"/>
          <w:p w14:paraId="06E46082" w14:textId="77777777" w:rsidR="00AE13EA" w:rsidRPr="008F1C84" w:rsidRDefault="00AE13EA" w:rsidP="000B7D81"/>
          <w:p w14:paraId="025708DD" w14:textId="77777777" w:rsidR="00AE13EA" w:rsidRDefault="00AE13EA" w:rsidP="000B7D81"/>
          <w:p w14:paraId="5FFBB8FB" w14:textId="77777777" w:rsidR="00AE13EA" w:rsidRPr="007A1858" w:rsidRDefault="00AE13EA" w:rsidP="000B7D81">
            <w:pPr>
              <w:jc w:val="center"/>
            </w:pPr>
          </w:p>
        </w:tc>
        <w:tc>
          <w:tcPr>
            <w:tcW w:w="8431" w:type="dxa"/>
            <w:shd w:val="clear" w:color="auto" w:fill="auto"/>
          </w:tcPr>
          <w:p w14:paraId="56F46CDB" w14:textId="77777777" w:rsidR="00AE13EA" w:rsidRPr="004A0FDF" w:rsidRDefault="00AE13EA" w:rsidP="00AE13EA">
            <w:pPr>
              <w:numPr>
                <w:ilvl w:val="0"/>
                <w:numId w:val="6"/>
              </w:numPr>
              <w:ind w:left="-14" w:right="1126" w:firstLine="374"/>
              <w:jc w:val="both"/>
              <w:rPr>
                <w:lang w:val="en-IE"/>
              </w:rPr>
            </w:pPr>
            <w:r w:rsidRPr="004A0FDF">
              <w:t xml:space="preserve">The </w:t>
            </w:r>
            <w:r>
              <w:t>Exchequer and Audit</w:t>
            </w:r>
            <w:r w:rsidRPr="004A0FDF">
              <w:t xml:space="preserve"> (</w:t>
            </w:r>
            <w:r>
              <w:t>Government Press Fund</w:t>
            </w:r>
            <w:r w:rsidRPr="004A0FDF">
              <w:t xml:space="preserve">) Regulations, </w:t>
            </w:r>
            <w:r>
              <w:t>1988</w:t>
            </w:r>
            <w:r w:rsidRPr="004A0FDF">
              <w:t xml:space="preserve"> are hereby revoked. </w:t>
            </w:r>
          </w:p>
          <w:p w14:paraId="7A00EA64" w14:textId="77777777" w:rsidR="00AE13EA" w:rsidRPr="004A0FDF" w:rsidRDefault="00AE13EA" w:rsidP="000B7D81">
            <w:pPr>
              <w:ind w:left="360"/>
              <w:jc w:val="both"/>
              <w:rPr>
                <w:lang w:val="en-IE"/>
              </w:rPr>
            </w:pPr>
          </w:p>
          <w:p w14:paraId="102D008F" w14:textId="77777777" w:rsidR="00AE13EA" w:rsidRPr="004A0FDF" w:rsidRDefault="00AE13EA" w:rsidP="00AE13EA">
            <w:pPr>
              <w:numPr>
                <w:ilvl w:val="0"/>
                <w:numId w:val="6"/>
              </w:numPr>
              <w:ind w:left="-14" w:right="1126" w:firstLine="374"/>
              <w:jc w:val="both"/>
              <w:rPr>
                <w:lang w:val="en-IE"/>
              </w:rPr>
            </w:pPr>
            <w:r w:rsidRPr="004A0FDF">
              <w:t xml:space="preserve">(1) Any debt owed by or to the former Fund shall on the commencement of these Regulations, become a debt owed by or to the </w:t>
            </w:r>
            <w:r>
              <w:t>Government Press</w:t>
            </w:r>
            <w:r w:rsidRPr="004A0FDF">
              <w:t xml:space="preserve"> Fund and the debtor or creditor as the case may be shall have the same rights and obligations.</w:t>
            </w:r>
          </w:p>
          <w:p w14:paraId="297B15BD" w14:textId="77777777" w:rsidR="00AE13EA" w:rsidRPr="004A0FDF" w:rsidRDefault="00AE13EA" w:rsidP="000B7D81">
            <w:pPr>
              <w:jc w:val="both"/>
              <w:rPr>
                <w:rFonts w:eastAsia="Calibri"/>
                <w:lang w:val="en-IE" w:eastAsia="x-none"/>
              </w:rPr>
            </w:pPr>
          </w:p>
          <w:p w14:paraId="71FDB871" w14:textId="77777777" w:rsidR="00AE13EA" w:rsidRPr="004A0FDF" w:rsidRDefault="00AE13EA" w:rsidP="000B7D81">
            <w:pPr>
              <w:ind w:right="1126"/>
              <w:jc w:val="both"/>
              <w:rPr>
                <w:rFonts w:eastAsia="Calibri"/>
                <w:lang w:val="en-IE" w:eastAsia="x-none"/>
              </w:rPr>
            </w:pPr>
            <w:r>
              <w:rPr>
                <w:rFonts w:eastAsia="Calibri"/>
                <w:lang w:val="en-IE" w:eastAsia="x-none"/>
              </w:rPr>
              <w:t xml:space="preserve">       </w:t>
            </w:r>
            <w:r w:rsidRPr="004A0FDF">
              <w:rPr>
                <w:rFonts w:eastAsia="Calibri"/>
                <w:lang w:val="en-IE" w:eastAsia="x-none"/>
              </w:rPr>
              <w:t xml:space="preserve">(2) Any assets other than cash of the </w:t>
            </w:r>
            <w:r w:rsidRPr="004A0FDF">
              <w:t xml:space="preserve">former Fund </w:t>
            </w:r>
            <w:r w:rsidRPr="004A0FDF">
              <w:rPr>
                <w:rFonts w:eastAsia="Calibri"/>
                <w:lang w:val="en-IE" w:eastAsia="x-none"/>
              </w:rPr>
              <w:t xml:space="preserve">shall be vested in the </w:t>
            </w:r>
            <w:r>
              <w:t>Government Press</w:t>
            </w:r>
            <w:r w:rsidRPr="004A0FDF">
              <w:t xml:space="preserve"> Fund</w:t>
            </w:r>
            <w:r w:rsidRPr="004A0FDF">
              <w:rPr>
                <w:rFonts w:eastAsia="Calibri"/>
                <w:lang w:val="en-IE" w:eastAsia="x-none"/>
              </w:rPr>
              <w:t>.</w:t>
            </w:r>
          </w:p>
          <w:p w14:paraId="2D99BD84" w14:textId="77777777" w:rsidR="00AE13EA" w:rsidRPr="004A0FDF" w:rsidRDefault="00AE13EA" w:rsidP="000B7D81">
            <w:pPr>
              <w:jc w:val="both"/>
              <w:rPr>
                <w:rFonts w:eastAsia="Calibri"/>
                <w:lang w:val="en-IE" w:eastAsia="x-none"/>
              </w:rPr>
            </w:pPr>
          </w:p>
          <w:p w14:paraId="7E082B2B" w14:textId="77777777" w:rsidR="00AE13EA" w:rsidRPr="004A0FDF" w:rsidRDefault="00AE13EA" w:rsidP="000B7D81">
            <w:pPr>
              <w:ind w:right="1126"/>
              <w:jc w:val="both"/>
              <w:rPr>
                <w:lang w:val="en-IE"/>
              </w:rPr>
            </w:pPr>
            <w:r>
              <w:rPr>
                <w:rFonts w:eastAsia="Calibri"/>
                <w:lang w:val="en-IE" w:eastAsia="x-none"/>
              </w:rPr>
              <w:t xml:space="preserve">       </w:t>
            </w:r>
            <w:r w:rsidRPr="004A0FDF">
              <w:rPr>
                <w:rFonts w:eastAsia="Calibri"/>
                <w:lang w:val="en-IE" w:eastAsia="x-none"/>
              </w:rPr>
              <w:t xml:space="preserve">(3) </w:t>
            </w:r>
            <w:r>
              <w:rPr>
                <w:rFonts w:eastAsia="Calibri"/>
                <w:lang w:val="en-IE" w:eastAsia="x-none"/>
              </w:rPr>
              <w:t>The Administrator of the former Fund shall pay any amount remaining in the former Fund into the National Exchequer Account for the credit of the national government.</w:t>
            </w:r>
          </w:p>
          <w:p w14:paraId="1A6D15FF" w14:textId="77777777" w:rsidR="00AE13EA" w:rsidRPr="004A0FDF" w:rsidRDefault="00AE13EA" w:rsidP="000B7D81">
            <w:pPr>
              <w:shd w:val="clear" w:color="auto" w:fill="FFFFFF"/>
              <w:jc w:val="both"/>
              <w:rPr>
                <w:lang w:val="en-IE"/>
              </w:rPr>
            </w:pPr>
          </w:p>
        </w:tc>
      </w:tr>
    </w:tbl>
    <w:p w14:paraId="004A1400" w14:textId="41244601" w:rsidR="00AE13EA" w:rsidRPr="005E0681" w:rsidRDefault="004161CD" w:rsidP="004161CD">
      <w:pPr>
        <w:jc w:val="center"/>
        <w:rPr>
          <w:b/>
          <w:bCs/>
          <w:sz w:val="28"/>
          <w:szCs w:val="28"/>
        </w:rPr>
      </w:pPr>
      <w:r w:rsidRPr="005E0681">
        <w:rPr>
          <w:b/>
          <w:bCs/>
          <w:sz w:val="28"/>
          <w:szCs w:val="28"/>
        </w:rPr>
        <w:t>SCHEDULE</w:t>
      </w:r>
    </w:p>
    <w:p w14:paraId="5E3E98F4" w14:textId="77777777" w:rsidR="004161CD" w:rsidRPr="005E0681" w:rsidRDefault="004161CD" w:rsidP="004161CD">
      <w:pPr>
        <w:pStyle w:val="Heading2"/>
        <w:jc w:val="center"/>
        <w:rPr>
          <w:rFonts w:ascii="Times New Roman" w:hAnsi="Times New Roman" w:cs="Times New Roman"/>
          <w:b/>
          <w:bCs/>
          <w:color w:val="auto"/>
          <w:sz w:val="28"/>
          <w:szCs w:val="28"/>
        </w:rPr>
      </w:pPr>
      <w:bookmarkStart w:id="0" w:name="_TOC_250006"/>
      <w:bookmarkEnd w:id="0"/>
      <w:r w:rsidRPr="005E0681">
        <w:rPr>
          <w:rFonts w:ascii="Times New Roman" w:hAnsi="Times New Roman" w:cs="Times New Roman"/>
          <w:b/>
          <w:bCs/>
          <w:color w:val="auto"/>
          <w:sz w:val="28"/>
          <w:szCs w:val="28"/>
        </w:rPr>
        <w:t>GOVERNMENT PRESS PRICE LIST (r. 9(1)</w:t>
      </w:r>
    </w:p>
    <w:p w14:paraId="227EB224" w14:textId="77777777" w:rsidR="004161CD" w:rsidRPr="005E0681" w:rsidRDefault="004161CD" w:rsidP="004161CD">
      <w:pPr>
        <w:rPr>
          <w:b/>
          <w:bCs/>
          <w:sz w:val="28"/>
          <w:szCs w:val="28"/>
        </w:rPr>
      </w:pPr>
      <w:r w:rsidRPr="005E0681">
        <w:rPr>
          <w:b/>
          <w:bCs/>
          <w:sz w:val="28"/>
          <w:szCs w:val="28"/>
        </w:rPr>
        <w:t>GENERAL OFFICIAL DOCUMENTS</w:t>
      </w:r>
    </w:p>
    <w:p w14:paraId="7184DF53" w14:textId="77777777" w:rsidR="004161CD" w:rsidRDefault="004161CD" w:rsidP="004161CD">
      <w:pPr>
        <w:pStyle w:val="BodyText"/>
        <w:spacing w:before="7"/>
        <w:rPr>
          <w:b/>
          <w:sz w:val="16"/>
        </w:rPr>
      </w:pPr>
    </w:p>
    <w:tbl>
      <w:tblPr>
        <w:tblW w:w="9600"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6"/>
        <w:gridCol w:w="5055"/>
        <w:gridCol w:w="1339"/>
        <w:gridCol w:w="2060"/>
      </w:tblGrid>
      <w:tr w:rsidR="004161CD" w:rsidRPr="001715B3" w14:paraId="5EA556F1" w14:textId="77777777" w:rsidTr="000B7D81">
        <w:trPr>
          <w:tblHeader/>
        </w:trPr>
        <w:tc>
          <w:tcPr>
            <w:tcW w:w="1146" w:type="dxa"/>
            <w:vAlign w:val="center"/>
          </w:tcPr>
          <w:p w14:paraId="1178619A" w14:textId="77777777" w:rsidR="004161CD" w:rsidRPr="001715B3" w:rsidRDefault="004161CD" w:rsidP="000B7D81">
            <w:pPr>
              <w:pStyle w:val="TableParagraph"/>
              <w:ind w:left="131"/>
              <w:rPr>
                <w:b/>
                <w:sz w:val="24"/>
                <w:szCs w:val="24"/>
              </w:rPr>
            </w:pPr>
            <w:r w:rsidRPr="001715B3">
              <w:rPr>
                <w:b/>
                <w:spacing w:val="-2"/>
                <w:sz w:val="24"/>
                <w:szCs w:val="24"/>
              </w:rPr>
              <w:t>S/No.</w:t>
            </w:r>
          </w:p>
        </w:tc>
        <w:tc>
          <w:tcPr>
            <w:tcW w:w="5055" w:type="dxa"/>
            <w:vAlign w:val="center"/>
          </w:tcPr>
          <w:p w14:paraId="5244FA88" w14:textId="77777777" w:rsidR="004161CD" w:rsidRPr="001715B3" w:rsidRDefault="004161CD" w:rsidP="000B7D81">
            <w:pPr>
              <w:pStyle w:val="TableParagraph"/>
              <w:ind w:left="249"/>
              <w:rPr>
                <w:b/>
                <w:sz w:val="24"/>
                <w:szCs w:val="24"/>
              </w:rPr>
            </w:pPr>
            <w:r w:rsidRPr="001715B3">
              <w:rPr>
                <w:b/>
                <w:spacing w:val="-2"/>
                <w:sz w:val="24"/>
                <w:szCs w:val="24"/>
              </w:rPr>
              <w:t>Description</w:t>
            </w:r>
          </w:p>
        </w:tc>
        <w:tc>
          <w:tcPr>
            <w:tcW w:w="1339" w:type="dxa"/>
            <w:vAlign w:val="center"/>
          </w:tcPr>
          <w:p w14:paraId="3B4C05FA" w14:textId="77777777" w:rsidR="004161CD" w:rsidRPr="001715B3" w:rsidRDefault="004161CD" w:rsidP="000B7D81">
            <w:pPr>
              <w:pStyle w:val="TableParagraph"/>
              <w:spacing w:line="252" w:lineRule="auto"/>
              <w:ind w:left="198" w:right="109" w:hanging="70"/>
              <w:rPr>
                <w:b/>
                <w:sz w:val="24"/>
                <w:szCs w:val="24"/>
              </w:rPr>
            </w:pPr>
            <w:r w:rsidRPr="001715B3">
              <w:rPr>
                <w:b/>
                <w:spacing w:val="-2"/>
                <w:sz w:val="24"/>
                <w:szCs w:val="24"/>
              </w:rPr>
              <w:t>Unit</w:t>
            </w:r>
            <w:r w:rsidRPr="001715B3">
              <w:rPr>
                <w:b/>
                <w:spacing w:val="-10"/>
                <w:sz w:val="24"/>
                <w:szCs w:val="24"/>
              </w:rPr>
              <w:t xml:space="preserve"> </w:t>
            </w:r>
            <w:r w:rsidRPr="001715B3">
              <w:rPr>
                <w:b/>
                <w:spacing w:val="-2"/>
                <w:sz w:val="24"/>
                <w:szCs w:val="24"/>
              </w:rPr>
              <w:t>of Issue</w:t>
            </w:r>
          </w:p>
        </w:tc>
        <w:tc>
          <w:tcPr>
            <w:tcW w:w="2060" w:type="dxa"/>
            <w:vAlign w:val="center"/>
          </w:tcPr>
          <w:p w14:paraId="6E8E281A" w14:textId="77777777" w:rsidR="004161CD" w:rsidRPr="001715B3" w:rsidRDefault="004161CD" w:rsidP="000B7D81">
            <w:pPr>
              <w:pStyle w:val="TableParagraph"/>
              <w:spacing w:before="12"/>
              <w:rPr>
                <w:b/>
                <w:sz w:val="24"/>
                <w:szCs w:val="24"/>
              </w:rPr>
            </w:pPr>
            <w:r w:rsidRPr="001715B3">
              <w:rPr>
                <w:b/>
                <w:spacing w:val="-2"/>
                <w:sz w:val="24"/>
                <w:szCs w:val="24"/>
              </w:rPr>
              <w:t xml:space="preserve">Selling price per </w:t>
            </w:r>
            <w:proofErr w:type="gramStart"/>
            <w:r w:rsidRPr="001715B3">
              <w:rPr>
                <w:b/>
                <w:spacing w:val="-2"/>
                <w:sz w:val="24"/>
                <w:szCs w:val="24"/>
              </w:rPr>
              <w:t>unit(</w:t>
            </w:r>
            <w:proofErr w:type="gramEnd"/>
            <w:r w:rsidRPr="001715B3">
              <w:rPr>
                <w:b/>
                <w:spacing w:val="-2"/>
                <w:sz w:val="24"/>
                <w:szCs w:val="24"/>
              </w:rPr>
              <w:t>Kshs)</w:t>
            </w:r>
            <w:r w:rsidRPr="001715B3">
              <w:rPr>
                <w:b/>
                <w:spacing w:val="-4"/>
                <w:sz w:val="24"/>
                <w:szCs w:val="24"/>
              </w:rPr>
              <w:t xml:space="preserve"> </w:t>
            </w:r>
          </w:p>
        </w:tc>
      </w:tr>
      <w:tr w:rsidR="004161CD" w:rsidRPr="001715B3" w14:paraId="74D32F08" w14:textId="77777777" w:rsidTr="000B7D81">
        <w:tc>
          <w:tcPr>
            <w:tcW w:w="1146" w:type="dxa"/>
            <w:vAlign w:val="center"/>
          </w:tcPr>
          <w:p w14:paraId="0805522A" w14:textId="77777777" w:rsidR="004161CD" w:rsidRPr="001715B3" w:rsidRDefault="004161CD" w:rsidP="004161CD">
            <w:pPr>
              <w:pStyle w:val="TableParagraph"/>
              <w:numPr>
                <w:ilvl w:val="0"/>
                <w:numId w:val="31"/>
              </w:numPr>
              <w:spacing w:line="216" w:lineRule="exact"/>
              <w:rPr>
                <w:sz w:val="24"/>
                <w:szCs w:val="24"/>
              </w:rPr>
            </w:pPr>
          </w:p>
        </w:tc>
        <w:tc>
          <w:tcPr>
            <w:tcW w:w="5055" w:type="dxa"/>
            <w:vAlign w:val="center"/>
          </w:tcPr>
          <w:p w14:paraId="4F2DDD57" w14:textId="77777777" w:rsidR="004161CD" w:rsidRPr="001715B3" w:rsidRDefault="004161CD" w:rsidP="000B7D81">
            <w:pPr>
              <w:pStyle w:val="TableParagraph"/>
              <w:spacing w:before="2" w:line="244" w:lineRule="auto"/>
              <w:ind w:left="99" w:right="109"/>
              <w:rPr>
                <w:sz w:val="24"/>
                <w:szCs w:val="24"/>
              </w:rPr>
            </w:pPr>
            <w:r w:rsidRPr="001715B3">
              <w:rPr>
                <w:spacing w:val="-2"/>
                <w:sz w:val="24"/>
                <w:szCs w:val="24"/>
              </w:rPr>
              <w:t xml:space="preserve">Official </w:t>
            </w:r>
            <w:r w:rsidRPr="001715B3">
              <w:rPr>
                <w:sz w:val="24"/>
                <w:szCs w:val="24"/>
              </w:rPr>
              <w:t>Receipt</w:t>
            </w:r>
            <w:r w:rsidRPr="001715B3">
              <w:rPr>
                <w:spacing w:val="-3"/>
                <w:sz w:val="24"/>
                <w:szCs w:val="24"/>
              </w:rPr>
              <w:t xml:space="preserve"> </w:t>
            </w:r>
            <w:r w:rsidRPr="001715B3">
              <w:rPr>
                <w:sz w:val="24"/>
                <w:szCs w:val="24"/>
              </w:rPr>
              <w:t>(F.O.</w:t>
            </w:r>
            <w:r w:rsidRPr="001715B3">
              <w:rPr>
                <w:spacing w:val="-5"/>
                <w:sz w:val="24"/>
                <w:szCs w:val="24"/>
              </w:rPr>
              <w:t>6)</w:t>
            </w:r>
          </w:p>
        </w:tc>
        <w:tc>
          <w:tcPr>
            <w:tcW w:w="1339" w:type="dxa"/>
            <w:vAlign w:val="center"/>
          </w:tcPr>
          <w:p w14:paraId="2D912268" w14:textId="77777777" w:rsidR="004161CD" w:rsidRPr="001715B3" w:rsidRDefault="004161CD" w:rsidP="000B7D81">
            <w:pPr>
              <w:pStyle w:val="TableParagraph"/>
              <w:ind w:left="4" w:right="47"/>
              <w:rPr>
                <w:sz w:val="24"/>
                <w:szCs w:val="24"/>
              </w:rPr>
            </w:pPr>
            <w:r w:rsidRPr="001715B3">
              <w:rPr>
                <w:spacing w:val="-2"/>
                <w:sz w:val="24"/>
                <w:szCs w:val="24"/>
              </w:rPr>
              <w:t>Books</w:t>
            </w:r>
          </w:p>
        </w:tc>
        <w:tc>
          <w:tcPr>
            <w:tcW w:w="2060" w:type="dxa"/>
            <w:vAlign w:val="center"/>
          </w:tcPr>
          <w:p w14:paraId="33E1B46B" w14:textId="77777777" w:rsidR="004161CD" w:rsidRPr="001715B3" w:rsidRDefault="004161CD" w:rsidP="000B7D81">
            <w:pPr>
              <w:pStyle w:val="TableParagraph"/>
              <w:ind w:left="17" w:right="5"/>
              <w:rPr>
                <w:b/>
                <w:sz w:val="24"/>
                <w:szCs w:val="24"/>
              </w:rPr>
            </w:pPr>
            <w:r w:rsidRPr="001715B3">
              <w:rPr>
                <w:b/>
                <w:spacing w:val="-2"/>
                <w:sz w:val="24"/>
                <w:szCs w:val="24"/>
              </w:rPr>
              <w:t>291.50</w:t>
            </w:r>
          </w:p>
        </w:tc>
      </w:tr>
      <w:tr w:rsidR="004161CD" w:rsidRPr="001715B3" w14:paraId="1AF41D8B" w14:textId="77777777" w:rsidTr="000B7D81">
        <w:tc>
          <w:tcPr>
            <w:tcW w:w="1146" w:type="dxa"/>
            <w:vAlign w:val="center"/>
          </w:tcPr>
          <w:p w14:paraId="64C02EA7" w14:textId="77777777" w:rsidR="004161CD" w:rsidRPr="001715B3" w:rsidRDefault="004161CD" w:rsidP="004161CD">
            <w:pPr>
              <w:pStyle w:val="TableParagraph"/>
              <w:numPr>
                <w:ilvl w:val="0"/>
                <w:numId w:val="31"/>
              </w:numPr>
              <w:spacing w:line="216" w:lineRule="exact"/>
              <w:rPr>
                <w:sz w:val="24"/>
                <w:szCs w:val="24"/>
              </w:rPr>
            </w:pPr>
          </w:p>
        </w:tc>
        <w:tc>
          <w:tcPr>
            <w:tcW w:w="5055" w:type="dxa"/>
            <w:vAlign w:val="center"/>
          </w:tcPr>
          <w:p w14:paraId="3BCABA79" w14:textId="77777777" w:rsidR="004161CD" w:rsidRPr="001715B3" w:rsidRDefault="004161CD" w:rsidP="000B7D81">
            <w:pPr>
              <w:pStyle w:val="TableParagraph"/>
              <w:spacing w:before="2"/>
              <w:ind w:left="99"/>
              <w:rPr>
                <w:sz w:val="24"/>
                <w:szCs w:val="24"/>
              </w:rPr>
            </w:pPr>
            <w:r w:rsidRPr="001715B3">
              <w:rPr>
                <w:spacing w:val="-2"/>
                <w:sz w:val="24"/>
                <w:szCs w:val="24"/>
              </w:rPr>
              <w:t xml:space="preserve">Local Purchase </w:t>
            </w:r>
            <w:r w:rsidRPr="001715B3">
              <w:rPr>
                <w:sz w:val="24"/>
                <w:szCs w:val="24"/>
              </w:rPr>
              <w:t>Order</w:t>
            </w:r>
            <w:r w:rsidRPr="001715B3">
              <w:rPr>
                <w:spacing w:val="-6"/>
                <w:sz w:val="24"/>
                <w:szCs w:val="24"/>
              </w:rPr>
              <w:t xml:space="preserve"> </w:t>
            </w:r>
            <w:r w:rsidRPr="001715B3">
              <w:rPr>
                <w:sz w:val="24"/>
                <w:szCs w:val="24"/>
              </w:rPr>
              <w:t>(S.20)</w:t>
            </w:r>
          </w:p>
        </w:tc>
        <w:tc>
          <w:tcPr>
            <w:tcW w:w="1339" w:type="dxa"/>
            <w:vAlign w:val="center"/>
          </w:tcPr>
          <w:p w14:paraId="6B608CD2" w14:textId="77777777" w:rsidR="004161CD" w:rsidRPr="001715B3" w:rsidRDefault="004161CD" w:rsidP="000B7D81">
            <w:pPr>
              <w:pStyle w:val="TableParagraph"/>
              <w:ind w:left="4" w:right="47"/>
              <w:rPr>
                <w:sz w:val="24"/>
                <w:szCs w:val="24"/>
              </w:rPr>
            </w:pPr>
            <w:r w:rsidRPr="001715B3">
              <w:rPr>
                <w:spacing w:val="-2"/>
                <w:sz w:val="24"/>
                <w:szCs w:val="24"/>
              </w:rPr>
              <w:t>Books</w:t>
            </w:r>
          </w:p>
        </w:tc>
        <w:tc>
          <w:tcPr>
            <w:tcW w:w="2060" w:type="dxa"/>
            <w:vAlign w:val="center"/>
          </w:tcPr>
          <w:p w14:paraId="72073E76" w14:textId="77777777" w:rsidR="004161CD" w:rsidRPr="001715B3" w:rsidRDefault="004161CD" w:rsidP="000B7D81">
            <w:pPr>
              <w:pStyle w:val="TableParagraph"/>
              <w:ind w:left="17" w:right="5"/>
              <w:rPr>
                <w:b/>
                <w:sz w:val="24"/>
                <w:szCs w:val="24"/>
              </w:rPr>
            </w:pPr>
            <w:r w:rsidRPr="001715B3">
              <w:rPr>
                <w:b/>
                <w:spacing w:val="-2"/>
                <w:sz w:val="24"/>
                <w:szCs w:val="24"/>
              </w:rPr>
              <w:t>1,123.80</w:t>
            </w:r>
          </w:p>
        </w:tc>
      </w:tr>
      <w:tr w:rsidR="004161CD" w:rsidRPr="001715B3" w14:paraId="05DBF54A" w14:textId="77777777" w:rsidTr="000B7D81">
        <w:tc>
          <w:tcPr>
            <w:tcW w:w="1146" w:type="dxa"/>
            <w:vAlign w:val="center"/>
          </w:tcPr>
          <w:p w14:paraId="221E2DE5" w14:textId="77777777" w:rsidR="004161CD" w:rsidRPr="001715B3" w:rsidRDefault="004161CD" w:rsidP="004161CD">
            <w:pPr>
              <w:pStyle w:val="TableParagraph"/>
              <w:numPr>
                <w:ilvl w:val="0"/>
                <w:numId w:val="31"/>
              </w:numPr>
              <w:spacing w:line="211" w:lineRule="exact"/>
              <w:rPr>
                <w:sz w:val="24"/>
                <w:szCs w:val="24"/>
              </w:rPr>
            </w:pPr>
          </w:p>
        </w:tc>
        <w:tc>
          <w:tcPr>
            <w:tcW w:w="5055" w:type="dxa"/>
            <w:vAlign w:val="center"/>
          </w:tcPr>
          <w:p w14:paraId="7AD38035" w14:textId="77777777" w:rsidR="004161CD" w:rsidRPr="001715B3" w:rsidRDefault="004161CD" w:rsidP="000B7D81">
            <w:pPr>
              <w:pStyle w:val="TableParagraph"/>
              <w:spacing w:before="2" w:line="249" w:lineRule="auto"/>
              <w:ind w:left="99"/>
              <w:rPr>
                <w:sz w:val="24"/>
                <w:szCs w:val="24"/>
              </w:rPr>
            </w:pPr>
            <w:r w:rsidRPr="001715B3">
              <w:rPr>
                <w:sz w:val="24"/>
                <w:szCs w:val="24"/>
              </w:rPr>
              <w:t>Local</w:t>
            </w:r>
            <w:r w:rsidRPr="001715B3">
              <w:rPr>
                <w:spacing w:val="-3"/>
                <w:sz w:val="24"/>
                <w:szCs w:val="24"/>
              </w:rPr>
              <w:t xml:space="preserve"> </w:t>
            </w:r>
            <w:r w:rsidRPr="001715B3">
              <w:rPr>
                <w:sz w:val="24"/>
                <w:szCs w:val="24"/>
              </w:rPr>
              <w:t xml:space="preserve">Service </w:t>
            </w:r>
            <w:r w:rsidRPr="001715B3">
              <w:rPr>
                <w:spacing w:val="-2"/>
                <w:sz w:val="24"/>
                <w:szCs w:val="24"/>
              </w:rPr>
              <w:t>Order</w:t>
            </w:r>
            <w:r>
              <w:rPr>
                <w:spacing w:val="-2"/>
                <w:sz w:val="24"/>
                <w:szCs w:val="24"/>
              </w:rPr>
              <w:t xml:space="preserve"> </w:t>
            </w:r>
            <w:r w:rsidRPr="001715B3">
              <w:rPr>
                <w:spacing w:val="-2"/>
                <w:sz w:val="24"/>
                <w:szCs w:val="24"/>
              </w:rPr>
              <w:t>(S.20A)</w:t>
            </w:r>
          </w:p>
        </w:tc>
        <w:tc>
          <w:tcPr>
            <w:tcW w:w="1339" w:type="dxa"/>
            <w:vAlign w:val="center"/>
          </w:tcPr>
          <w:p w14:paraId="1EEA5F2D" w14:textId="77777777" w:rsidR="004161CD" w:rsidRPr="001715B3" w:rsidRDefault="004161CD" w:rsidP="000B7D81">
            <w:pPr>
              <w:pStyle w:val="TableParagraph"/>
              <w:ind w:left="4" w:right="47"/>
              <w:rPr>
                <w:sz w:val="24"/>
                <w:szCs w:val="24"/>
              </w:rPr>
            </w:pPr>
            <w:r w:rsidRPr="001715B3">
              <w:rPr>
                <w:spacing w:val="-2"/>
                <w:sz w:val="24"/>
                <w:szCs w:val="24"/>
              </w:rPr>
              <w:t>Books</w:t>
            </w:r>
          </w:p>
        </w:tc>
        <w:tc>
          <w:tcPr>
            <w:tcW w:w="2060" w:type="dxa"/>
            <w:vAlign w:val="center"/>
          </w:tcPr>
          <w:p w14:paraId="205206CF" w14:textId="77777777" w:rsidR="004161CD" w:rsidRPr="001715B3" w:rsidRDefault="004161CD" w:rsidP="000B7D81">
            <w:pPr>
              <w:pStyle w:val="TableParagraph"/>
              <w:ind w:left="17" w:right="5"/>
              <w:rPr>
                <w:b/>
                <w:sz w:val="24"/>
                <w:szCs w:val="24"/>
              </w:rPr>
            </w:pPr>
            <w:r w:rsidRPr="001715B3">
              <w:rPr>
                <w:b/>
                <w:spacing w:val="-2"/>
                <w:sz w:val="24"/>
                <w:szCs w:val="24"/>
              </w:rPr>
              <w:t>1,123.80</w:t>
            </w:r>
          </w:p>
        </w:tc>
      </w:tr>
      <w:tr w:rsidR="004161CD" w:rsidRPr="001715B3" w14:paraId="23D28613" w14:textId="77777777" w:rsidTr="000B7D81">
        <w:tc>
          <w:tcPr>
            <w:tcW w:w="1146" w:type="dxa"/>
            <w:vAlign w:val="center"/>
          </w:tcPr>
          <w:p w14:paraId="625DD34D" w14:textId="77777777" w:rsidR="004161CD" w:rsidRPr="001715B3" w:rsidRDefault="004161CD" w:rsidP="004161CD">
            <w:pPr>
              <w:pStyle w:val="TableParagraph"/>
              <w:numPr>
                <w:ilvl w:val="0"/>
                <w:numId w:val="31"/>
              </w:numPr>
              <w:spacing w:line="211" w:lineRule="exact"/>
              <w:rPr>
                <w:sz w:val="24"/>
                <w:szCs w:val="24"/>
              </w:rPr>
            </w:pPr>
          </w:p>
        </w:tc>
        <w:tc>
          <w:tcPr>
            <w:tcW w:w="5055" w:type="dxa"/>
            <w:vAlign w:val="center"/>
          </w:tcPr>
          <w:p w14:paraId="44800C63" w14:textId="77777777" w:rsidR="004161CD" w:rsidRPr="001715B3" w:rsidRDefault="004161CD" w:rsidP="000B7D81">
            <w:pPr>
              <w:pStyle w:val="TableParagraph"/>
              <w:spacing w:before="2"/>
              <w:ind w:left="99"/>
              <w:rPr>
                <w:sz w:val="24"/>
                <w:szCs w:val="24"/>
              </w:rPr>
            </w:pPr>
            <w:proofErr w:type="spellStart"/>
            <w:r w:rsidRPr="001715B3">
              <w:rPr>
                <w:spacing w:val="-2"/>
                <w:sz w:val="24"/>
                <w:szCs w:val="24"/>
              </w:rPr>
              <w:t>Imprest</w:t>
            </w:r>
            <w:proofErr w:type="spellEnd"/>
            <w:r w:rsidRPr="001715B3">
              <w:rPr>
                <w:spacing w:val="-2"/>
                <w:sz w:val="24"/>
                <w:szCs w:val="24"/>
              </w:rPr>
              <w:t xml:space="preserve"> </w:t>
            </w:r>
            <w:r w:rsidRPr="001715B3">
              <w:rPr>
                <w:sz w:val="24"/>
                <w:szCs w:val="24"/>
              </w:rPr>
              <w:t>warrant</w:t>
            </w:r>
            <w:r w:rsidRPr="001715B3">
              <w:rPr>
                <w:spacing w:val="-6"/>
                <w:sz w:val="24"/>
                <w:szCs w:val="24"/>
              </w:rPr>
              <w:t xml:space="preserve"> </w:t>
            </w:r>
            <w:r w:rsidRPr="001715B3">
              <w:rPr>
                <w:sz w:val="24"/>
                <w:szCs w:val="24"/>
              </w:rPr>
              <w:t xml:space="preserve">(F.O </w:t>
            </w:r>
            <w:r w:rsidRPr="001715B3">
              <w:rPr>
                <w:spacing w:val="-4"/>
                <w:sz w:val="24"/>
                <w:szCs w:val="24"/>
              </w:rPr>
              <w:t>24)</w:t>
            </w:r>
          </w:p>
        </w:tc>
        <w:tc>
          <w:tcPr>
            <w:tcW w:w="1339" w:type="dxa"/>
            <w:vAlign w:val="center"/>
          </w:tcPr>
          <w:p w14:paraId="7F67FC84" w14:textId="77777777" w:rsidR="004161CD" w:rsidRPr="001715B3" w:rsidRDefault="004161CD" w:rsidP="000B7D81">
            <w:pPr>
              <w:pStyle w:val="TableParagraph"/>
              <w:ind w:left="4" w:right="47"/>
              <w:rPr>
                <w:sz w:val="24"/>
                <w:szCs w:val="24"/>
              </w:rPr>
            </w:pPr>
            <w:r w:rsidRPr="001715B3">
              <w:rPr>
                <w:spacing w:val="-2"/>
                <w:sz w:val="24"/>
                <w:szCs w:val="24"/>
              </w:rPr>
              <w:t>Books</w:t>
            </w:r>
          </w:p>
        </w:tc>
        <w:tc>
          <w:tcPr>
            <w:tcW w:w="2060" w:type="dxa"/>
            <w:vAlign w:val="center"/>
          </w:tcPr>
          <w:p w14:paraId="534F49E4" w14:textId="77777777" w:rsidR="004161CD" w:rsidRPr="001715B3" w:rsidRDefault="004161CD" w:rsidP="000B7D81">
            <w:pPr>
              <w:pStyle w:val="TableParagraph"/>
              <w:ind w:left="17" w:right="5"/>
              <w:rPr>
                <w:b/>
                <w:sz w:val="24"/>
                <w:szCs w:val="24"/>
              </w:rPr>
            </w:pPr>
            <w:r w:rsidRPr="001715B3">
              <w:rPr>
                <w:b/>
                <w:spacing w:val="-2"/>
                <w:sz w:val="24"/>
                <w:szCs w:val="24"/>
              </w:rPr>
              <w:t>1,123.80</w:t>
            </w:r>
          </w:p>
        </w:tc>
      </w:tr>
      <w:tr w:rsidR="004161CD" w:rsidRPr="001715B3" w14:paraId="0E6C70CF" w14:textId="77777777" w:rsidTr="000B7D81">
        <w:tc>
          <w:tcPr>
            <w:tcW w:w="1146" w:type="dxa"/>
            <w:vAlign w:val="center"/>
          </w:tcPr>
          <w:p w14:paraId="5E6E3D00" w14:textId="77777777" w:rsidR="004161CD" w:rsidRPr="001715B3" w:rsidRDefault="004161CD" w:rsidP="004161CD">
            <w:pPr>
              <w:pStyle w:val="TableParagraph"/>
              <w:numPr>
                <w:ilvl w:val="0"/>
                <w:numId w:val="31"/>
              </w:numPr>
              <w:spacing w:line="216" w:lineRule="exact"/>
              <w:rPr>
                <w:sz w:val="24"/>
                <w:szCs w:val="24"/>
              </w:rPr>
            </w:pPr>
          </w:p>
        </w:tc>
        <w:tc>
          <w:tcPr>
            <w:tcW w:w="5055" w:type="dxa"/>
            <w:vAlign w:val="center"/>
          </w:tcPr>
          <w:p w14:paraId="46270862" w14:textId="77777777" w:rsidR="004161CD" w:rsidRPr="001715B3" w:rsidRDefault="004161CD" w:rsidP="000B7D81">
            <w:pPr>
              <w:pStyle w:val="TableParagraph"/>
              <w:spacing w:line="230" w:lineRule="atLeast"/>
              <w:ind w:left="99"/>
              <w:rPr>
                <w:sz w:val="24"/>
                <w:szCs w:val="24"/>
              </w:rPr>
            </w:pPr>
            <w:r w:rsidRPr="001715B3">
              <w:rPr>
                <w:sz w:val="24"/>
                <w:szCs w:val="24"/>
              </w:rPr>
              <w:t>Land</w:t>
            </w:r>
            <w:r w:rsidRPr="001715B3">
              <w:rPr>
                <w:spacing w:val="-13"/>
                <w:sz w:val="24"/>
                <w:szCs w:val="24"/>
              </w:rPr>
              <w:t xml:space="preserve"> </w:t>
            </w:r>
            <w:r w:rsidRPr="001715B3">
              <w:rPr>
                <w:sz w:val="24"/>
                <w:szCs w:val="24"/>
              </w:rPr>
              <w:t xml:space="preserve">Fee </w:t>
            </w:r>
            <w:r w:rsidRPr="001715B3">
              <w:rPr>
                <w:spacing w:val="-2"/>
                <w:sz w:val="24"/>
                <w:szCs w:val="24"/>
              </w:rPr>
              <w:t>Receipt</w:t>
            </w:r>
          </w:p>
        </w:tc>
        <w:tc>
          <w:tcPr>
            <w:tcW w:w="1339" w:type="dxa"/>
            <w:vAlign w:val="center"/>
          </w:tcPr>
          <w:p w14:paraId="62797A35" w14:textId="77777777" w:rsidR="004161CD" w:rsidRPr="001715B3" w:rsidRDefault="004161CD" w:rsidP="000B7D81">
            <w:pPr>
              <w:pStyle w:val="TableParagraph"/>
              <w:spacing w:before="123"/>
              <w:ind w:left="4" w:right="47"/>
              <w:rPr>
                <w:sz w:val="24"/>
                <w:szCs w:val="24"/>
              </w:rPr>
            </w:pPr>
            <w:r w:rsidRPr="001715B3">
              <w:rPr>
                <w:spacing w:val="-2"/>
                <w:sz w:val="24"/>
                <w:szCs w:val="24"/>
              </w:rPr>
              <w:t>Books</w:t>
            </w:r>
          </w:p>
        </w:tc>
        <w:tc>
          <w:tcPr>
            <w:tcW w:w="2060" w:type="dxa"/>
            <w:vAlign w:val="center"/>
          </w:tcPr>
          <w:p w14:paraId="69521E97" w14:textId="77777777" w:rsidR="004161CD" w:rsidRPr="001715B3" w:rsidRDefault="004161CD" w:rsidP="000B7D81">
            <w:pPr>
              <w:pStyle w:val="TableParagraph"/>
              <w:spacing w:before="133"/>
              <w:ind w:left="17" w:right="5"/>
              <w:rPr>
                <w:b/>
                <w:sz w:val="24"/>
                <w:szCs w:val="24"/>
              </w:rPr>
            </w:pPr>
            <w:r w:rsidRPr="001715B3">
              <w:rPr>
                <w:b/>
                <w:spacing w:val="-2"/>
                <w:sz w:val="24"/>
                <w:szCs w:val="24"/>
              </w:rPr>
              <w:t>291.50</w:t>
            </w:r>
          </w:p>
        </w:tc>
      </w:tr>
      <w:tr w:rsidR="004161CD" w:rsidRPr="001715B3" w14:paraId="079262AF" w14:textId="77777777" w:rsidTr="000B7D81">
        <w:tc>
          <w:tcPr>
            <w:tcW w:w="1146" w:type="dxa"/>
            <w:vAlign w:val="center"/>
          </w:tcPr>
          <w:p w14:paraId="71306287" w14:textId="77777777" w:rsidR="004161CD" w:rsidRPr="001715B3" w:rsidRDefault="004161CD" w:rsidP="004161CD">
            <w:pPr>
              <w:pStyle w:val="TableParagraph"/>
              <w:numPr>
                <w:ilvl w:val="0"/>
                <w:numId w:val="31"/>
              </w:numPr>
              <w:spacing w:line="216" w:lineRule="exact"/>
              <w:rPr>
                <w:sz w:val="24"/>
                <w:szCs w:val="24"/>
              </w:rPr>
            </w:pPr>
          </w:p>
        </w:tc>
        <w:tc>
          <w:tcPr>
            <w:tcW w:w="5055" w:type="dxa"/>
            <w:vAlign w:val="center"/>
          </w:tcPr>
          <w:p w14:paraId="6840D11F" w14:textId="77777777" w:rsidR="004161CD" w:rsidRPr="001715B3" w:rsidRDefault="004161CD" w:rsidP="000B7D81">
            <w:pPr>
              <w:pStyle w:val="TableParagraph"/>
              <w:spacing w:before="2" w:line="247" w:lineRule="auto"/>
              <w:ind w:left="99" w:right="109"/>
              <w:rPr>
                <w:sz w:val="24"/>
                <w:szCs w:val="24"/>
              </w:rPr>
            </w:pPr>
            <w:r w:rsidRPr="001715B3">
              <w:rPr>
                <w:sz w:val="24"/>
                <w:szCs w:val="24"/>
              </w:rPr>
              <w:t>Issue</w:t>
            </w:r>
            <w:r w:rsidRPr="001715B3">
              <w:rPr>
                <w:spacing w:val="-13"/>
                <w:sz w:val="24"/>
                <w:szCs w:val="24"/>
              </w:rPr>
              <w:t xml:space="preserve"> </w:t>
            </w:r>
            <w:r w:rsidRPr="001715B3">
              <w:rPr>
                <w:sz w:val="24"/>
                <w:szCs w:val="24"/>
              </w:rPr>
              <w:t xml:space="preserve">and </w:t>
            </w:r>
            <w:r w:rsidRPr="001715B3">
              <w:rPr>
                <w:spacing w:val="-2"/>
                <w:sz w:val="24"/>
                <w:szCs w:val="24"/>
              </w:rPr>
              <w:t>Receipt Voucher</w:t>
            </w:r>
            <w:r>
              <w:rPr>
                <w:spacing w:val="-2"/>
                <w:sz w:val="24"/>
                <w:szCs w:val="24"/>
              </w:rPr>
              <w:t xml:space="preserve"> </w:t>
            </w:r>
            <w:r w:rsidRPr="001715B3">
              <w:rPr>
                <w:spacing w:val="-2"/>
                <w:sz w:val="24"/>
                <w:szCs w:val="24"/>
              </w:rPr>
              <w:t>(S.12)</w:t>
            </w:r>
          </w:p>
        </w:tc>
        <w:tc>
          <w:tcPr>
            <w:tcW w:w="1339" w:type="dxa"/>
            <w:vAlign w:val="center"/>
          </w:tcPr>
          <w:p w14:paraId="19A38AAD" w14:textId="77777777" w:rsidR="004161CD" w:rsidRPr="001715B3" w:rsidRDefault="004161CD" w:rsidP="000B7D81">
            <w:pPr>
              <w:pStyle w:val="TableParagraph"/>
              <w:ind w:left="4" w:right="47"/>
              <w:rPr>
                <w:sz w:val="24"/>
                <w:szCs w:val="24"/>
              </w:rPr>
            </w:pPr>
            <w:r w:rsidRPr="001715B3">
              <w:rPr>
                <w:spacing w:val="-2"/>
                <w:sz w:val="24"/>
                <w:szCs w:val="24"/>
              </w:rPr>
              <w:t>Books</w:t>
            </w:r>
          </w:p>
        </w:tc>
        <w:tc>
          <w:tcPr>
            <w:tcW w:w="2060" w:type="dxa"/>
            <w:vAlign w:val="center"/>
          </w:tcPr>
          <w:p w14:paraId="320BBE5A" w14:textId="77777777" w:rsidR="004161CD" w:rsidRPr="001715B3" w:rsidRDefault="004161CD" w:rsidP="000B7D81">
            <w:pPr>
              <w:pStyle w:val="TableParagraph"/>
              <w:ind w:left="17" w:right="5"/>
              <w:rPr>
                <w:b/>
                <w:sz w:val="24"/>
                <w:szCs w:val="24"/>
              </w:rPr>
            </w:pPr>
            <w:r w:rsidRPr="001715B3">
              <w:rPr>
                <w:b/>
                <w:spacing w:val="-2"/>
                <w:sz w:val="24"/>
                <w:szCs w:val="24"/>
              </w:rPr>
              <w:t>2,378.00</w:t>
            </w:r>
          </w:p>
        </w:tc>
      </w:tr>
      <w:tr w:rsidR="004161CD" w:rsidRPr="001715B3" w14:paraId="3AAFAA2A" w14:textId="77777777" w:rsidTr="000B7D81">
        <w:tc>
          <w:tcPr>
            <w:tcW w:w="1146" w:type="dxa"/>
            <w:vAlign w:val="center"/>
          </w:tcPr>
          <w:p w14:paraId="15E07AD7" w14:textId="77777777" w:rsidR="004161CD" w:rsidRPr="001715B3" w:rsidRDefault="004161CD" w:rsidP="004161CD">
            <w:pPr>
              <w:pStyle w:val="TableParagraph"/>
              <w:numPr>
                <w:ilvl w:val="0"/>
                <w:numId w:val="31"/>
              </w:numPr>
              <w:spacing w:line="211" w:lineRule="exact"/>
              <w:rPr>
                <w:sz w:val="24"/>
                <w:szCs w:val="24"/>
              </w:rPr>
            </w:pPr>
          </w:p>
        </w:tc>
        <w:tc>
          <w:tcPr>
            <w:tcW w:w="5055" w:type="dxa"/>
            <w:vAlign w:val="center"/>
          </w:tcPr>
          <w:p w14:paraId="5FD54479" w14:textId="77777777" w:rsidR="004161CD" w:rsidRPr="001715B3" w:rsidRDefault="004161CD" w:rsidP="000B7D81">
            <w:pPr>
              <w:pStyle w:val="TableParagraph"/>
              <w:spacing w:before="2" w:line="247" w:lineRule="auto"/>
              <w:ind w:left="99" w:right="109"/>
              <w:rPr>
                <w:sz w:val="24"/>
                <w:szCs w:val="24"/>
              </w:rPr>
            </w:pPr>
            <w:r w:rsidRPr="001715B3">
              <w:rPr>
                <w:spacing w:val="-2"/>
                <w:sz w:val="24"/>
                <w:szCs w:val="24"/>
              </w:rPr>
              <w:t xml:space="preserve">Counter Requisition </w:t>
            </w:r>
            <w:r w:rsidRPr="001715B3">
              <w:rPr>
                <w:sz w:val="24"/>
                <w:szCs w:val="24"/>
              </w:rPr>
              <w:t xml:space="preserve">and Issue </w:t>
            </w:r>
            <w:r w:rsidRPr="001715B3">
              <w:rPr>
                <w:spacing w:val="-2"/>
                <w:sz w:val="24"/>
                <w:szCs w:val="24"/>
              </w:rPr>
              <w:t>Voucher (S11)</w:t>
            </w:r>
          </w:p>
        </w:tc>
        <w:tc>
          <w:tcPr>
            <w:tcW w:w="1339" w:type="dxa"/>
            <w:vAlign w:val="center"/>
          </w:tcPr>
          <w:p w14:paraId="13B0C2E8" w14:textId="77777777" w:rsidR="004161CD" w:rsidRPr="001715B3" w:rsidRDefault="004161CD" w:rsidP="000B7D81">
            <w:pPr>
              <w:pStyle w:val="TableParagraph"/>
              <w:ind w:left="4" w:right="47"/>
              <w:rPr>
                <w:sz w:val="24"/>
                <w:szCs w:val="24"/>
              </w:rPr>
            </w:pPr>
            <w:r w:rsidRPr="001715B3">
              <w:rPr>
                <w:spacing w:val="-2"/>
                <w:sz w:val="24"/>
                <w:szCs w:val="24"/>
              </w:rPr>
              <w:t>Books</w:t>
            </w:r>
          </w:p>
        </w:tc>
        <w:tc>
          <w:tcPr>
            <w:tcW w:w="2060" w:type="dxa"/>
            <w:vAlign w:val="center"/>
          </w:tcPr>
          <w:p w14:paraId="7F31F5CD" w14:textId="77777777" w:rsidR="004161CD" w:rsidRPr="001715B3" w:rsidRDefault="004161CD" w:rsidP="000B7D81">
            <w:pPr>
              <w:pStyle w:val="TableParagraph"/>
              <w:ind w:left="17" w:right="5"/>
              <w:rPr>
                <w:b/>
                <w:sz w:val="24"/>
                <w:szCs w:val="24"/>
              </w:rPr>
            </w:pPr>
            <w:r w:rsidRPr="001715B3">
              <w:rPr>
                <w:b/>
                <w:spacing w:val="-2"/>
                <w:sz w:val="24"/>
                <w:szCs w:val="24"/>
              </w:rPr>
              <w:t>581.50</w:t>
            </w:r>
          </w:p>
        </w:tc>
      </w:tr>
      <w:tr w:rsidR="004161CD" w:rsidRPr="001715B3" w14:paraId="5673B3B3" w14:textId="77777777" w:rsidTr="000B7D81">
        <w:tc>
          <w:tcPr>
            <w:tcW w:w="1146" w:type="dxa"/>
            <w:vAlign w:val="center"/>
          </w:tcPr>
          <w:p w14:paraId="001FEE4B" w14:textId="77777777" w:rsidR="004161CD" w:rsidRPr="001715B3" w:rsidRDefault="004161CD" w:rsidP="004161CD">
            <w:pPr>
              <w:pStyle w:val="TableParagraph"/>
              <w:numPr>
                <w:ilvl w:val="0"/>
                <w:numId w:val="31"/>
              </w:numPr>
              <w:spacing w:line="211" w:lineRule="exact"/>
              <w:rPr>
                <w:sz w:val="24"/>
                <w:szCs w:val="24"/>
              </w:rPr>
            </w:pPr>
          </w:p>
        </w:tc>
        <w:tc>
          <w:tcPr>
            <w:tcW w:w="5055" w:type="dxa"/>
            <w:vAlign w:val="center"/>
          </w:tcPr>
          <w:p w14:paraId="64056F56" w14:textId="77777777" w:rsidR="004161CD" w:rsidRPr="001715B3" w:rsidRDefault="004161CD" w:rsidP="000B7D81">
            <w:pPr>
              <w:pStyle w:val="TableParagraph"/>
              <w:spacing w:before="6" w:line="247" w:lineRule="auto"/>
              <w:ind w:left="99" w:right="549"/>
              <w:rPr>
                <w:sz w:val="24"/>
                <w:szCs w:val="24"/>
              </w:rPr>
            </w:pPr>
            <w:r w:rsidRPr="001715B3">
              <w:rPr>
                <w:spacing w:val="-2"/>
                <w:sz w:val="24"/>
                <w:szCs w:val="24"/>
              </w:rPr>
              <w:t>Counter Receipt Voucher (S.13)</w:t>
            </w:r>
          </w:p>
        </w:tc>
        <w:tc>
          <w:tcPr>
            <w:tcW w:w="1339" w:type="dxa"/>
            <w:vAlign w:val="center"/>
          </w:tcPr>
          <w:p w14:paraId="3F8D2A02" w14:textId="77777777" w:rsidR="004161CD" w:rsidRPr="001715B3" w:rsidRDefault="004161CD" w:rsidP="000B7D81">
            <w:pPr>
              <w:pStyle w:val="TableParagraph"/>
              <w:spacing w:before="1"/>
              <w:ind w:left="4" w:right="47"/>
              <w:rPr>
                <w:sz w:val="24"/>
                <w:szCs w:val="24"/>
              </w:rPr>
            </w:pPr>
            <w:r w:rsidRPr="001715B3">
              <w:rPr>
                <w:spacing w:val="-2"/>
                <w:sz w:val="24"/>
                <w:szCs w:val="24"/>
              </w:rPr>
              <w:t>Books</w:t>
            </w:r>
          </w:p>
        </w:tc>
        <w:tc>
          <w:tcPr>
            <w:tcW w:w="2060" w:type="dxa"/>
            <w:vAlign w:val="center"/>
          </w:tcPr>
          <w:p w14:paraId="259168F1" w14:textId="77777777" w:rsidR="004161CD" w:rsidRPr="001715B3" w:rsidRDefault="004161CD" w:rsidP="000B7D81">
            <w:pPr>
              <w:pStyle w:val="TableParagraph"/>
              <w:ind w:left="17" w:right="5"/>
              <w:rPr>
                <w:b/>
                <w:sz w:val="24"/>
                <w:szCs w:val="24"/>
              </w:rPr>
            </w:pPr>
            <w:r w:rsidRPr="001715B3">
              <w:rPr>
                <w:b/>
                <w:spacing w:val="-2"/>
                <w:sz w:val="24"/>
                <w:szCs w:val="24"/>
              </w:rPr>
              <w:t>581.50</w:t>
            </w:r>
          </w:p>
        </w:tc>
      </w:tr>
      <w:tr w:rsidR="004161CD" w:rsidRPr="001715B3" w14:paraId="42B8CF2E" w14:textId="77777777" w:rsidTr="000B7D81">
        <w:tc>
          <w:tcPr>
            <w:tcW w:w="1146" w:type="dxa"/>
            <w:vAlign w:val="center"/>
          </w:tcPr>
          <w:p w14:paraId="2FC1C52D" w14:textId="77777777" w:rsidR="004161CD" w:rsidRPr="001715B3" w:rsidRDefault="004161CD" w:rsidP="004161CD">
            <w:pPr>
              <w:pStyle w:val="TableParagraph"/>
              <w:numPr>
                <w:ilvl w:val="0"/>
                <w:numId w:val="31"/>
              </w:numPr>
              <w:spacing w:line="216" w:lineRule="exact"/>
              <w:rPr>
                <w:sz w:val="24"/>
                <w:szCs w:val="24"/>
              </w:rPr>
            </w:pPr>
          </w:p>
        </w:tc>
        <w:tc>
          <w:tcPr>
            <w:tcW w:w="5055" w:type="dxa"/>
            <w:vAlign w:val="center"/>
          </w:tcPr>
          <w:p w14:paraId="37B61F72" w14:textId="77777777" w:rsidR="004161CD" w:rsidRPr="001715B3" w:rsidRDefault="004161CD" w:rsidP="000B7D81">
            <w:pPr>
              <w:pStyle w:val="TableParagraph"/>
              <w:spacing w:before="2"/>
              <w:ind w:left="99"/>
              <w:rPr>
                <w:sz w:val="24"/>
                <w:szCs w:val="24"/>
              </w:rPr>
            </w:pPr>
            <w:r w:rsidRPr="001715B3">
              <w:rPr>
                <w:sz w:val="24"/>
                <w:szCs w:val="24"/>
              </w:rPr>
              <w:t>G.P.</w:t>
            </w:r>
            <w:r w:rsidRPr="001715B3">
              <w:rPr>
                <w:spacing w:val="7"/>
                <w:sz w:val="24"/>
                <w:szCs w:val="24"/>
              </w:rPr>
              <w:t xml:space="preserve"> </w:t>
            </w:r>
            <w:r w:rsidRPr="001715B3">
              <w:rPr>
                <w:sz w:val="24"/>
                <w:szCs w:val="24"/>
              </w:rPr>
              <w:t>26</w:t>
            </w:r>
            <w:r w:rsidRPr="001715B3">
              <w:rPr>
                <w:spacing w:val="8"/>
                <w:sz w:val="24"/>
                <w:szCs w:val="24"/>
              </w:rPr>
              <w:t xml:space="preserve"> </w:t>
            </w:r>
            <w:r w:rsidRPr="001715B3">
              <w:rPr>
                <w:spacing w:val="-4"/>
                <w:sz w:val="24"/>
                <w:szCs w:val="24"/>
              </w:rPr>
              <w:t xml:space="preserve">Work </w:t>
            </w:r>
            <w:r w:rsidRPr="001715B3">
              <w:rPr>
                <w:spacing w:val="-2"/>
                <w:sz w:val="24"/>
                <w:szCs w:val="24"/>
              </w:rPr>
              <w:t>Ticket</w:t>
            </w:r>
          </w:p>
        </w:tc>
        <w:tc>
          <w:tcPr>
            <w:tcW w:w="1339" w:type="dxa"/>
            <w:vAlign w:val="center"/>
          </w:tcPr>
          <w:p w14:paraId="60E138EC" w14:textId="77777777" w:rsidR="004161CD" w:rsidRPr="001715B3" w:rsidRDefault="004161CD" w:rsidP="000B7D81">
            <w:pPr>
              <w:pStyle w:val="TableParagraph"/>
              <w:spacing w:before="124"/>
              <w:ind w:left="4" w:right="47"/>
              <w:rPr>
                <w:sz w:val="24"/>
                <w:szCs w:val="24"/>
              </w:rPr>
            </w:pPr>
            <w:r w:rsidRPr="001715B3">
              <w:rPr>
                <w:spacing w:val="-2"/>
                <w:sz w:val="24"/>
                <w:szCs w:val="24"/>
              </w:rPr>
              <w:t>Books</w:t>
            </w:r>
          </w:p>
        </w:tc>
        <w:tc>
          <w:tcPr>
            <w:tcW w:w="2060" w:type="dxa"/>
            <w:vAlign w:val="center"/>
          </w:tcPr>
          <w:p w14:paraId="3B518DC7" w14:textId="77777777" w:rsidR="004161CD" w:rsidRPr="001715B3" w:rsidRDefault="004161CD" w:rsidP="000B7D81">
            <w:pPr>
              <w:pStyle w:val="TableParagraph"/>
              <w:spacing w:line="211" w:lineRule="exact"/>
              <w:ind w:left="17" w:right="5"/>
              <w:rPr>
                <w:b/>
                <w:sz w:val="24"/>
                <w:szCs w:val="24"/>
              </w:rPr>
            </w:pPr>
            <w:r w:rsidRPr="001715B3">
              <w:rPr>
                <w:b/>
                <w:spacing w:val="-2"/>
                <w:sz w:val="24"/>
                <w:szCs w:val="24"/>
              </w:rPr>
              <w:t>403.10</w:t>
            </w:r>
          </w:p>
        </w:tc>
      </w:tr>
      <w:tr w:rsidR="004161CD" w:rsidRPr="001715B3" w14:paraId="6CDE79E4" w14:textId="77777777" w:rsidTr="000B7D81">
        <w:tc>
          <w:tcPr>
            <w:tcW w:w="1146" w:type="dxa"/>
            <w:vAlign w:val="center"/>
          </w:tcPr>
          <w:p w14:paraId="46F0E0EA" w14:textId="77777777" w:rsidR="004161CD" w:rsidRPr="001715B3" w:rsidRDefault="004161CD" w:rsidP="004161CD">
            <w:pPr>
              <w:pStyle w:val="TableParagraph"/>
              <w:numPr>
                <w:ilvl w:val="0"/>
                <w:numId w:val="31"/>
              </w:numPr>
              <w:spacing w:line="216" w:lineRule="exact"/>
              <w:rPr>
                <w:sz w:val="24"/>
                <w:szCs w:val="24"/>
              </w:rPr>
            </w:pPr>
          </w:p>
        </w:tc>
        <w:tc>
          <w:tcPr>
            <w:tcW w:w="5055" w:type="dxa"/>
            <w:vAlign w:val="center"/>
          </w:tcPr>
          <w:p w14:paraId="21F15C9B" w14:textId="77777777" w:rsidR="004161CD" w:rsidRPr="001715B3" w:rsidRDefault="004161CD" w:rsidP="000B7D81">
            <w:pPr>
              <w:pStyle w:val="TableParagraph"/>
              <w:spacing w:before="2"/>
              <w:ind w:left="99"/>
              <w:rPr>
                <w:sz w:val="24"/>
                <w:szCs w:val="24"/>
              </w:rPr>
            </w:pPr>
            <w:r w:rsidRPr="001715B3">
              <w:rPr>
                <w:sz w:val="24"/>
                <w:szCs w:val="24"/>
              </w:rPr>
              <w:t>G.P.</w:t>
            </w:r>
            <w:r w:rsidRPr="001715B3">
              <w:rPr>
                <w:spacing w:val="9"/>
                <w:sz w:val="24"/>
                <w:szCs w:val="24"/>
              </w:rPr>
              <w:t xml:space="preserve"> </w:t>
            </w:r>
            <w:r w:rsidRPr="001715B3">
              <w:rPr>
                <w:spacing w:val="-5"/>
                <w:sz w:val="24"/>
                <w:szCs w:val="24"/>
              </w:rPr>
              <w:t xml:space="preserve">24 </w:t>
            </w:r>
            <w:r w:rsidRPr="001715B3">
              <w:rPr>
                <w:sz w:val="24"/>
                <w:szCs w:val="24"/>
              </w:rPr>
              <w:t xml:space="preserve">Letter of </w:t>
            </w:r>
            <w:r w:rsidRPr="001715B3">
              <w:rPr>
                <w:spacing w:val="-2"/>
                <w:sz w:val="24"/>
                <w:szCs w:val="24"/>
              </w:rPr>
              <w:t xml:space="preserve">Appointment </w:t>
            </w:r>
            <w:r w:rsidRPr="001715B3">
              <w:rPr>
                <w:spacing w:val="-6"/>
                <w:sz w:val="24"/>
                <w:szCs w:val="24"/>
              </w:rPr>
              <w:t xml:space="preserve">on </w:t>
            </w:r>
            <w:r w:rsidRPr="001715B3">
              <w:rPr>
                <w:spacing w:val="-2"/>
                <w:sz w:val="24"/>
                <w:szCs w:val="24"/>
              </w:rPr>
              <w:t>Permanent, Probation</w:t>
            </w:r>
          </w:p>
        </w:tc>
        <w:tc>
          <w:tcPr>
            <w:tcW w:w="1339" w:type="dxa"/>
            <w:vAlign w:val="center"/>
          </w:tcPr>
          <w:p w14:paraId="437A79DB" w14:textId="77777777" w:rsidR="004161CD" w:rsidRPr="001715B3" w:rsidRDefault="004161CD" w:rsidP="000B7D81">
            <w:pPr>
              <w:pStyle w:val="TableParagraph"/>
              <w:ind w:left="4" w:right="46"/>
              <w:rPr>
                <w:sz w:val="24"/>
                <w:szCs w:val="24"/>
              </w:rPr>
            </w:pPr>
            <w:r w:rsidRPr="001715B3">
              <w:rPr>
                <w:spacing w:val="-2"/>
                <w:sz w:val="24"/>
                <w:szCs w:val="24"/>
              </w:rPr>
              <w:t>Forms</w:t>
            </w:r>
          </w:p>
        </w:tc>
        <w:tc>
          <w:tcPr>
            <w:tcW w:w="2060" w:type="dxa"/>
            <w:vAlign w:val="center"/>
          </w:tcPr>
          <w:p w14:paraId="4CA18E57" w14:textId="77777777" w:rsidR="004161CD" w:rsidRPr="001715B3" w:rsidRDefault="004161CD" w:rsidP="000B7D81">
            <w:pPr>
              <w:pStyle w:val="TableParagraph"/>
              <w:ind w:left="17" w:right="5"/>
              <w:rPr>
                <w:b/>
                <w:sz w:val="24"/>
                <w:szCs w:val="24"/>
              </w:rPr>
            </w:pPr>
            <w:r w:rsidRPr="001715B3">
              <w:rPr>
                <w:b/>
                <w:spacing w:val="-4"/>
                <w:sz w:val="24"/>
                <w:szCs w:val="24"/>
              </w:rPr>
              <w:t>4.40</w:t>
            </w:r>
          </w:p>
        </w:tc>
      </w:tr>
      <w:tr w:rsidR="004161CD" w:rsidRPr="001715B3" w14:paraId="38696CB9" w14:textId="77777777" w:rsidTr="000B7D81">
        <w:tc>
          <w:tcPr>
            <w:tcW w:w="1146" w:type="dxa"/>
            <w:vAlign w:val="center"/>
          </w:tcPr>
          <w:p w14:paraId="2DF71B50" w14:textId="77777777" w:rsidR="004161CD" w:rsidRPr="001715B3" w:rsidRDefault="004161CD" w:rsidP="004161CD">
            <w:pPr>
              <w:pStyle w:val="TableParagraph"/>
              <w:numPr>
                <w:ilvl w:val="0"/>
                <w:numId w:val="31"/>
              </w:numPr>
              <w:spacing w:line="216" w:lineRule="exact"/>
              <w:rPr>
                <w:sz w:val="24"/>
                <w:szCs w:val="24"/>
              </w:rPr>
            </w:pPr>
          </w:p>
        </w:tc>
        <w:tc>
          <w:tcPr>
            <w:tcW w:w="5055" w:type="dxa"/>
            <w:vAlign w:val="center"/>
          </w:tcPr>
          <w:p w14:paraId="7BDF8CB9" w14:textId="77777777" w:rsidR="004161CD" w:rsidRPr="001715B3" w:rsidRDefault="004161CD" w:rsidP="000B7D81">
            <w:pPr>
              <w:pStyle w:val="TableParagraph"/>
              <w:spacing w:before="2"/>
              <w:ind w:left="99"/>
              <w:rPr>
                <w:sz w:val="24"/>
                <w:szCs w:val="24"/>
              </w:rPr>
            </w:pPr>
            <w:r w:rsidRPr="001715B3">
              <w:rPr>
                <w:spacing w:val="-2"/>
                <w:sz w:val="24"/>
                <w:szCs w:val="24"/>
              </w:rPr>
              <w:t xml:space="preserve">G.P.24A </w:t>
            </w:r>
            <w:r w:rsidRPr="001715B3">
              <w:rPr>
                <w:sz w:val="24"/>
                <w:szCs w:val="24"/>
              </w:rPr>
              <w:t xml:space="preserve">Letter of </w:t>
            </w:r>
            <w:r w:rsidRPr="001715B3">
              <w:rPr>
                <w:spacing w:val="-2"/>
                <w:sz w:val="24"/>
                <w:szCs w:val="24"/>
              </w:rPr>
              <w:t xml:space="preserve">Temporary Appointment </w:t>
            </w:r>
            <w:r w:rsidRPr="001715B3">
              <w:rPr>
                <w:spacing w:val="-4"/>
                <w:sz w:val="24"/>
                <w:szCs w:val="24"/>
              </w:rPr>
              <w:t>Form</w:t>
            </w:r>
          </w:p>
        </w:tc>
        <w:tc>
          <w:tcPr>
            <w:tcW w:w="1339" w:type="dxa"/>
            <w:vAlign w:val="center"/>
          </w:tcPr>
          <w:p w14:paraId="4A268C0B" w14:textId="77777777" w:rsidR="004161CD" w:rsidRPr="001715B3" w:rsidRDefault="004161CD" w:rsidP="000B7D81">
            <w:pPr>
              <w:pStyle w:val="TableParagraph"/>
              <w:ind w:left="4" w:right="44"/>
              <w:rPr>
                <w:sz w:val="24"/>
                <w:szCs w:val="24"/>
              </w:rPr>
            </w:pPr>
            <w:r w:rsidRPr="001715B3">
              <w:rPr>
                <w:spacing w:val="-2"/>
                <w:sz w:val="24"/>
                <w:szCs w:val="24"/>
              </w:rPr>
              <w:t>Forms</w:t>
            </w:r>
          </w:p>
        </w:tc>
        <w:tc>
          <w:tcPr>
            <w:tcW w:w="2060" w:type="dxa"/>
            <w:vAlign w:val="center"/>
          </w:tcPr>
          <w:p w14:paraId="43D75F22" w14:textId="77777777" w:rsidR="004161CD" w:rsidRPr="001715B3" w:rsidRDefault="004161CD" w:rsidP="000B7D81">
            <w:pPr>
              <w:pStyle w:val="TableParagraph"/>
              <w:ind w:left="17" w:right="5"/>
              <w:rPr>
                <w:b/>
                <w:sz w:val="24"/>
                <w:szCs w:val="24"/>
              </w:rPr>
            </w:pPr>
            <w:r w:rsidRPr="001715B3">
              <w:rPr>
                <w:b/>
                <w:spacing w:val="-4"/>
                <w:sz w:val="24"/>
                <w:szCs w:val="24"/>
              </w:rPr>
              <w:t>4.40</w:t>
            </w:r>
          </w:p>
        </w:tc>
      </w:tr>
      <w:tr w:rsidR="004161CD" w:rsidRPr="001715B3" w14:paraId="2C37E6F1" w14:textId="77777777" w:rsidTr="000B7D81">
        <w:tc>
          <w:tcPr>
            <w:tcW w:w="1146" w:type="dxa"/>
            <w:vAlign w:val="center"/>
          </w:tcPr>
          <w:p w14:paraId="3F7CD916" w14:textId="77777777" w:rsidR="004161CD" w:rsidRPr="001715B3" w:rsidRDefault="004161CD" w:rsidP="004161CD">
            <w:pPr>
              <w:pStyle w:val="TableParagraph"/>
              <w:numPr>
                <w:ilvl w:val="0"/>
                <w:numId w:val="31"/>
              </w:numPr>
              <w:spacing w:line="211" w:lineRule="exact"/>
              <w:rPr>
                <w:sz w:val="24"/>
                <w:szCs w:val="24"/>
              </w:rPr>
            </w:pPr>
          </w:p>
        </w:tc>
        <w:tc>
          <w:tcPr>
            <w:tcW w:w="5055" w:type="dxa"/>
            <w:vAlign w:val="center"/>
          </w:tcPr>
          <w:p w14:paraId="33A0FFB4" w14:textId="77777777" w:rsidR="004161CD" w:rsidRPr="001715B3" w:rsidRDefault="004161CD" w:rsidP="000B7D81">
            <w:pPr>
              <w:pStyle w:val="TableParagraph"/>
              <w:spacing w:before="2"/>
              <w:ind w:left="99"/>
              <w:rPr>
                <w:sz w:val="24"/>
                <w:szCs w:val="24"/>
              </w:rPr>
            </w:pPr>
            <w:r w:rsidRPr="001715B3">
              <w:rPr>
                <w:sz w:val="24"/>
                <w:szCs w:val="24"/>
              </w:rPr>
              <w:t>G.P.</w:t>
            </w:r>
            <w:r w:rsidRPr="001715B3">
              <w:rPr>
                <w:spacing w:val="5"/>
                <w:sz w:val="24"/>
                <w:szCs w:val="24"/>
              </w:rPr>
              <w:t xml:space="preserve"> </w:t>
            </w:r>
            <w:r w:rsidRPr="001715B3">
              <w:rPr>
                <w:sz w:val="24"/>
                <w:szCs w:val="24"/>
              </w:rPr>
              <w:t>25</w:t>
            </w:r>
            <w:r w:rsidRPr="001715B3">
              <w:rPr>
                <w:spacing w:val="62"/>
                <w:sz w:val="24"/>
                <w:szCs w:val="24"/>
              </w:rPr>
              <w:t xml:space="preserve"> </w:t>
            </w:r>
            <w:r w:rsidRPr="001715B3">
              <w:rPr>
                <w:spacing w:val="-4"/>
                <w:sz w:val="24"/>
                <w:szCs w:val="24"/>
              </w:rPr>
              <w:t xml:space="preserve">Next </w:t>
            </w:r>
            <w:r w:rsidRPr="001715B3">
              <w:rPr>
                <w:sz w:val="24"/>
                <w:szCs w:val="24"/>
              </w:rPr>
              <w:t>–</w:t>
            </w:r>
            <w:r w:rsidRPr="001715B3">
              <w:rPr>
                <w:spacing w:val="4"/>
                <w:sz w:val="24"/>
                <w:szCs w:val="24"/>
              </w:rPr>
              <w:t xml:space="preserve"> </w:t>
            </w:r>
            <w:r w:rsidRPr="001715B3">
              <w:rPr>
                <w:sz w:val="24"/>
                <w:szCs w:val="24"/>
              </w:rPr>
              <w:t>of</w:t>
            </w:r>
            <w:r w:rsidRPr="001715B3">
              <w:rPr>
                <w:spacing w:val="5"/>
                <w:sz w:val="24"/>
                <w:szCs w:val="24"/>
              </w:rPr>
              <w:t xml:space="preserve"> </w:t>
            </w:r>
            <w:r w:rsidRPr="001715B3">
              <w:rPr>
                <w:sz w:val="24"/>
                <w:szCs w:val="24"/>
              </w:rPr>
              <w:t>–</w:t>
            </w:r>
            <w:r w:rsidRPr="001715B3">
              <w:rPr>
                <w:spacing w:val="4"/>
                <w:sz w:val="24"/>
                <w:szCs w:val="24"/>
              </w:rPr>
              <w:t xml:space="preserve"> </w:t>
            </w:r>
            <w:r w:rsidRPr="001715B3">
              <w:rPr>
                <w:spacing w:val="-5"/>
                <w:sz w:val="24"/>
                <w:szCs w:val="24"/>
              </w:rPr>
              <w:t>Kin</w:t>
            </w:r>
          </w:p>
        </w:tc>
        <w:tc>
          <w:tcPr>
            <w:tcW w:w="1339" w:type="dxa"/>
            <w:vAlign w:val="center"/>
          </w:tcPr>
          <w:p w14:paraId="427E66A5" w14:textId="77777777" w:rsidR="004161CD" w:rsidRPr="001715B3" w:rsidRDefault="004161CD" w:rsidP="000B7D81">
            <w:pPr>
              <w:pStyle w:val="TableParagraph"/>
              <w:spacing w:before="119"/>
              <w:ind w:left="4" w:right="46"/>
              <w:rPr>
                <w:sz w:val="24"/>
                <w:szCs w:val="24"/>
              </w:rPr>
            </w:pPr>
            <w:r w:rsidRPr="001715B3">
              <w:rPr>
                <w:spacing w:val="-2"/>
                <w:sz w:val="24"/>
                <w:szCs w:val="24"/>
              </w:rPr>
              <w:t>Forms</w:t>
            </w:r>
          </w:p>
        </w:tc>
        <w:tc>
          <w:tcPr>
            <w:tcW w:w="2060" w:type="dxa"/>
            <w:vAlign w:val="center"/>
          </w:tcPr>
          <w:p w14:paraId="0634A202" w14:textId="77777777" w:rsidR="004161CD" w:rsidRPr="001715B3" w:rsidRDefault="004161CD" w:rsidP="000B7D81">
            <w:pPr>
              <w:pStyle w:val="TableParagraph"/>
              <w:spacing w:line="206" w:lineRule="exact"/>
              <w:ind w:left="17" w:right="6"/>
              <w:rPr>
                <w:b/>
                <w:sz w:val="24"/>
                <w:szCs w:val="24"/>
              </w:rPr>
            </w:pPr>
            <w:r w:rsidRPr="001715B3">
              <w:rPr>
                <w:b/>
                <w:spacing w:val="-4"/>
                <w:sz w:val="24"/>
                <w:szCs w:val="24"/>
              </w:rPr>
              <w:t>4.40</w:t>
            </w:r>
          </w:p>
        </w:tc>
      </w:tr>
      <w:tr w:rsidR="004161CD" w:rsidRPr="001715B3" w14:paraId="56D5FF21" w14:textId="77777777" w:rsidTr="000B7D81">
        <w:tc>
          <w:tcPr>
            <w:tcW w:w="1146" w:type="dxa"/>
            <w:vAlign w:val="center"/>
          </w:tcPr>
          <w:p w14:paraId="77A37893" w14:textId="77777777" w:rsidR="004161CD" w:rsidRPr="001715B3" w:rsidRDefault="004161CD" w:rsidP="004161CD">
            <w:pPr>
              <w:pStyle w:val="TableParagraph"/>
              <w:numPr>
                <w:ilvl w:val="0"/>
                <w:numId w:val="31"/>
              </w:numPr>
              <w:spacing w:line="216" w:lineRule="exact"/>
              <w:rPr>
                <w:sz w:val="24"/>
                <w:szCs w:val="24"/>
              </w:rPr>
            </w:pPr>
          </w:p>
        </w:tc>
        <w:tc>
          <w:tcPr>
            <w:tcW w:w="5055" w:type="dxa"/>
            <w:vAlign w:val="center"/>
          </w:tcPr>
          <w:p w14:paraId="5555951D" w14:textId="77777777" w:rsidR="004161CD" w:rsidRPr="001715B3" w:rsidRDefault="004161CD" w:rsidP="000B7D81">
            <w:pPr>
              <w:pStyle w:val="TableParagraph"/>
              <w:spacing w:before="2"/>
              <w:ind w:left="99"/>
              <w:rPr>
                <w:sz w:val="24"/>
                <w:szCs w:val="24"/>
              </w:rPr>
            </w:pPr>
            <w:r w:rsidRPr="001715B3">
              <w:rPr>
                <w:sz w:val="24"/>
                <w:szCs w:val="24"/>
              </w:rPr>
              <w:t>G.P.</w:t>
            </w:r>
            <w:r w:rsidRPr="001715B3">
              <w:rPr>
                <w:spacing w:val="9"/>
                <w:sz w:val="24"/>
                <w:szCs w:val="24"/>
              </w:rPr>
              <w:t xml:space="preserve"> </w:t>
            </w:r>
            <w:r w:rsidRPr="001715B3">
              <w:rPr>
                <w:spacing w:val="-5"/>
                <w:sz w:val="24"/>
                <w:szCs w:val="24"/>
              </w:rPr>
              <w:t xml:space="preserve">50 </w:t>
            </w:r>
            <w:r w:rsidRPr="001715B3">
              <w:rPr>
                <w:spacing w:val="-2"/>
                <w:sz w:val="24"/>
                <w:szCs w:val="24"/>
              </w:rPr>
              <w:t>Corresponden</w:t>
            </w:r>
            <w:r w:rsidRPr="001715B3">
              <w:rPr>
                <w:sz w:val="24"/>
                <w:szCs w:val="24"/>
              </w:rPr>
              <w:t>ce</w:t>
            </w:r>
            <w:r w:rsidRPr="001715B3">
              <w:rPr>
                <w:spacing w:val="-8"/>
                <w:sz w:val="24"/>
                <w:szCs w:val="24"/>
              </w:rPr>
              <w:t xml:space="preserve"> </w:t>
            </w:r>
            <w:r w:rsidRPr="001715B3">
              <w:rPr>
                <w:sz w:val="24"/>
                <w:szCs w:val="24"/>
              </w:rPr>
              <w:t xml:space="preserve">Register </w:t>
            </w:r>
            <w:r w:rsidRPr="001715B3">
              <w:rPr>
                <w:spacing w:val="-2"/>
                <w:sz w:val="24"/>
                <w:szCs w:val="24"/>
              </w:rPr>
              <w:t>(Inward)</w:t>
            </w:r>
          </w:p>
        </w:tc>
        <w:tc>
          <w:tcPr>
            <w:tcW w:w="1339" w:type="dxa"/>
            <w:vAlign w:val="center"/>
          </w:tcPr>
          <w:p w14:paraId="4F466129" w14:textId="77777777" w:rsidR="004161CD" w:rsidRPr="001715B3" w:rsidRDefault="004161CD" w:rsidP="000B7D81">
            <w:pPr>
              <w:pStyle w:val="TableParagraph"/>
              <w:spacing w:before="124"/>
              <w:ind w:left="4" w:right="47"/>
              <w:rPr>
                <w:sz w:val="24"/>
                <w:szCs w:val="24"/>
              </w:rPr>
            </w:pPr>
            <w:r w:rsidRPr="001715B3">
              <w:rPr>
                <w:spacing w:val="-2"/>
                <w:sz w:val="24"/>
                <w:szCs w:val="24"/>
              </w:rPr>
              <w:t>Books</w:t>
            </w:r>
          </w:p>
        </w:tc>
        <w:tc>
          <w:tcPr>
            <w:tcW w:w="2060" w:type="dxa"/>
            <w:vAlign w:val="center"/>
          </w:tcPr>
          <w:p w14:paraId="5A0A43C0" w14:textId="77777777" w:rsidR="004161CD" w:rsidRPr="001715B3" w:rsidRDefault="004161CD" w:rsidP="000B7D81">
            <w:pPr>
              <w:pStyle w:val="TableParagraph"/>
              <w:spacing w:line="211" w:lineRule="exact"/>
              <w:ind w:left="17" w:right="5"/>
              <w:rPr>
                <w:b/>
                <w:sz w:val="24"/>
                <w:szCs w:val="24"/>
              </w:rPr>
            </w:pPr>
            <w:r w:rsidRPr="001715B3">
              <w:rPr>
                <w:b/>
                <w:spacing w:val="-2"/>
                <w:sz w:val="24"/>
                <w:szCs w:val="24"/>
              </w:rPr>
              <w:t>1,653.00</w:t>
            </w:r>
          </w:p>
        </w:tc>
      </w:tr>
      <w:tr w:rsidR="004161CD" w:rsidRPr="001715B3" w14:paraId="11B3EE36" w14:textId="77777777" w:rsidTr="000B7D81">
        <w:tc>
          <w:tcPr>
            <w:tcW w:w="1146" w:type="dxa"/>
            <w:vAlign w:val="center"/>
          </w:tcPr>
          <w:p w14:paraId="6AA981C8"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vAlign w:val="center"/>
          </w:tcPr>
          <w:p w14:paraId="03E4CBF9" w14:textId="77777777" w:rsidR="004161CD" w:rsidRPr="001715B3" w:rsidRDefault="004161CD" w:rsidP="000B7D81">
            <w:pPr>
              <w:pStyle w:val="TableParagraph"/>
              <w:spacing w:before="2"/>
              <w:ind w:left="99"/>
              <w:rPr>
                <w:sz w:val="24"/>
                <w:szCs w:val="24"/>
              </w:rPr>
            </w:pPr>
            <w:r w:rsidRPr="001715B3">
              <w:rPr>
                <w:sz w:val="24"/>
                <w:szCs w:val="24"/>
              </w:rPr>
              <w:t>G.P.</w:t>
            </w:r>
            <w:r w:rsidRPr="001715B3">
              <w:rPr>
                <w:spacing w:val="9"/>
                <w:sz w:val="24"/>
                <w:szCs w:val="24"/>
              </w:rPr>
              <w:t xml:space="preserve"> </w:t>
            </w:r>
            <w:r w:rsidRPr="001715B3">
              <w:rPr>
                <w:spacing w:val="-5"/>
                <w:sz w:val="24"/>
                <w:szCs w:val="24"/>
              </w:rPr>
              <w:t xml:space="preserve">51 </w:t>
            </w:r>
            <w:r w:rsidRPr="001715B3">
              <w:rPr>
                <w:spacing w:val="-2"/>
                <w:sz w:val="24"/>
                <w:szCs w:val="24"/>
              </w:rPr>
              <w:t>Inward Registered Articles Books</w:t>
            </w:r>
          </w:p>
        </w:tc>
        <w:tc>
          <w:tcPr>
            <w:tcW w:w="1339" w:type="dxa"/>
            <w:vAlign w:val="center"/>
          </w:tcPr>
          <w:p w14:paraId="7B71BBA9" w14:textId="77777777" w:rsidR="004161CD" w:rsidRPr="001715B3" w:rsidRDefault="004161CD" w:rsidP="000B7D81">
            <w:pPr>
              <w:pStyle w:val="TableParagraph"/>
              <w:spacing w:before="124"/>
              <w:ind w:left="4" w:right="47"/>
              <w:rPr>
                <w:spacing w:val="-2"/>
                <w:sz w:val="24"/>
                <w:szCs w:val="24"/>
              </w:rPr>
            </w:pPr>
            <w:r w:rsidRPr="001715B3">
              <w:rPr>
                <w:spacing w:val="-2"/>
                <w:sz w:val="24"/>
                <w:szCs w:val="24"/>
              </w:rPr>
              <w:t>Books</w:t>
            </w:r>
          </w:p>
        </w:tc>
        <w:tc>
          <w:tcPr>
            <w:tcW w:w="2060" w:type="dxa"/>
            <w:vAlign w:val="center"/>
          </w:tcPr>
          <w:p w14:paraId="5539490A" w14:textId="77777777" w:rsidR="004161CD" w:rsidRPr="001715B3" w:rsidRDefault="004161CD" w:rsidP="000B7D81">
            <w:pPr>
              <w:pStyle w:val="TableParagraph"/>
              <w:spacing w:line="211" w:lineRule="exact"/>
              <w:ind w:left="17" w:right="5"/>
              <w:rPr>
                <w:b/>
                <w:spacing w:val="-2"/>
                <w:sz w:val="24"/>
                <w:szCs w:val="24"/>
              </w:rPr>
            </w:pPr>
            <w:r w:rsidRPr="001715B3">
              <w:rPr>
                <w:b/>
                <w:spacing w:val="-2"/>
                <w:sz w:val="24"/>
                <w:szCs w:val="24"/>
              </w:rPr>
              <w:t>1,653.00</w:t>
            </w:r>
          </w:p>
        </w:tc>
      </w:tr>
      <w:tr w:rsidR="004161CD" w:rsidRPr="001715B3" w14:paraId="2B62A974" w14:textId="77777777" w:rsidTr="000B7D81">
        <w:tc>
          <w:tcPr>
            <w:tcW w:w="1146" w:type="dxa"/>
            <w:vAlign w:val="center"/>
          </w:tcPr>
          <w:p w14:paraId="3EC63E79"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vAlign w:val="center"/>
          </w:tcPr>
          <w:p w14:paraId="56576BEA" w14:textId="77777777" w:rsidR="004161CD" w:rsidRPr="001715B3" w:rsidRDefault="004161CD" w:rsidP="000B7D81">
            <w:pPr>
              <w:pStyle w:val="TableParagraph"/>
              <w:spacing w:before="2"/>
              <w:ind w:left="99"/>
              <w:rPr>
                <w:sz w:val="24"/>
                <w:szCs w:val="24"/>
              </w:rPr>
            </w:pPr>
            <w:r w:rsidRPr="001715B3">
              <w:rPr>
                <w:spacing w:val="-2"/>
                <w:sz w:val="24"/>
                <w:szCs w:val="24"/>
              </w:rPr>
              <w:t>G.P.51A Outward Registered Articles Books</w:t>
            </w:r>
          </w:p>
        </w:tc>
        <w:tc>
          <w:tcPr>
            <w:tcW w:w="1339" w:type="dxa"/>
            <w:vAlign w:val="center"/>
          </w:tcPr>
          <w:p w14:paraId="72D3E68B" w14:textId="77777777" w:rsidR="004161CD" w:rsidRPr="001715B3" w:rsidRDefault="004161CD" w:rsidP="000B7D81">
            <w:pPr>
              <w:pStyle w:val="TableParagraph"/>
              <w:rPr>
                <w:b/>
                <w:sz w:val="24"/>
                <w:szCs w:val="24"/>
              </w:rPr>
            </w:pPr>
            <w:r w:rsidRPr="001715B3">
              <w:rPr>
                <w:spacing w:val="-2"/>
                <w:sz w:val="24"/>
                <w:szCs w:val="24"/>
              </w:rPr>
              <w:t>Books</w:t>
            </w:r>
          </w:p>
        </w:tc>
        <w:tc>
          <w:tcPr>
            <w:tcW w:w="2060" w:type="dxa"/>
            <w:vAlign w:val="center"/>
          </w:tcPr>
          <w:p w14:paraId="464049F9" w14:textId="77777777" w:rsidR="004161CD" w:rsidRPr="001715B3" w:rsidRDefault="004161CD" w:rsidP="000B7D81">
            <w:pPr>
              <w:pStyle w:val="TableParagraph"/>
              <w:rPr>
                <w:b/>
                <w:sz w:val="24"/>
                <w:szCs w:val="24"/>
              </w:rPr>
            </w:pPr>
            <w:r w:rsidRPr="001715B3">
              <w:rPr>
                <w:b/>
                <w:spacing w:val="-2"/>
                <w:sz w:val="24"/>
                <w:szCs w:val="24"/>
              </w:rPr>
              <w:t>1,653.00</w:t>
            </w:r>
          </w:p>
        </w:tc>
      </w:tr>
      <w:tr w:rsidR="004161CD" w:rsidRPr="001715B3" w14:paraId="666903D4" w14:textId="77777777" w:rsidTr="000B7D81">
        <w:tc>
          <w:tcPr>
            <w:tcW w:w="1146" w:type="dxa"/>
            <w:vAlign w:val="center"/>
          </w:tcPr>
          <w:p w14:paraId="030B925F"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vAlign w:val="center"/>
          </w:tcPr>
          <w:p w14:paraId="6DFB0812" w14:textId="77777777" w:rsidR="004161CD" w:rsidRPr="001715B3" w:rsidRDefault="004161CD" w:rsidP="000B7D81">
            <w:pPr>
              <w:pStyle w:val="TableParagraph"/>
              <w:spacing w:before="2"/>
              <w:ind w:left="99"/>
              <w:rPr>
                <w:spacing w:val="-2"/>
                <w:sz w:val="24"/>
                <w:szCs w:val="24"/>
              </w:rPr>
            </w:pPr>
            <w:r w:rsidRPr="001715B3">
              <w:rPr>
                <w:sz w:val="24"/>
                <w:szCs w:val="24"/>
              </w:rPr>
              <w:t>G.P.</w:t>
            </w:r>
            <w:r w:rsidRPr="001715B3">
              <w:rPr>
                <w:spacing w:val="9"/>
                <w:sz w:val="24"/>
                <w:szCs w:val="24"/>
              </w:rPr>
              <w:t xml:space="preserve"> </w:t>
            </w:r>
            <w:r w:rsidRPr="001715B3">
              <w:rPr>
                <w:spacing w:val="-5"/>
                <w:sz w:val="24"/>
                <w:szCs w:val="24"/>
              </w:rPr>
              <w:t xml:space="preserve">53 </w:t>
            </w:r>
            <w:r w:rsidRPr="001715B3">
              <w:rPr>
                <w:sz w:val="24"/>
                <w:szCs w:val="24"/>
              </w:rPr>
              <w:t>Master</w:t>
            </w:r>
            <w:r w:rsidRPr="001715B3">
              <w:rPr>
                <w:spacing w:val="14"/>
                <w:sz w:val="24"/>
                <w:szCs w:val="24"/>
              </w:rPr>
              <w:t xml:space="preserve"> </w:t>
            </w:r>
            <w:r w:rsidRPr="001715B3">
              <w:rPr>
                <w:spacing w:val="-4"/>
                <w:sz w:val="24"/>
                <w:szCs w:val="24"/>
              </w:rPr>
              <w:t>Roll</w:t>
            </w:r>
          </w:p>
        </w:tc>
        <w:tc>
          <w:tcPr>
            <w:tcW w:w="1339" w:type="dxa"/>
            <w:vAlign w:val="center"/>
          </w:tcPr>
          <w:p w14:paraId="52719845" w14:textId="77777777" w:rsidR="004161CD" w:rsidRPr="001715B3" w:rsidRDefault="004161CD" w:rsidP="000B7D81">
            <w:pPr>
              <w:pStyle w:val="TableParagraph"/>
              <w:rPr>
                <w:b/>
                <w:sz w:val="24"/>
                <w:szCs w:val="24"/>
              </w:rPr>
            </w:pPr>
            <w:r w:rsidRPr="001715B3">
              <w:rPr>
                <w:spacing w:val="-2"/>
                <w:sz w:val="24"/>
                <w:szCs w:val="24"/>
              </w:rPr>
              <w:t>Books</w:t>
            </w:r>
          </w:p>
        </w:tc>
        <w:tc>
          <w:tcPr>
            <w:tcW w:w="2060" w:type="dxa"/>
            <w:vAlign w:val="center"/>
          </w:tcPr>
          <w:p w14:paraId="6AEB780A" w14:textId="77777777" w:rsidR="004161CD" w:rsidRPr="001715B3" w:rsidRDefault="004161CD" w:rsidP="000B7D81">
            <w:pPr>
              <w:pStyle w:val="TableParagraph"/>
              <w:rPr>
                <w:b/>
                <w:sz w:val="24"/>
                <w:szCs w:val="24"/>
              </w:rPr>
            </w:pPr>
            <w:r w:rsidRPr="001715B3">
              <w:rPr>
                <w:b/>
                <w:spacing w:val="-2"/>
                <w:sz w:val="24"/>
                <w:szCs w:val="24"/>
              </w:rPr>
              <w:t>826.50</w:t>
            </w:r>
          </w:p>
        </w:tc>
      </w:tr>
      <w:tr w:rsidR="004161CD" w:rsidRPr="001715B3" w14:paraId="60F4661A" w14:textId="77777777" w:rsidTr="000B7D81">
        <w:tc>
          <w:tcPr>
            <w:tcW w:w="1146" w:type="dxa"/>
            <w:vAlign w:val="center"/>
          </w:tcPr>
          <w:p w14:paraId="65C4C0F1"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vAlign w:val="center"/>
          </w:tcPr>
          <w:p w14:paraId="482AD117" w14:textId="77777777" w:rsidR="004161CD" w:rsidRPr="001715B3" w:rsidRDefault="004161CD" w:rsidP="000B7D81">
            <w:pPr>
              <w:pStyle w:val="TableParagraph"/>
              <w:spacing w:before="2"/>
              <w:ind w:left="99"/>
              <w:rPr>
                <w:sz w:val="24"/>
                <w:szCs w:val="24"/>
              </w:rPr>
            </w:pPr>
            <w:r w:rsidRPr="001715B3">
              <w:rPr>
                <w:sz w:val="24"/>
                <w:szCs w:val="24"/>
              </w:rPr>
              <w:t>G.P.</w:t>
            </w:r>
            <w:r w:rsidRPr="001715B3">
              <w:rPr>
                <w:spacing w:val="9"/>
                <w:sz w:val="24"/>
                <w:szCs w:val="24"/>
              </w:rPr>
              <w:t xml:space="preserve"> </w:t>
            </w:r>
            <w:r w:rsidRPr="001715B3">
              <w:rPr>
                <w:spacing w:val="-5"/>
                <w:sz w:val="24"/>
                <w:szCs w:val="24"/>
              </w:rPr>
              <w:t xml:space="preserve">54 </w:t>
            </w:r>
            <w:r w:rsidRPr="001715B3">
              <w:rPr>
                <w:spacing w:val="-2"/>
                <w:sz w:val="24"/>
                <w:szCs w:val="24"/>
              </w:rPr>
              <w:t>Messenger/D</w:t>
            </w:r>
            <w:r w:rsidRPr="001715B3">
              <w:rPr>
                <w:sz w:val="24"/>
                <w:szCs w:val="24"/>
              </w:rPr>
              <w:t>elivery</w:t>
            </w:r>
            <w:r w:rsidRPr="001715B3">
              <w:rPr>
                <w:spacing w:val="14"/>
                <w:sz w:val="24"/>
                <w:szCs w:val="24"/>
              </w:rPr>
              <w:t xml:space="preserve"> </w:t>
            </w:r>
            <w:r w:rsidRPr="001715B3">
              <w:rPr>
                <w:spacing w:val="-4"/>
                <w:sz w:val="24"/>
                <w:szCs w:val="24"/>
              </w:rPr>
              <w:t>Book</w:t>
            </w:r>
          </w:p>
        </w:tc>
        <w:tc>
          <w:tcPr>
            <w:tcW w:w="1339" w:type="dxa"/>
            <w:vAlign w:val="center"/>
          </w:tcPr>
          <w:p w14:paraId="2DA43CA5" w14:textId="77777777" w:rsidR="004161CD" w:rsidRPr="001715B3" w:rsidRDefault="004161CD" w:rsidP="000B7D81">
            <w:pPr>
              <w:pStyle w:val="TableParagraph"/>
              <w:rPr>
                <w:spacing w:val="-2"/>
                <w:sz w:val="24"/>
                <w:szCs w:val="24"/>
              </w:rPr>
            </w:pPr>
            <w:r w:rsidRPr="001715B3">
              <w:rPr>
                <w:spacing w:val="-2"/>
                <w:sz w:val="24"/>
                <w:szCs w:val="24"/>
              </w:rPr>
              <w:t>Books</w:t>
            </w:r>
          </w:p>
        </w:tc>
        <w:tc>
          <w:tcPr>
            <w:tcW w:w="2060" w:type="dxa"/>
            <w:vAlign w:val="center"/>
          </w:tcPr>
          <w:p w14:paraId="10B73EE4" w14:textId="77777777" w:rsidR="004161CD" w:rsidRPr="001715B3" w:rsidRDefault="004161CD" w:rsidP="000B7D81">
            <w:pPr>
              <w:pStyle w:val="TableParagraph"/>
              <w:spacing w:before="27"/>
              <w:rPr>
                <w:b/>
                <w:sz w:val="24"/>
                <w:szCs w:val="24"/>
              </w:rPr>
            </w:pPr>
            <w:r w:rsidRPr="001715B3">
              <w:rPr>
                <w:b/>
                <w:spacing w:val="-2"/>
                <w:sz w:val="24"/>
                <w:szCs w:val="24"/>
              </w:rPr>
              <w:t>181.30</w:t>
            </w:r>
          </w:p>
        </w:tc>
      </w:tr>
      <w:tr w:rsidR="004161CD" w:rsidRPr="001715B3" w14:paraId="5DE05EF8" w14:textId="77777777" w:rsidTr="000B7D81">
        <w:tc>
          <w:tcPr>
            <w:tcW w:w="1146" w:type="dxa"/>
            <w:vAlign w:val="center"/>
          </w:tcPr>
          <w:p w14:paraId="1AFDD2E8"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vAlign w:val="center"/>
          </w:tcPr>
          <w:p w14:paraId="1690D17F" w14:textId="77777777" w:rsidR="004161CD" w:rsidRPr="001715B3" w:rsidRDefault="004161CD" w:rsidP="000B7D81">
            <w:pPr>
              <w:pStyle w:val="TableParagraph"/>
              <w:spacing w:before="2"/>
              <w:ind w:left="99"/>
              <w:rPr>
                <w:sz w:val="24"/>
                <w:szCs w:val="24"/>
              </w:rPr>
            </w:pPr>
            <w:r w:rsidRPr="001715B3">
              <w:rPr>
                <w:sz w:val="24"/>
                <w:szCs w:val="24"/>
              </w:rPr>
              <w:t>G.P.</w:t>
            </w:r>
            <w:r w:rsidRPr="001715B3">
              <w:rPr>
                <w:spacing w:val="9"/>
                <w:sz w:val="24"/>
                <w:szCs w:val="24"/>
              </w:rPr>
              <w:t xml:space="preserve"> </w:t>
            </w:r>
            <w:r w:rsidRPr="001715B3">
              <w:rPr>
                <w:spacing w:val="-5"/>
                <w:sz w:val="24"/>
                <w:szCs w:val="24"/>
              </w:rPr>
              <w:t xml:space="preserve">55 </w:t>
            </w:r>
            <w:r w:rsidRPr="001715B3">
              <w:rPr>
                <w:sz w:val="24"/>
                <w:szCs w:val="24"/>
              </w:rPr>
              <w:t>Motor</w:t>
            </w:r>
            <w:r w:rsidRPr="001715B3">
              <w:rPr>
                <w:spacing w:val="-11"/>
                <w:sz w:val="24"/>
                <w:szCs w:val="24"/>
              </w:rPr>
              <w:t xml:space="preserve"> </w:t>
            </w:r>
            <w:r w:rsidRPr="001715B3">
              <w:rPr>
                <w:sz w:val="24"/>
                <w:szCs w:val="24"/>
              </w:rPr>
              <w:t>Logbook</w:t>
            </w:r>
          </w:p>
        </w:tc>
        <w:tc>
          <w:tcPr>
            <w:tcW w:w="1339" w:type="dxa"/>
            <w:vAlign w:val="center"/>
          </w:tcPr>
          <w:p w14:paraId="4CC1A5FD" w14:textId="77777777" w:rsidR="004161CD" w:rsidRPr="001715B3" w:rsidRDefault="004161CD" w:rsidP="000B7D81">
            <w:pPr>
              <w:pStyle w:val="TableParagraph"/>
              <w:spacing w:before="11"/>
              <w:rPr>
                <w:b/>
                <w:sz w:val="24"/>
                <w:szCs w:val="24"/>
              </w:rPr>
            </w:pPr>
            <w:r w:rsidRPr="001715B3">
              <w:rPr>
                <w:spacing w:val="-2"/>
                <w:sz w:val="24"/>
                <w:szCs w:val="24"/>
              </w:rPr>
              <w:t>Books</w:t>
            </w:r>
          </w:p>
        </w:tc>
        <w:tc>
          <w:tcPr>
            <w:tcW w:w="2060" w:type="dxa"/>
            <w:vAlign w:val="center"/>
          </w:tcPr>
          <w:p w14:paraId="3C09C53C" w14:textId="77777777" w:rsidR="004161CD" w:rsidRPr="001715B3" w:rsidRDefault="004161CD" w:rsidP="000B7D81">
            <w:pPr>
              <w:pStyle w:val="TableParagraph"/>
              <w:spacing w:before="144"/>
              <w:rPr>
                <w:b/>
                <w:sz w:val="24"/>
                <w:szCs w:val="24"/>
              </w:rPr>
            </w:pPr>
            <w:r w:rsidRPr="001715B3">
              <w:rPr>
                <w:b/>
                <w:spacing w:val="-2"/>
                <w:sz w:val="24"/>
                <w:szCs w:val="24"/>
              </w:rPr>
              <w:t>181.30</w:t>
            </w:r>
          </w:p>
        </w:tc>
      </w:tr>
      <w:tr w:rsidR="004161CD" w:rsidRPr="001715B3" w14:paraId="1936D0FB" w14:textId="77777777" w:rsidTr="000B7D81">
        <w:tc>
          <w:tcPr>
            <w:tcW w:w="1146" w:type="dxa"/>
            <w:vAlign w:val="center"/>
          </w:tcPr>
          <w:p w14:paraId="03A83793"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vAlign w:val="center"/>
          </w:tcPr>
          <w:p w14:paraId="6768AFF5" w14:textId="77777777" w:rsidR="004161CD" w:rsidRPr="001715B3" w:rsidRDefault="004161CD" w:rsidP="000B7D81">
            <w:pPr>
              <w:pStyle w:val="TableParagraph"/>
              <w:spacing w:before="1"/>
              <w:ind w:left="99"/>
              <w:rPr>
                <w:sz w:val="24"/>
                <w:szCs w:val="24"/>
              </w:rPr>
            </w:pPr>
            <w:r w:rsidRPr="001715B3">
              <w:rPr>
                <w:sz w:val="24"/>
                <w:szCs w:val="24"/>
              </w:rPr>
              <w:t>G.P.</w:t>
            </w:r>
            <w:r w:rsidRPr="001715B3">
              <w:rPr>
                <w:spacing w:val="5"/>
                <w:sz w:val="24"/>
                <w:szCs w:val="24"/>
              </w:rPr>
              <w:t xml:space="preserve"> </w:t>
            </w:r>
            <w:r w:rsidRPr="001715B3">
              <w:rPr>
                <w:sz w:val="24"/>
                <w:szCs w:val="24"/>
              </w:rPr>
              <w:t>64</w:t>
            </w:r>
            <w:r w:rsidRPr="001715B3">
              <w:rPr>
                <w:spacing w:val="62"/>
                <w:sz w:val="24"/>
                <w:szCs w:val="24"/>
              </w:rPr>
              <w:t xml:space="preserve"> </w:t>
            </w:r>
            <w:r w:rsidRPr="001715B3">
              <w:rPr>
                <w:spacing w:val="-2"/>
                <w:sz w:val="24"/>
                <w:szCs w:val="24"/>
              </w:rPr>
              <w:t xml:space="preserve">Issue </w:t>
            </w:r>
            <w:r w:rsidRPr="001715B3">
              <w:rPr>
                <w:sz w:val="24"/>
                <w:szCs w:val="24"/>
              </w:rPr>
              <w:t>Note</w:t>
            </w:r>
            <w:r w:rsidRPr="001715B3">
              <w:rPr>
                <w:spacing w:val="9"/>
                <w:sz w:val="24"/>
                <w:szCs w:val="24"/>
              </w:rPr>
              <w:t xml:space="preserve"> </w:t>
            </w:r>
            <w:r w:rsidRPr="001715B3">
              <w:rPr>
                <w:spacing w:val="-4"/>
                <w:sz w:val="24"/>
                <w:szCs w:val="24"/>
              </w:rPr>
              <w:t>Book</w:t>
            </w:r>
          </w:p>
        </w:tc>
        <w:tc>
          <w:tcPr>
            <w:tcW w:w="1339" w:type="dxa"/>
            <w:vAlign w:val="center"/>
          </w:tcPr>
          <w:p w14:paraId="363334A1" w14:textId="77777777" w:rsidR="004161CD" w:rsidRPr="001715B3" w:rsidRDefault="004161CD" w:rsidP="000B7D81">
            <w:pPr>
              <w:pStyle w:val="TableParagraph"/>
              <w:spacing w:before="11"/>
              <w:rPr>
                <w:b/>
                <w:sz w:val="24"/>
                <w:szCs w:val="24"/>
              </w:rPr>
            </w:pPr>
            <w:r w:rsidRPr="001715B3">
              <w:rPr>
                <w:spacing w:val="-2"/>
                <w:sz w:val="24"/>
                <w:szCs w:val="24"/>
              </w:rPr>
              <w:t>Books</w:t>
            </w:r>
          </w:p>
        </w:tc>
        <w:tc>
          <w:tcPr>
            <w:tcW w:w="2060" w:type="dxa"/>
            <w:vAlign w:val="center"/>
          </w:tcPr>
          <w:p w14:paraId="6576CA2B" w14:textId="77777777" w:rsidR="004161CD" w:rsidRPr="001715B3" w:rsidRDefault="004161CD" w:rsidP="000B7D81">
            <w:pPr>
              <w:pStyle w:val="TableParagraph"/>
              <w:spacing w:before="144"/>
              <w:rPr>
                <w:b/>
                <w:sz w:val="24"/>
                <w:szCs w:val="24"/>
              </w:rPr>
            </w:pPr>
            <w:r w:rsidRPr="001715B3">
              <w:rPr>
                <w:b/>
                <w:spacing w:val="-2"/>
                <w:sz w:val="24"/>
                <w:szCs w:val="24"/>
              </w:rPr>
              <w:t>1,123.80</w:t>
            </w:r>
          </w:p>
        </w:tc>
      </w:tr>
      <w:tr w:rsidR="004161CD" w:rsidRPr="001715B3" w14:paraId="45E914E6" w14:textId="77777777" w:rsidTr="000B7D81">
        <w:tc>
          <w:tcPr>
            <w:tcW w:w="1146" w:type="dxa"/>
            <w:vAlign w:val="center"/>
          </w:tcPr>
          <w:p w14:paraId="66FBDC3D"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vAlign w:val="center"/>
          </w:tcPr>
          <w:p w14:paraId="673CECB2" w14:textId="77777777" w:rsidR="004161CD" w:rsidRPr="001715B3" w:rsidRDefault="004161CD" w:rsidP="000B7D81">
            <w:pPr>
              <w:pStyle w:val="TableParagraph"/>
              <w:spacing w:before="2"/>
              <w:ind w:left="99"/>
              <w:rPr>
                <w:sz w:val="24"/>
                <w:szCs w:val="24"/>
              </w:rPr>
            </w:pPr>
            <w:r w:rsidRPr="001715B3">
              <w:rPr>
                <w:sz w:val="24"/>
                <w:szCs w:val="24"/>
              </w:rPr>
              <w:t>G.P.</w:t>
            </w:r>
            <w:r w:rsidRPr="001715B3">
              <w:rPr>
                <w:spacing w:val="5"/>
                <w:sz w:val="24"/>
                <w:szCs w:val="24"/>
              </w:rPr>
              <w:t xml:space="preserve"> </w:t>
            </w:r>
            <w:r w:rsidRPr="001715B3">
              <w:rPr>
                <w:sz w:val="24"/>
                <w:szCs w:val="24"/>
              </w:rPr>
              <w:t>68</w:t>
            </w:r>
            <w:r w:rsidRPr="001715B3">
              <w:rPr>
                <w:spacing w:val="62"/>
                <w:sz w:val="24"/>
                <w:szCs w:val="24"/>
              </w:rPr>
              <w:t xml:space="preserve"> </w:t>
            </w:r>
            <w:r w:rsidRPr="001715B3">
              <w:rPr>
                <w:spacing w:val="-4"/>
                <w:sz w:val="24"/>
                <w:szCs w:val="24"/>
              </w:rPr>
              <w:t xml:space="preserve">Sick </w:t>
            </w:r>
            <w:r w:rsidRPr="001715B3">
              <w:rPr>
                <w:spacing w:val="-2"/>
                <w:sz w:val="24"/>
                <w:szCs w:val="24"/>
              </w:rPr>
              <w:t>Sheet</w:t>
            </w:r>
          </w:p>
        </w:tc>
        <w:tc>
          <w:tcPr>
            <w:tcW w:w="1339" w:type="dxa"/>
            <w:vAlign w:val="center"/>
          </w:tcPr>
          <w:p w14:paraId="27514F05" w14:textId="77777777" w:rsidR="004161CD" w:rsidRPr="001715B3" w:rsidRDefault="004161CD" w:rsidP="000B7D81">
            <w:pPr>
              <w:pStyle w:val="TableParagraph"/>
              <w:spacing w:before="11"/>
              <w:rPr>
                <w:spacing w:val="-2"/>
                <w:sz w:val="24"/>
                <w:szCs w:val="24"/>
              </w:rPr>
            </w:pPr>
            <w:r w:rsidRPr="001715B3">
              <w:rPr>
                <w:spacing w:val="-2"/>
                <w:sz w:val="24"/>
                <w:szCs w:val="24"/>
              </w:rPr>
              <w:t>Forms</w:t>
            </w:r>
          </w:p>
        </w:tc>
        <w:tc>
          <w:tcPr>
            <w:tcW w:w="2060" w:type="dxa"/>
            <w:vAlign w:val="center"/>
          </w:tcPr>
          <w:p w14:paraId="75512AEF" w14:textId="77777777" w:rsidR="004161CD" w:rsidRPr="001715B3" w:rsidRDefault="004161CD" w:rsidP="000B7D81">
            <w:pPr>
              <w:pStyle w:val="TableParagraph"/>
              <w:spacing w:before="27"/>
              <w:rPr>
                <w:b/>
                <w:sz w:val="24"/>
                <w:szCs w:val="24"/>
              </w:rPr>
            </w:pPr>
            <w:r w:rsidRPr="001715B3">
              <w:rPr>
                <w:b/>
                <w:spacing w:val="-4"/>
                <w:sz w:val="24"/>
                <w:szCs w:val="24"/>
              </w:rPr>
              <w:t>5.80</w:t>
            </w:r>
          </w:p>
        </w:tc>
      </w:tr>
      <w:tr w:rsidR="004161CD" w:rsidRPr="001715B3" w14:paraId="07DA3F26" w14:textId="77777777" w:rsidTr="000B7D81">
        <w:tc>
          <w:tcPr>
            <w:tcW w:w="1146" w:type="dxa"/>
            <w:vAlign w:val="center"/>
          </w:tcPr>
          <w:p w14:paraId="19D3A1FC"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vAlign w:val="center"/>
          </w:tcPr>
          <w:p w14:paraId="66F9FFA2" w14:textId="77777777" w:rsidR="004161CD" w:rsidRPr="001715B3" w:rsidRDefault="004161CD" w:rsidP="000B7D81">
            <w:pPr>
              <w:pStyle w:val="TableParagraph"/>
              <w:spacing w:before="2"/>
              <w:ind w:left="99"/>
              <w:rPr>
                <w:sz w:val="24"/>
                <w:szCs w:val="24"/>
              </w:rPr>
            </w:pPr>
            <w:r w:rsidRPr="001715B3">
              <w:rPr>
                <w:sz w:val="24"/>
                <w:szCs w:val="24"/>
              </w:rPr>
              <w:t>G.P.</w:t>
            </w:r>
            <w:r w:rsidRPr="001715B3">
              <w:rPr>
                <w:spacing w:val="9"/>
                <w:sz w:val="24"/>
                <w:szCs w:val="24"/>
              </w:rPr>
              <w:t xml:space="preserve"> </w:t>
            </w:r>
            <w:r w:rsidRPr="001715B3">
              <w:rPr>
                <w:spacing w:val="-5"/>
                <w:sz w:val="24"/>
                <w:szCs w:val="24"/>
              </w:rPr>
              <w:t xml:space="preserve">69 </w:t>
            </w:r>
            <w:r w:rsidRPr="001715B3">
              <w:rPr>
                <w:sz w:val="24"/>
                <w:szCs w:val="24"/>
              </w:rPr>
              <w:t>Certificate</w:t>
            </w:r>
            <w:r w:rsidRPr="001715B3">
              <w:rPr>
                <w:spacing w:val="22"/>
                <w:sz w:val="24"/>
                <w:szCs w:val="24"/>
              </w:rPr>
              <w:t xml:space="preserve"> </w:t>
            </w:r>
            <w:r w:rsidRPr="001715B3">
              <w:rPr>
                <w:spacing w:val="-5"/>
                <w:sz w:val="24"/>
                <w:szCs w:val="24"/>
              </w:rPr>
              <w:t xml:space="preserve">of </w:t>
            </w:r>
            <w:r w:rsidRPr="001715B3">
              <w:rPr>
                <w:spacing w:val="-2"/>
                <w:sz w:val="24"/>
                <w:szCs w:val="24"/>
              </w:rPr>
              <w:t>Medical Examination</w:t>
            </w:r>
          </w:p>
        </w:tc>
        <w:tc>
          <w:tcPr>
            <w:tcW w:w="1339" w:type="dxa"/>
            <w:vAlign w:val="center"/>
          </w:tcPr>
          <w:p w14:paraId="1FD0E7CF" w14:textId="77777777" w:rsidR="004161CD" w:rsidRPr="001715B3" w:rsidRDefault="004161CD" w:rsidP="000B7D81">
            <w:pPr>
              <w:pStyle w:val="TableParagraph"/>
              <w:spacing w:before="11"/>
              <w:rPr>
                <w:spacing w:val="-2"/>
                <w:sz w:val="24"/>
                <w:szCs w:val="24"/>
              </w:rPr>
            </w:pPr>
            <w:r w:rsidRPr="001715B3">
              <w:rPr>
                <w:spacing w:val="-2"/>
                <w:sz w:val="24"/>
                <w:szCs w:val="24"/>
              </w:rPr>
              <w:t>Forms</w:t>
            </w:r>
          </w:p>
        </w:tc>
        <w:tc>
          <w:tcPr>
            <w:tcW w:w="2060" w:type="dxa"/>
            <w:vAlign w:val="center"/>
          </w:tcPr>
          <w:p w14:paraId="2C59B0A4" w14:textId="77777777" w:rsidR="004161CD" w:rsidRPr="001715B3" w:rsidRDefault="004161CD" w:rsidP="000B7D81">
            <w:pPr>
              <w:pStyle w:val="TableParagraph"/>
              <w:spacing w:before="27"/>
              <w:rPr>
                <w:b/>
                <w:sz w:val="24"/>
                <w:szCs w:val="24"/>
              </w:rPr>
            </w:pPr>
            <w:r w:rsidRPr="001715B3">
              <w:rPr>
                <w:b/>
                <w:spacing w:val="-4"/>
                <w:sz w:val="24"/>
                <w:szCs w:val="24"/>
              </w:rPr>
              <w:t>5.80</w:t>
            </w:r>
          </w:p>
        </w:tc>
      </w:tr>
      <w:tr w:rsidR="004161CD" w:rsidRPr="001715B3" w14:paraId="67776EDC" w14:textId="77777777" w:rsidTr="000B7D81">
        <w:tc>
          <w:tcPr>
            <w:tcW w:w="1146" w:type="dxa"/>
            <w:vAlign w:val="center"/>
          </w:tcPr>
          <w:p w14:paraId="5AB557CA"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vAlign w:val="center"/>
          </w:tcPr>
          <w:p w14:paraId="79F5C90E" w14:textId="77777777" w:rsidR="004161CD" w:rsidRPr="001715B3" w:rsidRDefault="004161CD" w:rsidP="000B7D81">
            <w:pPr>
              <w:pStyle w:val="TableParagraph"/>
              <w:spacing w:before="2"/>
              <w:ind w:left="99"/>
              <w:rPr>
                <w:sz w:val="24"/>
                <w:szCs w:val="24"/>
              </w:rPr>
            </w:pPr>
            <w:r w:rsidRPr="001715B3">
              <w:rPr>
                <w:sz w:val="24"/>
                <w:szCs w:val="24"/>
              </w:rPr>
              <w:t>Certificate</w:t>
            </w:r>
            <w:r w:rsidRPr="001715B3">
              <w:rPr>
                <w:spacing w:val="22"/>
                <w:sz w:val="24"/>
                <w:szCs w:val="24"/>
              </w:rPr>
              <w:t xml:space="preserve"> </w:t>
            </w:r>
            <w:r w:rsidRPr="001715B3">
              <w:rPr>
                <w:spacing w:val="-5"/>
                <w:sz w:val="24"/>
                <w:szCs w:val="24"/>
              </w:rPr>
              <w:t xml:space="preserve">of </w:t>
            </w:r>
            <w:r w:rsidRPr="001715B3">
              <w:rPr>
                <w:spacing w:val="-2"/>
                <w:sz w:val="24"/>
                <w:szCs w:val="24"/>
              </w:rPr>
              <w:t>Transport</w:t>
            </w:r>
          </w:p>
        </w:tc>
        <w:tc>
          <w:tcPr>
            <w:tcW w:w="1339" w:type="dxa"/>
            <w:vAlign w:val="center"/>
          </w:tcPr>
          <w:p w14:paraId="652F14C5" w14:textId="77777777" w:rsidR="004161CD" w:rsidRPr="001715B3" w:rsidRDefault="004161CD" w:rsidP="000B7D81">
            <w:pPr>
              <w:pStyle w:val="TableParagraph"/>
              <w:spacing w:before="128"/>
              <w:rPr>
                <w:b/>
                <w:sz w:val="24"/>
                <w:szCs w:val="24"/>
              </w:rPr>
            </w:pPr>
            <w:r w:rsidRPr="001715B3">
              <w:rPr>
                <w:spacing w:val="-2"/>
                <w:sz w:val="24"/>
                <w:szCs w:val="24"/>
              </w:rPr>
              <w:t>Books</w:t>
            </w:r>
          </w:p>
        </w:tc>
        <w:tc>
          <w:tcPr>
            <w:tcW w:w="2060" w:type="dxa"/>
            <w:vAlign w:val="center"/>
          </w:tcPr>
          <w:p w14:paraId="5A3CBEFA" w14:textId="77777777" w:rsidR="004161CD" w:rsidRPr="001715B3" w:rsidRDefault="004161CD" w:rsidP="000B7D81">
            <w:pPr>
              <w:pStyle w:val="TableParagraph"/>
              <w:rPr>
                <w:b/>
                <w:sz w:val="24"/>
                <w:szCs w:val="24"/>
              </w:rPr>
            </w:pPr>
            <w:r w:rsidRPr="001715B3">
              <w:rPr>
                <w:b/>
                <w:spacing w:val="-2"/>
                <w:sz w:val="24"/>
                <w:szCs w:val="24"/>
              </w:rPr>
              <w:t>391.50</w:t>
            </w:r>
          </w:p>
        </w:tc>
      </w:tr>
      <w:tr w:rsidR="004161CD" w:rsidRPr="001715B3" w14:paraId="735FB63D" w14:textId="77777777" w:rsidTr="000B7D81">
        <w:tc>
          <w:tcPr>
            <w:tcW w:w="1146" w:type="dxa"/>
            <w:vAlign w:val="center"/>
          </w:tcPr>
          <w:p w14:paraId="6BE4D94B"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vAlign w:val="center"/>
          </w:tcPr>
          <w:p w14:paraId="4570F740" w14:textId="77777777" w:rsidR="004161CD" w:rsidRPr="001715B3" w:rsidRDefault="004161CD" w:rsidP="000B7D81">
            <w:pPr>
              <w:pStyle w:val="TableParagraph"/>
              <w:spacing w:before="2" w:line="247" w:lineRule="auto"/>
              <w:ind w:left="99" w:right="109"/>
              <w:rPr>
                <w:sz w:val="24"/>
                <w:szCs w:val="24"/>
              </w:rPr>
            </w:pPr>
            <w:r w:rsidRPr="001715B3">
              <w:rPr>
                <w:sz w:val="24"/>
                <w:szCs w:val="24"/>
              </w:rPr>
              <w:t xml:space="preserve">Food and </w:t>
            </w:r>
            <w:r w:rsidRPr="001715B3">
              <w:rPr>
                <w:spacing w:val="-2"/>
                <w:sz w:val="24"/>
                <w:szCs w:val="24"/>
              </w:rPr>
              <w:t xml:space="preserve">hygiene </w:t>
            </w:r>
            <w:r w:rsidRPr="001715B3">
              <w:rPr>
                <w:sz w:val="24"/>
                <w:szCs w:val="24"/>
              </w:rPr>
              <w:t>license</w:t>
            </w:r>
            <w:r w:rsidRPr="001715B3">
              <w:rPr>
                <w:spacing w:val="-4"/>
                <w:sz w:val="24"/>
                <w:szCs w:val="24"/>
              </w:rPr>
              <w:t xml:space="preserve"> </w:t>
            </w:r>
            <w:r w:rsidRPr="001715B3">
              <w:rPr>
                <w:sz w:val="24"/>
                <w:szCs w:val="24"/>
              </w:rPr>
              <w:t xml:space="preserve">(Form </w:t>
            </w:r>
            <w:r w:rsidRPr="001715B3">
              <w:rPr>
                <w:spacing w:val="-5"/>
                <w:sz w:val="24"/>
                <w:szCs w:val="24"/>
              </w:rPr>
              <w:t>B)</w:t>
            </w:r>
          </w:p>
        </w:tc>
        <w:tc>
          <w:tcPr>
            <w:tcW w:w="1339" w:type="dxa"/>
            <w:vAlign w:val="center"/>
          </w:tcPr>
          <w:p w14:paraId="19CA2666" w14:textId="77777777" w:rsidR="004161CD" w:rsidRPr="001715B3" w:rsidRDefault="004161CD" w:rsidP="000B7D81">
            <w:pPr>
              <w:pStyle w:val="TableParagraph"/>
              <w:spacing w:before="128"/>
              <w:rPr>
                <w:spacing w:val="-2"/>
                <w:sz w:val="24"/>
                <w:szCs w:val="24"/>
              </w:rPr>
            </w:pPr>
            <w:r w:rsidRPr="001715B3">
              <w:rPr>
                <w:spacing w:val="-2"/>
                <w:sz w:val="24"/>
                <w:szCs w:val="24"/>
              </w:rPr>
              <w:t>Books</w:t>
            </w:r>
          </w:p>
        </w:tc>
        <w:tc>
          <w:tcPr>
            <w:tcW w:w="2060" w:type="dxa"/>
            <w:vAlign w:val="center"/>
          </w:tcPr>
          <w:p w14:paraId="7B2FC9DA" w14:textId="77777777" w:rsidR="004161CD" w:rsidRPr="001715B3" w:rsidRDefault="004161CD" w:rsidP="000B7D81">
            <w:pPr>
              <w:pStyle w:val="TableParagraph"/>
              <w:spacing w:before="27"/>
              <w:rPr>
                <w:b/>
                <w:sz w:val="24"/>
                <w:szCs w:val="24"/>
              </w:rPr>
            </w:pPr>
            <w:r w:rsidRPr="001715B3">
              <w:rPr>
                <w:b/>
                <w:spacing w:val="-2"/>
                <w:sz w:val="24"/>
                <w:szCs w:val="24"/>
              </w:rPr>
              <w:t>391.50</w:t>
            </w:r>
          </w:p>
        </w:tc>
      </w:tr>
      <w:tr w:rsidR="004161CD" w:rsidRPr="001715B3" w14:paraId="56E6B5C8" w14:textId="77777777" w:rsidTr="000B7D81">
        <w:tc>
          <w:tcPr>
            <w:tcW w:w="1146" w:type="dxa"/>
            <w:vAlign w:val="center"/>
          </w:tcPr>
          <w:p w14:paraId="39DF40B7"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vAlign w:val="center"/>
          </w:tcPr>
          <w:p w14:paraId="44C27E61" w14:textId="77777777" w:rsidR="004161CD" w:rsidRPr="001715B3" w:rsidRDefault="004161CD" w:rsidP="000B7D81">
            <w:pPr>
              <w:pStyle w:val="TableParagraph"/>
              <w:spacing w:before="6" w:line="247" w:lineRule="auto"/>
              <w:ind w:left="99"/>
              <w:rPr>
                <w:sz w:val="24"/>
                <w:szCs w:val="24"/>
              </w:rPr>
            </w:pPr>
            <w:r w:rsidRPr="001715B3">
              <w:rPr>
                <w:sz w:val="24"/>
                <w:szCs w:val="24"/>
              </w:rPr>
              <w:t>Certificate</w:t>
            </w:r>
            <w:r w:rsidRPr="001715B3">
              <w:rPr>
                <w:spacing w:val="-3"/>
                <w:sz w:val="24"/>
                <w:szCs w:val="24"/>
              </w:rPr>
              <w:t xml:space="preserve"> </w:t>
            </w:r>
            <w:r w:rsidRPr="001715B3">
              <w:rPr>
                <w:sz w:val="24"/>
                <w:szCs w:val="24"/>
              </w:rPr>
              <w:t xml:space="preserve">of </w:t>
            </w:r>
            <w:r w:rsidRPr="001715B3">
              <w:rPr>
                <w:spacing w:val="-2"/>
                <w:sz w:val="24"/>
                <w:szCs w:val="24"/>
              </w:rPr>
              <w:t xml:space="preserve">medical examination </w:t>
            </w:r>
            <w:r w:rsidRPr="001715B3">
              <w:rPr>
                <w:sz w:val="24"/>
                <w:szCs w:val="24"/>
              </w:rPr>
              <w:t>(Form</w:t>
            </w:r>
            <w:r w:rsidRPr="001715B3">
              <w:rPr>
                <w:spacing w:val="14"/>
                <w:sz w:val="24"/>
                <w:szCs w:val="24"/>
              </w:rPr>
              <w:t xml:space="preserve"> </w:t>
            </w:r>
            <w:r w:rsidRPr="001715B3">
              <w:rPr>
                <w:spacing w:val="-5"/>
                <w:sz w:val="24"/>
                <w:szCs w:val="24"/>
              </w:rPr>
              <w:t>D)</w:t>
            </w:r>
          </w:p>
        </w:tc>
        <w:tc>
          <w:tcPr>
            <w:tcW w:w="1339" w:type="dxa"/>
            <w:vAlign w:val="center"/>
          </w:tcPr>
          <w:p w14:paraId="7477172B" w14:textId="77777777" w:rsidR="004161CD" w:rsidRPr="001715B3" w:rsidRDefault="004161CD" w:rsidP="000B7D81">
            <w:pPr>
              <w:pStyle w:val="TableParagraph"/>
              <w:spacing w:before="128"/>
              <w:rPr>
                <w:b/>
                <w:sz w:val="24"/>
                <w:szCs w:val="24"/>
              </w:rPr>
            </w:pPr>
            <w:r w:rsidRPr="001715B3">
              <w:rPr>
                <w:spacing w:val="-2"/>
                <w:sz w:val="24"/>
                <w:szCs w:val="24"/>
              </w:rPr>
              <w:t>Books</w:t>
            </w:r>
          </w:p>
        </w:tc>
        <w:tc>
          <w:tcPr>
            <w:tcW w:w="2060" w:type="dxa"/>
            <w:vAlign w:val="center"/>
          </w:tcPr>
          <w:p w14:paraId="17C0B4D9" w14:textId="77777777" w:rsidR="004161CD" w:rsidRPr="001715B3" w:rsidRDefault="004161CD" w:rsidP="000B7D81">
            <w:pPr>
              <w:pStyle w:val="TableParagraph"/>
              <w:rPr>
                <w:b/>
                <w:sz w:val="24"/>
                <w:szCs w:val="24"/>
              </w:rPr>
            </w:pPr>
            <w:r w:rsidRPr="001715B3">
              <w:rPr>
                <w:b/>
                <w:spacing w:val="-2"/>
                <w:sz w:val="24"/>
                <w:szCs w:val="24"/>
              </w:rPr>
              <w:t>391.50</w:t>
            </w:r>
          </w:p>
        </w:tc>
      </w:tr>
      <w:tr w:rsidR="004161CD" w:rsidRPr="001715B3" w14:paraId="0E70D419" w14:textId="77777777" w:rsidTr="000B7D81">
        <w:tc>
          <w:tcPr>
            <w:tcW w:w="1146" w:type="dxa"/>
            <w:vAlign w:val="center"/>
          </w:tcPr>
          <w:p w14:paraId="6BD8A866"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vAlign w:val="center"/>
          </w:tcPr>
          <w:p w14:paraId="71C13CB9" w14:textId="77777777" w:rsidR="004161CD" w:rsidRPr="001715B3" w:rsidRDefault="004161CD" w:rsidP="000B7D81">
            <w:pPr>
              <w:pStyle w:val="TableParagraph"/>
              <w:spacing w:before="2"/>
              <w:ind w:left="99"/>
              <w:rPr>
                <w:sz w:val="24"/>
                <w:szCs w:val="24"/>
              </w:rPr>
            </w:pPr>
            <w:r w:rsidRPr="001715B3">
              <w:rPr>
                <w:spacing w:val="-2"/>
                <w:sz w:val="24"/>
                <w:szCs w:val="24"/>
              </w:rPr>
              <w:t xml:space="preserve">Registration </w:t>
            </w:r>
            <w:r w:rsidRPr="001715B3">
              <w:rPr>
                <w:sz w:val="24"/>
                <w:szCs w:val="24"/>
              </w:rPr>
              <w:t>of</w:t>
            </w:r>
            <w:r w:rsidRPr="001715B3">
              <w:rPr>
                <w:spacing w:val="4"/>
                <w:sz w:val="24"/>
                <w:szCs w:val="24"/>
              </w:rPr>
              <w:t xml:space="preserve"> </w:t>
            </w:r>
            <w:r w:rsidRPr="001715B3">
              <w:rPr>
                <w:spacing w:val="-2"/>
                <w:sz w:val="24"/>
                <w:szCs w:val="24"/>
              </w:rPr>
              <w:t>Premises</w:t>
            </w:r>
          </w:p>
        </w:tc>
        <w:tc>
          <w:tcPr>
            <w:tcW w:w="1339" w:type="dxa"/>
            <w:vAlign w:val="center"/>
          </w:tcPr>
          <w:p w14:paraId="1D438629" w14:textId="77777777" w:rsidR="004161CD" w:rsidRPr="001715B3" w:rsidRDefault="004161CD" w:rsidP="000B7D81">
            <w:pPr>
              <w:pStyle w:val="TableParagraph"/>
              <w:spacing w:before="133"/>
              <w:rPr>
                <w:b/>
                <w:sz w:val="24"/>
                <w:szCs w:val="24"/>
              </w:rPr>
            </w:pPr>
            <w:r w:rsidRPr="001715B3">
              <w:rPr>
                <w:spacing w:val="-2"/>
                <w:sz w:val="24"/>
                <w:szCs w:val="24"/>
              </w:rPr>
              <w:t>Books</w:t>
            </w:r>
          </w:p>
        </w:tc>
        <w:tc>
          <w:tcPr>
            <w:tcW w:w="2060" w:type="dxa"/>
            <w:vAlign w:val="center"/>
          </w:tcPr>
          <w:p w14:paraId="427E9D99" w14:textId="77777777" w:rsidR="004161CD" w:rsidRPr="001715B3" w:rsidRDefault="004161CD" w:rsidP="000B7D81">
            <w:pPr>
              <w:pStyle w:val="TableParagraph"/>
              <w:rPr>
                <w:b/>
                <w:sz w:val="24"/>
                <w:szCs w:val="24"/>
              </w:rPr>
            </w:pPr>
            <w:r w:rsidRPr="001715B3">
              <w:rPr>
                <w:b/>
                <w:spacing w:val="-2"/>
                <w:sz w:val="24"/>
                <w:szCs w:val="24"/>
              </w:rPr>
              <w:t>391.50</w:t>
            </w:r>
          </w:p>
        </w:tc>
      </w:tr>
      <w:tr w:rsidR="004161CD" w:rsidRPr="001715B3" w14:paraId="05D70769" w14:textId="77777777" w:rsidTr="000B7D81">
        <w:tc>
          <w:tcPr>
            <w:tcW w:w="1146" w:type="dxa"/>
            <w:vAlign w:val="center"/>
          </w:tcPr>
          <w:p w14:paraId="19856A92"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vAlign w:val="center"/>
          </w:tcPr>
          <w:p w14:paraId="2E563251" w14:textId="77777777" w:rsidR="004161CD" w:rsidRPr="001715B3" w:rsidRDefault="004161CD" w:rsidP="000B7D81">
            <w:pPr>
              <w:pStyle w:val="TableParagraph"/>
              <w:spacing w:before="2"/>
              <w:ind w:left="99"/>
              <w:rPr>
                <w:spacing w:val="-2"/>
                <w:sz w:val="24"/>
                <w:szCs w:val="24"/>
              </w:rPr>
            </w:pPr>
            <w:r w:rsidRPr="001715B3">
              <w:rPr>
                <w:spacing w:val="-2"/>
                <w:sz w:val="24"/>
                <w:szCs w:val="24"/>
              </w:rPr>
              <w:t>Condemnatio</w:t>
            </w:r>
            <w:r w:rsidRPr="001715B3">
              <w:rPr>
                <w:sz w:val="24"/>
                <w:szCs w:val="24"/>
              </w:rPr>
              <w:t>n</w:t>
            </w:r>
            <w:r w:rsidRPr="001715B3">
              <w:rPr>
                <w:spacing w:val="4"/>
                <w:sz w:val="24"/>
                <w:szCs w:val="24"/>
              </w:rPr>
              <w:t xml:space="preserve"> </w:t>
            </w:r>
            <w:r w:rsidRPr="001715B3">
              <w:rPr>
                <w:spacing w:val="-2"/>
                <w:sz w:val="24"/>
                <w:szCs w:val="24"/>
              </w:rPr>
              <w:t>certificate</w:t>
            </w:r>
          </w:p>
        </w:tc>
        <w:tc>
          <w:tcPr>
            <w:tcW w:w="1339" w:type="dxa"/>
            <w:vAlign w:val="center"/>
          </w:tcPr>
          <w:p w14:paraId="3BD507A5" w14:textId="77777777" w:rsidR="004161CD" w:rsidRPr="001715B3" w:rsidRDefault="004161CD" w:rsidP="000B7D81">
            <w:pPr>
              <w:pStyle w:val="TableParagraph"/>
              <w:spacing w:before="133"/>
              <w:rPr>
                <w:spacing w:val="-2"/>
                <w:sz w:val="24"/>
                <w:szCs w:val="24"/>
              </w:rPr>
            </w:pPr>
            <w:r w:rsidRPr="001715B3">
              <w:rPr>
                <w:spacing w:val="-2"/>
                <w:sz w:val="24"/>
                <w:szCs w:val="24"/>
              </w:rPr>
              <w:t>Books</w:t>
            </w:r>
          </w:p>
        </w:tc>
        <w:tc>
          <w:tcPr>
            <w:tcW w:w="2060" w:type="dxa"/>
            <w:vAlign w:val="center"/>
          </w:tcPr>
          <w:p w14:paraId="769323F3" w14:textId="77777777" w:rsidR="004161CD" w:rsidRPr="001715B3" w:rsidRDefault="004161CD" w:rsidP="000B7D81">
            <w:pPr>
              <w:pStyle w:val="TableParagraph"/>
              <w:spacing w:before="27"/>
              <w:rPr>
                <w:b/>
                <w:sz w:val="24"/>
                <w:szCs w:val="24"/>
              </w:rPr>
            </w:pPr>
            <w:r w:rsidRPr="001715B3">
              <w:rPr>
                <w:b/>
                <w:spacing w:val="-2"/>
                <w:sz w:val="24"/>
                <w:szCs w:val="24"/>
              </w:rPr>
              <w:t>391.50</w:t>
            </w:r>
          </w:p>
        </w:tc>
      </w:tr>
      <w:tr w:rsidR="004161CD" w:rsidRPr="001715B3" w14:paraId="5A542BCD" w14:textId="77777777" w:rsidTr="000B7D81">
        <w:tc>
          <w:tcPr>
            <w:tcW w:w="1146" w:type="dxa"/>
            <w:vAlign w:val="center"/>
          </w:tcPr>
          <w:p w14:paraId="2543EA70"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vAlign w:val="center"/>
          </w:tcPr>
          <w:p w14:paraId="3985935E" w14:textId="77777777" w:rsidR="004161CD" w:rsidRPr="001715B3" w:rsidRDefault="004161CD" w:rsidP="000B7D81">
            <w:pPr>
              <w:pStyle w:val="TableParagraph"/>
              <w:spacing w:before="2"/>
              <w:ind w:left="99"/>
              <w:rPr>
                <w:spacing w:val="-2"/>
                <w:sz w:val="24"/>
                <w:szCs w:val="24"/>
              </w:rPr>
            </w:pPr>
            <w:r w:rsidRPr="001715B3">
              <w:rPr>
                <w:sz w:val="24"/>
                <w:szCs w:val="24"/>
              </w:rPr>
              <w:t>Health</w:t>
            </w:r>
            <w:r w:rsidRPr="001715B3">
              <w:rPr>
                <w:spacing w:val="12"/>
                <w:sz w:val="24"/>
                <w:szCs w:val="24"/>
              </w:rPr>
              <w:t xml:space="preserve"> </w:t>
            </w:r>
            <w:r w:rsidRPr="001715B3">
              <w:rPr>
                <w:spacing w:val="-4"/>
                <w:sz w:val="24"/>
                <w:szCs w:val="24"/>
              </w:rPr>
              <w:t xml:space="preserve">care </w:t>
            </w:r>
            <w:r w:rsidRPr="001715B3">
              <w:rPr>
                <w:sz w:val="24"/>
                <w:szCs w:val="24"/>
              </w:rPr>
              <w:t>services</w:t>
            </w:r>
            <w:r w:rsidRPr="001715B3">
              <w:rPr>
                <w:spacing w:val="16"/>
                <w:sz w:val="24"/>
                <w:szCs w:val="24"/>
              </w:rPr>
              <w:t xml:space="preserve"> </w:t>
            </w:r>
            <w:r w:rsidRPr="001715B3">
              <w:rPr>
                <w:spacing w:val="-4"/>
                <w:sz w:val="24"/>
                <w:szCs w:val="24"/>
              </w:rPr>
              <w:t>fund</w:t>
            </w:r>
          </w:p>
        </w:tc>
        <w:tc>
          <w:tcPr>
            <w:tcW w:w="1339" w:type="dxa"/>
            <w:vAlign w:val="center"/>
          </w:tcPr>
          <w:p w14:paraId="54735E54" w14:textId="77777777" w:rsidR="004161CD" w:rsidRPr="001715B3" w:rsidRDefault="004161CD" w:rsidP="000B7D81">
            <w:pPr>
              <w:pStyle w:val="TableParagraph"/>
              <w:spacing w:before="133"/>
              <w:rPr>
                <w:spacing w:val="-2"/>
                <w:sz w:val="24"/>
                <w:szCs w:val="24"/>
              </w:rPr>
            </w:pPr>
            <w:r w:rsidRPr="001715B3">
              <w:rPr>
                <w:spacing w:val="-2"/>
                <w:sz w:val="24"/>
                <w:szCs w:val="24"/>
              </w:rPr>
              <w:t>Books</w:t>
            </w:r>
          </w:p>
        </w:tc>
        <w:tc>
          <w:tcPr>
            <w:tcW w:w="2060" w:type="dxa"/>
            <w:vAlign w:val="center"/>
          </w:tcPr>
          <w:p w14:paraId="68F6ACE8" w14:textId="77777777" w:rsidR="004161CD" w:rsidRPr="001715B3" w:rsidRDefault="004161CD" w:rsidP="000B7D81">
            <w:pPr>
              <w:pStyle w:val="TableParagraph"/>
              <w:spacing w:before="27"/>
              <w:rPr>
                <w:b/>
                <w:sz w:val="24"/>
                <w:szCs w:val="24"/>
              </w:rPr>
            </w:pPr>
            <w:r w:rsidRPr="001715B3">
              <w:rPr>
                <w:b/>
                <w:spacing w:val="-2"/>
                <w:sz w:val="24"/>
                <w:szCs w:val="24"/>
              </w:rPr>
              <w:t>291.50</w:t>
            </w:r>
          </w:p>
        </w:tc>
      </w:tr>
      <w:tr w:rsidR="004161CD" w:rsidRPr="001715B3" w14:paraId="1EBE95A0" w14:textId="77777777" w:rsidTr="000B7D81">
        <w:tc>
          <w:tcPr>
            <w:tcW w:w="1146" w:type="dxa"/>
            <w:vAlign w:val="center"/>
          </w:tcPr>
          <w:p w14:paraId="6A214A69"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vAlign w:val="center"/>
          </w:tcPr>
          <w:p w14:paraId="1A30906A" w14:textId="77777777" w:rsidR="004161CD" w:rsidRPr="001715B3" w:rsidRDefault="004161CD" w:rsidP="000B7D81">
            <w:pPr>
              <w:pStyle w:val="TableParagraph"/>
              <w:spacing w:before="2"/>
              <w:ind w:left="99"/>
              <w:rPr>
                <w:sz w:val="24"/>
                <w:szCs w:val="24"/>
              </w:rPr>
            </w:pPr>
            <w:r w:rsidRPr="001715B3">
              <w:rPr>
                <w:spacing w:val="-2"/>
                <w:sz w:val="24"/>
                <w:szCs w:val="24"/>
              </w:rPr>
              <w:t>Livestock movement permit</w:t>
            </w:r>
          </w:p>
        </w:tc>
        <w:tc>
          <w:tcPr>
            <w:tcW w:w="1339" w:type="dxa"/>
            <w:vAlign w:val="center"/>
          </w:tcPr>
          <w:p w14:paraId="5420E60F" w14:textId="77777777" w:rsidR="004161CD" w:rsidRPr="001715B3" w:rsidRDefault="004161CD" w:rsidP="000B7D81">
            <w:pPr>
              <w:pStyle w:val="TableParagraph"/>
              <w:spacing w:before="133"/>
              <w:rPr>
                <w:spacing w:val="-2"/>
                <w:sz w:val="24"/>
                <w:szCs w:val="24"/>
              </w:rPr>
            </w:pPr>
            <w:r w:rsidRPr="001715B3">
              <w:rPr>
                <w:spacing w:val="-2"/>
                <w:sz w:val="24"/>
                <w:szCs w:val="24"/>
              </w:rPr>
              <w:t>Books</w:t>
            </w:r>
          </w:p>
        </w:tc>
        <w:tc>
          <w:tcPr>
            <w:tcW w:w="2060" w:type="dxa"/>
            <w:vAlign w:val="center"/>
          </w:tcPr>
          <w:p w14:paraId="0D26A618" w14:textId="77777777" w:rsidR="004161CD" w:rsidRPr="001715B3" w:rsidRDefault="004161CD" w:rsidP="000B7D81">
            <w:pPr>
              <w:pStyle w:val="TableParagraph"/>
              <w:spacing w:before="27"/>
              <w:rPr>
                <w:b/>
                <w:sz w:val="24"/>
                <w:szCs w:val="24"/>
              </w:rPr>
            </w:pPr>
            <w:r w:rsidRPr="001715B3">
              <w:rPr>
                <w:b/>
                <w:spacing w:val="-2"/>
                <w:sz w:val="24"/>
                <w:szCs w:val="24"/>
              </w:rPr>
              <w:t>581.50</w:t>
            </w:r>
          </w:p>
        </w:tc>
      </w:tr>
      <w:tr w:rsidR="004161CD" w:rsidRPr="001715B3" w14:paraId="0CAE5BF3" w14:textId="77777777" w:rsidTr="000B7D81">
        <w:tc>
          <w:tcPr>
            <w:tcW w:w="1146" w:type="dxa"/>
            <w:vAlign w:val="center"/>
          </w:tcPr>
          <w:p w14:paraId="107EE9BA"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vAlign w:val="center"/>
          </w:tcPr>
          <w:p w14:paraId="6FD94CCC" w14:textId="77777777" w:rsidR="004161CD" w:rsidRPr="001715B3" w:rsidRDefault="004161CD" w:rsidP="000B7D81">
            <w:pPr>
              <w:pStyle w:val="TableParagraph"/>
              <w:spacing w:before="2"/>
              <w:ind w:left="99"/>
              <w:rPr>
                <w:spacing w:val="-2"/>
                <w:sz w:val="24"/>
                <w:szCs w:val="24"/>
              </w:rPr>
            </w:pPr>
            <w:r w:rsidRPr="001715B3">
              <w:rPr>
                <w:spacing w:val="-2"/>
                <w:sz w:val="24"/>
                <w:szCs w:val="24"/>
              </w:rPr>
              <w:t>Slaughterman</w:t>
            </w:r>
            <w:r>
              <w:rPr>
                <w:spacing w:val="-2"/>
                <w:sz w:val="24"/>
                <w:szCs w:val="24"/>
              </w:rPr>
              <w:t>’</w:t>
            </w:r>
            <w:r w:rsidRPr="001715B3">
              <w:rPr>
                <w:sz w:val="24"/>
                <w:szCs w:val="24"/>
              </w:rPr>
              <w:t>s</w:t>
            </w:r>
            <w:r w:rsidRPr="001715B3">
              <w:rPr>
                <w:spacing w:val="3"/>
                <w:sz w:val="24"/>
                <w:szCs w:val="24"/>
              </w:rPr>
              <w:t xml:space="preserve"> </w:t>
            </w:r>
            <w:r w:rsidRPr="001715B3">
              <w:rPr>
                <w:spacing w:val="-2"/>
                <w:sz w:val="24"/>
                <w:szCs w:val="24"/>
              </w:rPr>
              <w:t>folder</w:t>
            </w:r>
          </w:p>
        </w:tc>
        <w:tc>
          <w:tcPr>
            <w:tcW w:w="1339" w:type="dxa"/>
            <w:vAlign w:val="center"/>
          </w:tcPr>
          <w:p w14:paraId="7E643234" w14:textId="77777777" w:rsidR="004161CD" w:rsidRPr="001715B3" w:rsidRDefault="004161CD" w:rsidP="000B7D81">
            <w:pPr>
              <w:pStyle w:val="TableParagraph"/>
              <w:spacing w:before="11"/>
              <w:rPr>
                <w:b/>
                <w:sz w:val="24"/>
                <w:szCs w:val="24"/>
              </w:rPr>
            </w:pPr>
            <w:r w:rsidRPr="001715B3">
              <w:rPr>
                <w:spacing w:val="-2"/>
                <w:sz w:val="24"/>
                <w:szCs w:val="24"/>
              </w:rPr>
              <w:t>Pieces</w:t>
            </w:r>
          </w:p>
        </w:tc>
        <w:tc>
          <w:tcPr>
            <w:tcW w:w="2060" w:type="dxa"/>
            <w:vAlign w:val="center"/>
          </w:tcPr>
          <w:p w14:paraId="64E6FE15" w14:textId="77777777" w:rsidR="004161CD" w:rsidRPr="001715B3" w:rsidRDefault="004161CD" w:rsidP="000B7D81">
            <w:pPr>
              <w:pStyle w:val="TableParagraph"/>
              <w:spacing w:before="144"/>
              <w:rPr>
                <w:b/>
                <w:sz w:val="24"/>
                <w:szCs w:val="24"/>
              </w:rPr>
            </w:pPr>
            <w:r w:rsidRPr="001715B3">
              <w:rPr>
                <w:b/>
                <w:spacing w:val="-2"/>
                <w:sz w:val="24"/>
                <w:szCs w:val="24"/>
              </w:rPr>
              <w:t>232.00</w:t>
            </w:r>
          </w:p>
        </w:tc>
      </w:tr>
      <w:tr w:rsidR="004161CD" w:rsidRPr="001715B3" w14:paraId="1D1CCD1C" w14:textId="77777777" w:rsidTr="000B7D81">
        <w:tc>
          <w:tcPr>
            <w:tcW w:w="1146" w:type="dxa"/>
            <w:vAlign w:val="center"/>
          </w:tcPr>
          <w:p w14:paraId="180A3778"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vAlign w:val="center"/>
          </w:tcPr>
          <w:p w14:paraId="5AFEC74A" w14:textId="77777777" w:rsidR="004161CD" w:rsidRPr="001715B3" w:rsidRDefault="004161CD" w:rsidP="000B7D81">
            <w:pPr>
              <w:pStyle w:val="TableParagraph"/>
              <w:spacing w:before="2"/>
              <w:ind w:left="99"/>
              <w:rPr>
                <w:spacing w:val="-2"/>
                <w:sz w:val="24"/>
                <w:szCs w:val="24"/>
              </w:rPr>
            </w:pPr>
            <w:r w:rsidRPr="001715B3">
              <w:rPr>
                <w:spacing w:val="-2"/>
                <w:sz w:val="24"/>
                <w:szCs w:val="24"/>
              </w:rPr>
              <w:t>Slaughterman</w:t>
            </w:r>
            <w:r>
              <w:rPr>
                <w:spacing w:val="-2"/>
                <w:sz w:val="24"/>
                <w:szCs w:val="24"/>
              </w:rPr>
              <w:t>’</w:t>
            </w:r>
            <w:r w:rsidRPr="001715B3">
              <w:rPr>
                <w:sz w:val="24"/>
                <w:szCs w:val="24"/>
              </w:rPr>
              <w:t xml:space="preserve">s </w:t>
            </w:r>
            <w:proofErr w:type="spellStart"/>
            <w:r w:rsidRPr="001715B3">
              <w:rPr>
                <w:sz w:val="24"/>
                <w:szCs w:val="24"/>
              </w:rPr>
              <w:t>licence</w:t>
            </w:r>
            <w:proofErr w:type="spellEnd"/>
            <w:r w:rsidRPr="001715B3">
              <w:rPr>
                <w:spacing w:val="-2"/>
                <w:sz w:val="24"/>
                <w:szCs w:val="24"/>
              </w:rPr>
              <w:t xml:space="preserve"> renewal</w:t>
            </w:r>
          </w:p>
        </w:tc>
        <w:tc>
          <w:tcPr>
            <w:tcW w:w="1339" w:type="dxa"/>
            <w:vAlign w:val="center"/>
          </w:tcPr>
          <w:p w14:paraId="7B3053C5" w14:textId="77777777" w:rsidR="004161CD" w:rsidRPr="001715B3" w:rsidRDefault="004161CD" w:rsidP="000B7D81">
            <w:pPr>
              <w:pStyle w:val="TableParagraph"/>
              <w:spacing w:before="11"/>
              <w:rPr>
                <w:spacing w:val="-2"/>
                <w:sz w:val="24"/>
                <w:szCs w:val="24"/>
              </w:rPr>
            </w:pPr>
            <w:r w:rsidRPr="001715B3">
              <w:rPr>
                <w:spacing w:val="-2"/>
                <w:sz w:val="24"/>
                <w:szCs w:val="24"/>
              </w:rPr>
              <w:t>Books</w:t>
            </w:r>
          </w:p>
        </w:tc>
        <w:tc>
          <w:tcPr>
            <w:tcW w:w="2060" w:type="dxa"/>
            <w:vAlign w:val="center"/>
          </w:tcPr>
          <w:p w14:paraId="080AB05E" w14:textId="77777777" w:rsidR="004161CD" w:rsidRPr="001715B3" w:rsidRDefault="004161CD" w:rsidP="000B7D81">
            <w:pPr>
              <w:pStyle w:val="TableParagraph"/>
              <w:spacing w:before="27"/>
              <w:rPr>
                <w:b/>
                <w:sz w:val="24"/>
                <w:szCs w:val="24"/>
              </w:rPr>
            </w:pPr>
            <w:r w:rsidRPr="001715B3">
              <w:rPr>
                <w:b/>
                <w:spacing w:val="-2"/>
                <w:sz w:val="24"/>
                <w:szCs w:val="24"/>
              </w:rPr>
              <w:t>435.00</w:t>
            </w:r>
          </w:p>
        </w:tc>
      </w:tr>
      <w:tr w:rsidR="004161CD" w:rsidRPr="001715B3" w14:paraId="2A27ABB2" w14:textId="77777777" w:rsidTr="000B7D81">
        <w:tc>
          <w:tcPr>
            <w:tcW w:w="1146" w:type="dxa"/>
            <w:vAlign w:val="center"/>
          </w:tcPr>
          <w:p w14:paraId="74F55F2B"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tcPr>
          <w:p w14:paraId="0450F713" w14:textId="77777777" w:rsidR="004161CD" w:rsidRPr="001715B3" w:rsidRDefault="004161CD" w:rsidP="000B7D81">
            <w:pPr>
              <w:pStyle w:val="TableParagraph"/>
              <w:spacing w:before="2"/>
              <w:ind w:left="99"/>
              <w:rPr>
                <w:spacing w:val="-2"/>
                <w:sz w:val="24"/>
                <w:szCs w:val="24"/>
              </w:rPr>
            </w:pPr>
            <w:r w:rsidRPr="001715B3">
              <w:rPr>
                <w:spacing w:val="-2"/>
                <w:sz w:val="24"/>
                <w:szCs w:val="24"/>
              </w:rPr>
              <w:t>Slaughterhouse</w:t>
            </w:r>
            <w:r w:rsidRPr="001715B3">
              <w:rPr>
                <w:spacing w:val="-4"/>
                <w:sz w:val="24"/>
                <w:szCs w:val="24"/>
              </w:rPr>
              <w:t xml:space="preserve"> </w:t>
            </w:r>
            <w:proofErr w:type="spellStart"/>
            <w:r w:rsidRPr="001715B3">
              <w:rPr>
                <w:sz w:val="24"/>
                <w:szCs w:val="24"/>
              </w:rPr>
              <w:t>licence</w:t>
            </w:r>
            <w:proofErr w:type="spellEnd"/>
          </w:p>
        </w:tc>
        <w:tc>
          <w:tcPr>
            <w:tcW w:w="1339" w:type="dxa"/>
          </w:tcPr>
          <w:p w14:paraId="31235085" w14:textId="77777777" w:rsidR="004161CD" w:rsidRPr="001715B3" w:rsidRDefault="004161CD" w:rsidP="000B7D81">
            <w:pPr>
              <w:pStyle w:val="TableParagraph"/>
              <w:spacing w:before="11"/>
              <w:rPr>
                <w:spacing w:val="-2"/>
                <w:sz w:val="24"/>
                <w:szCs w:val="24"/>
              </w:rPr>
            </w:pPr>
            <w:r w:rsidRPr="001715B3">
              <w:rPr>
                <w:spacing w:val="-2"/>
                <w:sz w:val="24"/>
                <w:szCs w:val="24"/>
              </w:rPr>
              <w:t>Books</w:t>
            </w:r>
          </w:p>
        </w:tc>
        <w:tc>
          <w:tcPr>
            <w:tcW w:w="2060" w:type="dxa"/>
          </w:tcPr>
          <w:p w14:paraId="32D4D622" w14:textId="77777777" w:rsidR="004161CD" w:rsidRPr="001715B3" w:rsidRDefault="004161CD" w:rsidP="000B7D81">
            <w:pPr>
              <w:pStyle w:val="TableParagraph"/>
              <w:spacing w:before="27"/>
              <w:rPr>
                <w:b/>
                <w:spacing w:val="-2"/>
                <w:sz w:val="24"/>
                <w:szCs w:val="24"/>
              </w:rPr>
            </w:pPr>
            <w:r w:rsidRPr="001715B3">
              <w:rPr>
                <w:b/>
                <w:spacing w:val="-2"/>
                <w:sz w:val="24"/>
                <w:szCs w:val="24"/>
              </w:rPr>
              <w:t>391.50</w:t>
            </w:r>
          </w:p>
        </w:tc>
      </w:tr>
      <w:tr w:rsidR="004161CD" w:rsidRPr="001715B3" w14:paraId="43D45FFB" w14:textId="77777777" w:rsidTr="000B7D81">
        <w:tc>
          <w:tcPr>
            <w:tcW w:w="1146" w:type="dxa"/>
            <w:vAlign w:val="center"/>
          </w:tcPr>
          <w:p w14:paraId="4EF2A13B"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tcPr>
          <w:p w14:paraId="4D203EE8" w14:textId="77777777" w:rsidR="004161CD" w:rsidRPr="001715B3" w:rsidRDefault="004161CD" w:rsidP="000B7D81">
            <w:pPr>
              <w:pStyle w:val="TableParagraph"/>
              <w:spacing w:before="2"/>
              <w:ind w:left="99"/>
              <w:rPr>
                <w:spacing w:val="-2"/>
                <w:sz w:val="24"/>
                <w:szCs w:val="24"/>
              </w:rPr>
            </w:pPr>
            <w:r w:rsidRPr="001715B3">
              <w:rPr>
                <w:spacing w:val="-4"/>
                <w:sz w:val="24"/>
                <w:szCs w:val="24"/>
              </w:rPr>
              <w:t xml:space="preserve">Meat </w:t>
            </w:r>
            <w:r w:rsidRPr="001715B3">
              <w:rPr>
                <w:spacing w:val="-2"/>
                <w:sz w:val="24"/>
                <w:szCs w:val="24"/>
              </w:rPr>
              <w:t>transport</w:t>
            </w:r>
          </w:p>
        </w:tc>
        <w:tc>
          <w:tcPr>
            <w:tcW w:w="1339" w:type="dxa"/>
          </w:tcPr>
          <w:p w14:paraId="691A2864" w14:textId="77777777" w:rsidR="004161CD" w:rsidRPr="001715B3" w:rsidRDefault="004161CD" w:rsidP="000B7D81">
            <w:pPr>
              <w:pStyle w:val="TableParagraph"/>
              <w:spacing w:before="11"/>
              <w:rPr>
                <w:spacing w:val="-2"/>
                <w:sz w:val="24"/>
                <w:szCs w:val="24"/>
              </w:rPr>
            </w:pPr>
            <w:r w:rsidRPr="001715B3">
              <w:rPr>
                <w:spacing w:val="-2"/>
                <w:sz w:val="24"/>
                <w:szCs w:val="24"/>
              </w:rPr>
              <w:t>Books</w:t>
            </w:r>
          </w:p>
        </w:tc>
        <w:tc>
          <w:tcPr>
            <w:tcW w:w="2060" w:type="dxa"/>
          </w:tcPr>
          <w:p w14:paraId="2B8C6390" w14:textId="77777777" w:rsidR="004161CD" w:rsidRPr="001715B3" w:rsidRDefault="004161CD" w:rsidP="000B7D81">
            <w:pPr>
              <w:pStyle w:val="TableParagraph"/>
              <w:spacing w:before="27"/>
              <w:rPr>
                <w:b/>
                <w:spacing w:val="-2"/>
                <w:sz w:val="24"/>
                <w:szCs w:val="24"/>
              </w:rPr>
            </w:pPr>
            <w:r w:rsidRPr="001715B3">
              <w:rPr>
                <w:b/>
                <w:spacing w:val="-2"/>
                <w:sz w:val="24"/>
                <w:szCs w:val="24"/>
              </w:rPr>
              <w:t>391.50</w:t>
            </w:r>
          </w:p>
        </w:tc>
      </w:tr>
      <w:tr w:rsidR="004161CD" w:rsidRPr="001715B3" w14:paraId="47383591" w14:textId="77777777" w:rsidTr="000B7D81">
        <w:tc>
          <w:tcPr>
            <w:tcW w:w="1146" w:type="dxa"/>
            <w:vAlign w:val="center"/>
          </w:tcPr>
          <w:p w14:paraId="457303C3"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tcPr>
          <w:p w14:paraId="68643909" w14:textId="77777777" w:rsidR="004161CD" w:rsidRPr="001715B3" w:rsidRDefault="004161CD" w:rsidP="000B7D81">
            <w:pPr>
              <w:pStyle w:val="TableParagraph"/>
              <w:spacing w:before="2" w:line="247" w:lineRule="auto"/>
              <w:ind w:left="99" w:right="199"/>
              <w:rPr>
                <w:spacing w:val="-2"/>
                <w:sz w:val="24"/>
                <w:szCs w:val="24"/>
              </w:rPr>
            </w:pPr>
            <w:r w:rsidRPr="001715B3">
              <w:rPr>
                <w:sz w:val="24"/>
                <w:szCs w:val="24"/>
              </w:rPr>
              <w:t>G.P.</w:t>
            </w:r>
            <w:r w:rsidRPr="001715B3">
              <w:rPr>
                <w:spacing w:val="-2"/>
                <w:sz w:val="24"/>
                <w:szCs w:val="24"/>
              </w:rPr>
              <w:t xml:space="preserve"> </w:t>
            </w:r>
            <w:r w:rsidRPr="001715B3">
              <w:rPr>
                <w:sz w:val="24"/>
                <w:szCs w:val="24"/>
              </w:rPr>
              <w:t>87</w:t>
            </w:r>
            <w:r w:rsidRPr="001715B3">
              <w:rPr>
                <w:spacing w:val="46"/>
                <w:sz w:val="24"/>
                <w:szCs w:val="24"/>
              </w:rPr>
              <w:t xml:space="preserve"> </w:t>
            </w:r>
            <w:r w:rsidRPr="001715B3">
              <w:rPr>
                <w:sz w:val="24"/>
                <w:szCs w:val="24"/>
              </w:rPr>
              <w:t>Firearms</w:t>
            </w:r>
            <w:r w:rsidRPr="001715B3">
              <w:rPr>
                <w:spacing w:val="-4"/>
                <w:sz w:val="24"/>
                <w:szCs w:val="24"/>
              </w:rPr>
              <w:t xml:space="preserve"> </w:t>
            </w:r>
            <w:r w:rsidRPr="001715B3">
              <w:rPr>
                <w:spacing w:val="-2"/>
                <w:sz w:val="24"/>
                <w:szCs w:val="24"/>
              </w:rPr>
              <w:t xml:space="preserve">Register </w:t>
            </w:r>
            <w:r w:rsidRPr="001715B3">
              <w:rPr>
                <w:spacing w:val="-4"/>
                <w:sz w:val="24"/>
                <w:szCs w:val="24"/>
              </w:rPr>
              <w:t>Book</w:t>
            </w:r>
          </w:p>
        </w:tc>
        <w:tc>
          <w:tcPr>
            <w:tcW w:w="1339" w:type="dxa"/>
          </w:tcPr>
          <w:p w14:paraId="67ED0F5E" w14:textId="77777777" w:rsidR="004161CD" w:rsidRPr="001715B3" w:rsidRDefault="004161CD" w:rsidP="000B7D81">
            <w:pPr>
              <w:pStyle w:val="TableParagraph"/>
              <w:spacing w:before="11"/>
              <w:rPr>
                <w:spacing w:val="-2"/>
                <w:sz w:val="24"/>
                <w:szCs w:val="24"/>
              </w:rPr>
            </w:pPr>
            <w:r w:rsidRPr="001715B3">
              <w:rPr>
                <w:spacing w:val="-2"/>
                <w:sz w:val="24"/>
                <w:szCs w:val="24"/>
              </w:rPr>
              <w:t>Books</w:t>
            </w:r>
          </w:p>
        </w:tc>
        <w:tc>
          <w:tcPr>
            <w:tcW w:w="2060" w:type="dxa"/>
          </w:tcPr>
          <w:p w14:paraId="0C738815" w14:textId="77777777" w:rsidR="004161CD" w:rsidRPr="001715B3" w:rsidRDefault="004161CD" w:rsidP="000B7D81">
            <w:pPr>
              <w:pStyle w:val="TableParagraph"/>
              <w:spacing w:before="27"/>
              <w:rPr>
                <w:b/>
                <w:sz w:val="24"/>
                <w:szCs w:val="24"/>
              </w:rPr>
            </w:pPr>
            <w:r w:rsidRPr="001715B3">
              <w:rPr>
                <w:b/>
                <w:spacing w:val="-2"/>
                <w:sz w:val="24"/>
                <w:szCs w:val="24"/>
              </w:rPr>
              <w:t>1,653.00</w:t>
            </w:r>
          </w:p>
        </w:tc>
      </w:tr>
      <w:tr w:rsidR="004161CD" w:rsidRPr="001715B3" w14:paraId="2A15CF69" w14:textId="77777777" w:rsidTr="000B7D81">
        <w:tc>
          <w:tcPr>
            <w:tcW w:w="1146" w:type="dxa"/>
            <w:vAlign w:val="center"/>
          </w:tcPr>
          <w:p w14:paraId="526BCE65"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tcPr>
          <w:p w14:paraId="0CD9E6EA" w14:textId="77777777" w:rsidR="004161CD" w:rsidRPr="001715B3" w:rsidRDefault="004161CD" w:rsidP="000B7D81">
            <w:pPr>
              <w:pStyle w:val="TableParagraph"/>
              <w:spacing w:before="2"/>
              <w:ind w:left="99"/>
              <w:rPr>
                <w:sz w:val="24"/>
                <w:szCs w:val="24"/>
              </w:rPr>
            </w:pPr>
            <w:r w:rsidRPr="001715B3">
              <w:rPr>
                <w:sz w:val="24"/>
                <w:szCs w:val="24"/>
              </w:rPr>
              <w:t>G.P.</w:t>
            </w:r>
            <w:r w:rsidRPr="001715B3">
              <w:rPr>
                <w:spacing w:val="5"/>
                <w:sz w:val="24"/>
                <w:szCs w:val="24"/>
              </w:rPr>
              <w:t xml:space="preserve"> </w:t>
            </w:r>
            <w:r w:rsidRPr="001715B3">
              <w:rPr>
                <w:sz w:val="24"/>
                <w:szCs w:val="24"/>
              </w:rPr>
              <w:t>89</w:t>
            </w:r>
            <w:r w:rsidRPr="001715B3">
              <w:rPr>
                <w:spacing w:val="62"/>
                <w:sz w:val="24"/>
                <w:szCs w:val="24"/>
              </w:rPr>
              <w:t xml:space="preserve"> </w:t>
            </w:r>
            <w:r w:rsidRPr="001715B3">
              <w:rPr>
                <w:spacing w:val="-4"/>
                <w:sz w:val="24"/>
                <w:szCs w:val="24"/>
              </w:rPr>
              <w:t>Firearms</w:t>
            </w:r>
            <w:r w:rsidRPr="001715B3">
              <w:rPr>
                <w:spacing w:val="-9"/>
                <w:sz w:val="24"/>
                <w:szCs w:val="24"/>
              </w:rPr>
              <w:t xml:space="preserve"> </w:t>
            </w:r>
            <w:r w:rsidRPr="001715B3">
              <w:rPr>
                <w:sz w:val="24"/>
                <w:szCs w:val="24"/>
              </w:rPr>
              <w:t xml:space="preserve">Issue </w:t>
            </w:r>
            <w:r w:rsidRPr="001715B3">
              <w:rPr>
                <w:spacing w:val="-4"/>
                <w:sz w:val="24"/>
                <w:szCs w:val="24"/>
              </w:rPr>
              <w:t>Note</w:t>
            </w:r>
          </w:p>
        </w:tc>
        <w:tc>
          <w:tcPr>
            <w:tcW w:w="1339" w:type="dxa"/>
          </w:tcPr>
          <w:p w14:paraId="1E7C59E7" w14:textId="77777777" w:rsidR="004161CD" w:rsidRPr="001715B3" w:rsidRDefault="004161CD" w:rsidP="000B7D81">
            <w:pPr>
              <w:pStyle w:val="TableParagraph"/>
              <w:spacing w:before="128"/>
              <w:rPr>
                <w:b/>
                <w:sz w:val="24"/>
                <w:szCs w:val="24"/>
              </w:rPr>
            </w:pPr>
            <w:r w:rsidRPr="001715B3">
              <w:rPr>
                <w:spacing w:val="-2"/>
                <w:sz w:val="24"/>
                <w:szCs w:val="24"/>
              </w:rPr>
              <w:t>Books</w:t>
            </w:r>
          </w:p>
        </w:tc>
        <w:tc>
          <w:tcPr>
            <w:tcW w:w="2060" w:type="dxa"/>
          </w:tcPr>
          <w:p w14:paraId="2391C3EB" w14:textId="77777777" w:rsidR="004161CD" w:rsidRPr="001715B3" w:rsidRDefault="004161CD" w:rsidP="000B7D81">
            <w:pPr>
              <w:pStyle w:val="TableParagraph"/>
              <w:rPr>
                <w:b/>
                <w:sz w:val="24"/>
                <w:szCs w:val="24"/>
              </w:rPr>
            </w:pPr>
            <w:r w:rsidRPr="001715B3">
              <w:rPr>
                <w:b/>
                <w:spacing w:val="-2"/>
                <w:sz w:val="24"/>
                <w:szCs w:val="24"/>
              </w:rPr>
              <w:t>1,653.00</w:t>
            </w:r>
          </w:p>
        </w:tc>
      </w:tr>
      <w:tr w:rsidR="004161CD" w:rsidRPr="001715B3" w14:paraId="58A714F7" w14:textId="77777777" w:rsidTr="000B7D81">
        <w:tc>
          <w:tcPr>
            <w:tcW w:w="1146" w:type="dxa"/>
            <w:vAlign w:val="center"/>
          </w:tcPr>
          <w:p w14:paraId="21C2BC19"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tcPr>
          <w:p w14:paraId="46B6D376" w14:textId="77777777" w:rsidR="004161CD" w:rsidRPr="001715B3" w:rsidRDefault="004161CD" w:rsidP="000B7D81">
            <w:pPr>
              <w:pStyle w:val="TableParagraph"/>
              <w:spacing w:before="2"/>
              <w:ind w:left="99"/>
              <w:rPr>
                <w:sz w:val="24"/>
                <w:szCs w:val="24"/>
              </w:rPr>
            </w:pPr>
            <w:r w:rsidRPr="001715B3">
              <w:rPr>
                <w:spacing w:val="-2"/>
                <w:sz w:val="24"/>
                <w:szCs w:val="24"/>
              </w:rPr>
              <w:t xml:space="preserve">G.P.181A </w:t>
            </w:r>
            <w:r w:rsidRPr="001715B3">
              <w:rPr>
                <w:spacing w:val="-4"/>
                <w:sz w:val="24"/>
                <w:szCs w:val="24"/>
              </w:rPr>
              <w:t xml:space="preserve">File </w:t>
            </w:r>
            <w:r w:rsidRPr="001715B3">
              <w:rPr>
                <w:spacing w:val="-2"/>
                <w:sz w:val="24"/>
                <w:szCs w:val="24"/>
              </w:rPr>
              <w:t xml:space="preserve">Movement </w:t>
            </w:r>
            <w:r w:rsidRPr="001715B3">
              <w:rPr>
                <w:spacing w:val="-4"/>
                <w:sz w:val="24"/>
                <w:szCs w:val="24"/>
              </w:rPr>
              <w:t>Card</w:t>
            </w:r>
          </w:p>
        </w:tc>
        <w:tc>
          <w:tcPr>
            <w:tcW w:w="1339" w:type="dxa"/>
          </w:tcPr>
          <w:p w14:paraId="6EDB4189" w14:textId="77777777" w:rsidR="004161CD" w:rsidRPr="001715B3" w:rsidRDefault="004161CD" w:rsidP="000B7D81">
            <w:pPr>
              <w:pStyle w:val="TableParagraph"/>
              <w:spacing w:before="11"/>
              <w:rPr>
                <w:b/>
                <w:sz w:val="24"/>
                <w:szCs w:val="24"/>
              </w:rPr>
            </w:pPr>
            <w:r w:rsidRPr="001715B3">
              <w:rPr>
                <w:spacing w:val="-2"/>
                <w:sz w:val="24"/>
                <w:szCs w:val="24"/>
              </w:rPr>
              <w:t>Pieces</w:t>
            </w:r>
          </w:p>
        </w:tc>
        <w:tc>
          <w:tcPr>
            <w:tcW w:w="2060" w:type="dxa"/>
          </w:tcPr>
          <w:p w14:paraId="6C6E25A5" w14:textId="77777777" w:rsidR="004161CD" w:rsidRPr="001715B3" w:rsidRDefault="004161CD" w:rsidP="000B7D81">
            <w:pPr>
              <w:pStyle w:val="TableParagraph"/>
              <w:spacing w:before="144"/>
              <w:rPr>
                <w:b/>
                <w:sz w:val="24"/>
                <w:szCs w:val="24"/>
              </w:rPr>
            </w:pPr>
            <w:r w:rsidRPr="001715B3">
              <w:rPr>
                <w:b/>
                <w:spacing w:val="-2"/>
                <w:sz w:val="24"/>
                <w:szCs w:val="24"/>
              </w:rPr>
              <w:t>174.00</w:t>
            </w:r>
          </w:p>
        </w:tc>
      </w:tr>
      <w:tr w:rsidR="004161CD" w:rsidRPr="001715B3" w14:paraId="3C578D52" w14:textId="77777777" w:rsidTr="000B7D81">
        <w:tc>
          <w:tcPr>
            <w:tcW w:w="1146" w:type="dxa"/>
            <w:vAlign w:val="center"/>
          </w:tcPr>
          <w:p w14:paraId="1CDC2279"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tcPr>
          <w:p w14:paraId="44232E29" w14:textId="77777777" w:rsidR="004161CD" w:rsidRPr="001715B3" w:rsidRDefault="004161CD" w:rsidP="000B7D81">
            <w:pPr>
              <w:pStyle w:val="TableParagraph"/>
              <w:spacing w:before="2"/>
              <w:ind w:left="99"/>
              <w:rPr>
                <w:spacing w:val="-2"/>
                <w:sz w:val="24"/>
                <w:szCs w:val="24"/>
              </w:rPr>
            </w:pPr>
            <w:r w:rsidRPr="001715B3">
              <w:rPr>
                <w:spacing w:val="-2"/>
                <w:sz w:val="24"/>
                <w:szCs w:val="24"/>
              </w:rPr>
              <w:t xml:space="preserve">G.P.188 Vehicle </w:t>
            </w:r>
            <w:r w:rsidRPr="001715B3">
              <w:rPr>
                <w:sz w:val="24"/>
                <w:szCs w:val="24"/>
              </w:rPr>
              <w:t>Repair</w:t>
            </w:r>
            <w:r w:rsidRPr="001715B3">
              <w:rPr>
                <w:spacing w:val="-6"/>
                <w:sz w:val="24"/>
                <w:szCs w:val="24"/>
              </w:rPr>
              <w:t xml:space="preserve"> </w:t>
            </w:r>
            <w:r w:rsidRPr="001715B3">
              <w:rPr>
                <w:sz w:val="24"/>
                <w:szCs w:val="24"/>
              </w:rPr>
              <w:t>Book</w:t>
            </w:r>
          </w:p>
        </w:tc>
        <w:tc>
          <w:tcPr>
            <w:tcW w:w="1339" w:type="dxa"/>
          </w:tcPr>
          <w:p w14:paraId="14AEA933" w14:textId="77777777" w:rsidR="004161CD" w:rsidRPr="001715B3" w:rsidRDefault="004161CD" w:rsidP="000B7D81">
            <w:pPr>
              <w:pStyle w:val="TableParagraph"/>
              <w:spacing w:before="95"/>
              <w:rPr>
                <w:b/>
                <w:sz w:val="24"/>
                <w:szCs w:val="24"/>
              </w:rPr>
            </w:pPr>
            <w:r w:rsidRPr="001715B3">
              <w:rPr>
                <w:spacing w:val="-2"/>
                <w:sz w:val="24"/>
                <w:szCs w:val="24"/>
              </w:rPr>
              <w:t>Books</w:t>
            </w:r>
          </w:p>
        </w:tc>
        <w:tc>
          <w:tcPr>
            <w:tcW w:w="2060" w:type="dxa"/>
          </w:tcPr>
          <w:p w14:paraId="0B9DB5E3" w14:textId="77777777" w:rsidR="004161CD" w:rsidRPr="001715B3" w:rsidRDefault="004161CD" w:rsidP="000B7D81">
            <w:pPr>
              <w:pStyle w:val="TableParagraph"/>
              <w:rPr>
                <w:b/>
                <w:sz w:val="24"/>
                <w:szCs w:val="24"/>
              </w:rPr>
            </w:pPr>
            <w:r w:rsidRPr="001715B3">
              <w:rPr>
                <w:b/>
                <w:spacing w:val="-2"/>
                <w:sz w:val="24"/>
                <w:szCs w:val="24"/>
              </w:rPr>
              <w:t>581.50</w:t>
            </w:r>
          </w:p>
        </w:tc>
      </w:tr>
      <w:tr w:rsidR="004161CD" w:rsidRPr="001715B3" w14:paraId="489CFEAB" w14:textId="77777777" w:rsidTr="000B7D81">
        <w:tc>
          <w:tcPr>
            <w:tcW w:w="1146" w:type="dxa"/>
            <w:vAlign w:val="center"/>
          </w:tcPr>
          <w:p w14:paraId="05D5640D"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tcPr>
          <w:p w14:paraId="666BF15B" w14:textId="77777777" w:rsidR="004161CD" w:rsidRPr="001715B3" w:rsidRDefault="004161CD" w:rsidP="000B7D81">
            <w:pPr>
              <w:pStyle w:val="TableParagraph"/>
              <w:spacing w:before="2"/>
              <w:ind w:left="99"/>
              <w:rPr>
                <w:spacing w:val="-2"/>
                <w:sz w:val="24"/>
                <w:szCs w:val="24"/>
              </w:rPr>
            </w:pPr>
            <w:r w:rsidRPr="001715B3">
              <w:rPr>
                <w:spacing w:val="-2"/>
                <w:sz w:val="24"/>
                <w:szCs w:val="24"/>
              </w:rPr>
              <w:t xml:space="preserve">G.P.228 </w:t>
            </w:r>
            <w:r w:rsidRPr="001715B3">
              <w:rPr>
                <w:sz w:val="24"/>
                <w:szCs w:val="24"/>
              </w:rPr>
              <w:t>W.D.D.</w:t>
            </w:r>
            <w:r w:rsidRPr="001715B3">
              <w:rPr>
                <w:spacing w:val="15"/>
                <w:sz w:val="24"/>
                <w:szCs w:val="24"/>
              </w:rPr>
              <w:t xml:space="preserve"> </w:t>
            </w:r>
            <w:r w:rsidRPr="001715B3">
              <w:rPr>
                <w:spacing w:val="-10"/>
                <w:sz w:val="24"/>
                <w:szCs w:val="24"/>
              </w:rPr>
              <w:t xml:space="preserve">7 </w:t>
            </w:r>
            <w:r w:rsidRPr="001715B3">
              <w:rPr>
                <w:spacing w:val="-2"/>
                <w:sz w:val="24"/>
                <w:szCs w:val="24"/>
              </w:rPr>
              <w:t>Meter Reading Books</w:t>
            </w:r>
          </w:p>
        </w:tc>
        <w:tc>
          <w:tcPr>
            <w:tcW w:w="1339" w:type="dxa"/>
          </w:tcPr>
          <w:p w14:paraId="56171775" w14:textId="77777777" w:rsidR="004161CD" w:rsidRPr="001715B3" w:rsidRDefault="004161CD" w:rsidP="000B7D81">
            <w:pPr>
              <w:pStyle w:val="TableParagraph"/>
              <w:spacing w:before="95"/>
              <w:rPr>
                <w:spacing w:val="-2"/>
                <w:sz w:val="24"/>
                <w:szCs w:val="24"/>
              </w:rPr>
            </w:pPr>
            <w:r w:rsidRPr="001715B3">
              <w:rPr>
                <w:spacing w:val="-2"/>
                <w:sz w:val="24"/>
                <w:szCs w:val="24"/>
              </w:rPr>
              <w:t>Books</w:t>
            </w:r>
          </w:p>
        </w:tc>
        <w:tc>
          <w:tcPr>
            <w:tcW w:w="2060" w:type="dxa"/>
          </w:tcPr>
          <w:p w14:paraId="4EEBD6D1" w14:textId="77777777" w:rsidR="004161CD" w:rsidRPr="001715B3" w:rsidRDefault="004161CD" w:rsidP="000B7D81">
            <w:pPr>
              <w:pStyle w:val="TableParagraph"/>
              <w:spacing w:before="32"/>
              <w:rPr>
                <w:b/>
                <w:sz w:val="24"/>
                <w:szCs w:val="24"/>
              </w:rPr>
            </w:pPr>
            <w:r w:rsidRPr="001715B3">
              <w:rPr>
                <w:b/>
                <w:spacing w:val="-2"/>
                <w:sz w:val="24"/>
                <w:szCs w:val="24"/>
              </w:rPr>
              <w:t>581.50</w:t>
            </w:r>
          </w:p>
        </w:tc>
      </w:tr>
      <w:tr w:rsidR="004161CD" w:rsidRPr="001715B3" w14:paraId="60F73A5A" w14:textId="77777777" w:rsidTr="000B7D81">
        <w:tc>
          <w:tcPr>
            <w:tcW w:w="1146" w:type="dxa"/>
            <w:vAlign w:val="center"/>
          </w:tcPr>
          <w:p w14:paraId="49E2D1CB"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tcPr>
          <w:p w14:paraId="1D973343" w14:textId="77777777" w:rsidR="004161CD" w:rsidRPr="001715B3" w:rsidRDefault="004161CD" w:rsidP="000B7D81">
            <w:pPr>
              <w:pStyle w:val="TableParagraph"/>
              <w:spacing w:before="2"/>
              <w:ind w:left="99"/>
              <w:rPr>
                <w:spacing w:val="-2"/>
                <w:sz w:val="24"/>
                <w:szCs w:val="24"/>
              </w:rPr>
            </w:pPr>
            <w:r w:rsidRPr="001715B3">
              <w:rPr>
                <w:spacing w:val="-2"/>
                <w:sz w:val="24"/>
                <w:szCs w:val="24"/>
              </w:rPr>
              <w:t xml:space="preserve">G.P.247A Staff Appraisal </w:t>
            </w:r>
            <w:r w:rsidRPr="001715B3">
              <w:rPr>
                <w:sz w:val="24"/>
                <w:szCs w:val="24"/>
              </w:rPr>
              <w:t>Forms (Job Group</w:t>
            </w:r>
            <w:r w:rsidRPr="001715B3">
              <w:rPr>
                <w:spacing w:val="-3"/>
                <w:sz w:val="24"/>
                <w:szCs w:val="24"/>
              </w:rPr>
              <w:t xml:space="preserve"> </w:t>
            </w:r>
            <w:r w:rsidRPr="001715B3">
              <w:rPr>
                <w:sz w:val="24"/>
                <w:szCs w:val="24"/>
              </w:rPr>
              <w:t>H</w:t>
            </w:r>
            <w:r w:rsidRPr="001715B3">
              <w:rPr>
                <w:spacing w:val="-2"/>
                <w:sz w:val="24"/>
                <w:szCs w:val="24"/>
              </w:rPr>
              <w:t xml:space="preserve"> </w:t>
            </w:r>
            <w:r w:rsidRPr="001715B3">
              <w:rPr>
                <w:sz w:val="24"/>
                <w:szCs w:val="24"/>
              </w:rPr>
              <w:t xml:space="preserve">and </w:t>
            </w:r>
            <w:r w:rsidRPr="001715B3">
              <w:rPr>
                <w:spacing w:val="-2"/>
                <w:sz w:val="24"/>
                <w:szCs w:val="24"/>
              </w:rPr>
              <w:t>Above)</w:t>
            </w:r>
          </w:p>
        </w:tc>
        <w:tc>
          <w:tcPr>
            <w:tcW w:w="1339" w:type="dxa"/>
          </w:tcPr>
          <w:p w14:paraId="4C965500" w14:textId="77777777" w:rsidR="004161CD" w:rsidRPr="001715B3" w:rsidRDefault="004161CD" w:rsidP="000B7D81">
            <w:pPr>
              <w:pStyle w:val="TableParagraph"/>
              <w:spacing w:before="213"/>
              <w:rPr>
                <w:b/>
                <w:sz w:val="24"/>
                <w:szCs w:val="24"/>
              </w:rPr>
            </w:pPr>
            <w:r w:rsidRPr="001715B3">
              <w:rPr>
                <w:spacing w:val="-2"/>
                <w:sz w:val="24"/>
                <w:szCs w:val="24"/>
              </w:rPr>
              <w:t>Books</w:t>
            </w:r>
          </w:p>
        </w:tc>
        <w:tc>
          <w:tcPr>
            <w:tcW w:w="2060" w:type="dxa"/>
          </w:tcPr>
          <w:p w14:paraId="3E47BBAA" w14:textId="77777777" w:rsidR="004161CD" w:rsidRPr="001715B3" w:rsidRDefault="004161CD" w:rsidP="000B7D81">
            <w:pPr>
              <w:pStyle w:val="TableParagraph"/>
              <w:rPr>
                <w:b/>
                <w:sz w:val="24"/>
                <w:szCs w:val="24"/>
              </w:rPr>
            </w:pPr>
            <w:r w:rsidRPr="001715B3">
              <w:rPr>
                <w:b/>
                <w:spacing w:val="-2"/>
                <w:sz w:val="24"/>
                <w:szCs w:val="24"/>
              </w:rPr>
              <w:t>36.30</w:t>
            </w:r>
          </w:p>
        </w:tc>
      </w:tr>
      <w:tr w:rsidR="004161CD" w:rsidRPr="001715B3" w14:paraId="383A38F1" w14:textId="77777777" w:rsidTr="000B7D81">
        <w:tc>
          <w:tcPr>
            <w:tcW w:w="1146" w:type="dxa"/>
            <w:vAlign w:val="center"/>
          </w:tcPr>
          <w:p w14:paraId="0786877C"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tcPr>
          <w:p w14:paraId="4F084C07" w14:textId="77777777" w:rsidR="004161CD" w:rsidRPr="001715B3" w:rsidRDefault="004161CD" w:rsidP="000B7D81">
            <w:pPr>
              <w:pStyle w:val="TableParagraph"/>
              <w:spacing w:before="2"/>
              <w:ind w:left="99"/>
              <w:rPr>
                <w:spacing w:val="-2"/>
                <w:sz w:val="24"/>
                <w:szCs w:val="24"/>
              </w:rPr>
            </w:pPr>
            <w:r w:rsidRPr="001715B3">
              <w:rPr>
                <w:spacing w:val="-2"/>
                <w:sz w:val="24"/>
                <w:szCs w:val="24"/>
              </w:rPr>
              <w:t xml:space="preserve">G.P.247B Staff Appraisal </w:t>
            </w:r>
            <w:r w:rsidRPr="001715B3">
              <w:rPr>
                <w:sz w:val="24"/>
                <w:szCs w:val="24"/>
              </w:rPr>
              <w:t>Forms (Job Group</w:t>
            </w:r>
            <w:r w:rsidRPr="001715B3">
              <w:rPr>
                <w:spacing w:val="-3"/>
                <w:sz w:val="24"/>
                <w:szCs w:val="24"/>
              </w:rPr>
              <w:t xml:space="preserve"> </w:t>
            </w:r>
            <w:r w:rsidRPr="001715B3">
              <w:rPr>
                <w:sz w:val="24"/>
                <w:szCs w:val="24"/>
              </w:rPr>
              <w:t>G</w:t>
            </w:r>
            <w:r w:rsidRPr="001715B3">
              <w:rPr>
                <w:spacing w:val="-2"/>
                <w:sz w:val="24"/>
                <w:szCs w:val="24"/>
              </w:rPr>
              <w:t xml:space="preserve"> </w:t>
            </w:r>
            <w:r w:rsidRPr="001715B3">
              <w:rPr>
                <w:sz w:val="24"/>
                <w:szCs w:val="24"/>
              </w:rPr>
              <w:t xml:space="preserve">and </w:t>
            </w:r>
            <w:r w:rsidRPr="001715B3">
              <w:rPr>
                <w:spacing w:val="-2"/>
                <w:sz w:val="24"/>
                <w:szCs w:val="24"/>
              </w:rPr>
              <w:t>Below)</w:t>
            </w:r>
          </w:p>
        </w:tc>
        <w:tc>
          <w:tcPr>
            <w:tcW w:w="1339" w:type="dxa"/>
          </w:tcPr>
          <w:p w14:paraId="0C599A4A" w14:textId="77777777" w:rsidR="004161CD" w:rsidRPr="001715B3" w:rsidRDefault="004161CD" w:rsidP="000B7D81">
            <w:pPr>
              <w:pStyle w:val="TableParagraph"/>
              <w:rPr>
                <w:b/>
                <w:sz w:val="24"/>
                <w:szCs w:val="24"/>
              </w:rPr>
            </w:pPr>
            <w:r w:rsidRPr="001715B3">
              <w:rPr>
                <w:spacing w:val="-2"/>
                <w:sz w:val="24"/>
                <w:szCs w:val="24"/>
              </w:rPr>
              <w:t>Books</w:t>
            </w:r>
          </w:p>
        </w:tc>
        <w:tc>
          <w:tcPr>
            <w:tcW w:w="2060" w:type="dxa"/>
          </w:tcPr>
          <w:p w14:paraId="6480B204" w14:textId="77777777" w:rsidR="004161CD" w:rsidRPr="001715B3" w:rsidRDefault="004161CD" w:rsidP="000B7D81">
            <w:pPr>
              <w:pStyle w:val="TableParagraph"/>
              <w:rPr>
                <w:b/>
                <w:sz w:val="24"/>
                <w:szCs w:val="24"/>
              </w:rPr>
            </w:pPr>
            <w:r w:rsidRPr="001715B3">
              <w:rPr>
                <w:b/>
                <w:spacing w:val="-2"/>
                <w:sz w:val="24"/>
                <w:szCs w:val="24"/>
              </w:rPr>
              <w:t>36.30</w:t>
            </w:r>
          </w:p>
        </w:tc>
      </w:tr>
      <w:tr w:rsidR="004161CD" w:rsidRPr="001715B3" w14:paraId="680C97EA" w14:textId="77777777" w:rsidTr="000B7D81">
        <w:tc>
          <w:tcPr>
            <w:tcW w:w="1146" w:type="dxa"/>
            <w:vAlign w:val="center"/>
          </w:tcPr>
          <w:p w14:paraId="2CA74833"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tcPr>
          <w:p w14:paraId="28898D6B" w14:textId="77777777" w:rsidR="004161CD" w:rsidRPr="001715B3" w:rsidRDefault="004161CD" w:rsidP="000B7D81">
            <w:pPr>
              <w:pStyle w:val="TableParagraph"/>
              <w:spacing w:before="2"/>
              <w:ind w:left="99"/>
              <w:rPr>
                <w:spacing w:val="-2"/>
                <w:sz w:val="24"/>
                <w:szCs w:val="24"/>
              </w:rPr>
            </w:pPr>
            <w:r w:rsidRPr="001715B3">
              <w:rPr>
                <w:spacing w:val="-2"/>
                <w:sz w:val="24"/>
                <w:szCs w:val="24"/>
              </w:rPr>
              <w:t>G.P.250 Leave Application Forms</w:t>
            </w:r>
          </w:p>
        </w:tc>
        <w:tc>
          <w:tcPr>
            <w:tcW w:w="1339" w:type="dxa"/>
          </w:tcPr>
          <w:p w14:paraId="400300E3" w14:textId="77777777" w:rsidR="004161CD" w:rsidRPr="001715B3" w:rsidRDefault="004161CD" w:rsidP="000B7D81">
            <w:pPr>
              <w:pStyle w:val="TableParagraph"/>
              <w:rPr>
                <w:b/>
                <w:sz w:val="24"/>
                <w:szCs w:val="24"/>
              </w:rPr>
            </w:pPr>
            <w:r w:rsidRPr="001715B3">
              <w:rPr>
                <w:spacing w:val="-2"/>
                <w:sz w:val="24"/>
                <w:szCs w:val="24"/>
              </w:rPr>
              <w:t>Forms</w:t>
            </w:r>
          </w:p>
        </w:tc>
        <w:tc>
          <w:tcPr>
            <w:tcW w:w="2060" w:type="dxa"/>
          </w:tcPr>
          <w:p w14:paraId="4E45D516" w14:textId="77777777" w:rsidR="004161CD" w:rsidRPr="001715B3" w:rsidRDefault="004161CD" w:rsidP="000B7D81">
            <w:pPr>
              <w:pStyle w:val="TableParagraph"/>
              <w:rPr>
                <w:b/>
                <w:sz w:val="24"/>
                <w:szCs w:val="24"/>
              </w:rPr>
            </w:pPr>
            <w:r w:rsidRPr="001715B3">
              <w:rPr>
                <w:b/>
                <w:spacing w:val="-4"/>
                <w:sz w:val="24"/>
                <w:szCs w:val="24"/>
              </w:rPr>
              <w:t>5.80</w:t>
            </w:r>
          </w:p>
        </w:tc>
      </w:tr>
      <w:tr w:rsidR="004161CD" w:rsidRPr="001715B3" w14:paraId="18D2CADE" w14:textId="77777777" w:rsidTr="000B7D81">
        <w:tc>
          <w:tcPr>
            <w:tcW w:w="1146" w:type="dxa"/>
            <w:vAlign w:val="center"/>
          </w:tcPr>
          <w:p w14:paraId="462CCD90"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tcPr>
          <w:p w14:paraId="3FD6FA2F" w14:textId="77777777" w:rsidR="004161CD" w:rsidRPr="001715B3" w:rsidRDefault="004161CD" w:rsidP="000B7D81">
            <w:pPr>
              <w:pStyle w:val="TableParagraph"/>
              <w:ind w:left="99"/>
              <w:rPr>
                <w:spacing w:val="-2"/>
                <w:sz w:val="24"/>
                <w:szCs w:val="24"/>
              </w:rPr>
            </w:pPr>
            <w:r w:rsidRPr="001715B3">
              <w:rPr>
                <w:spacing w:val="-2"/>
                <w:sz w:val="24"/>
                <w:szCs w:val="24"/>
              </w:rPr>
              <w:t>A.D.M.22 Administratio</w:t>
            </w:r>
            <w:r w:rsidRPr="001715B3">
              <w:rPr>
                <w:sz w:val="24"/>
                <w:szCs w:val="24"/>
              </w:rPr>
              <w:t xml:space="preserve">n Police </w:t>
            </w:r>
            <w:r w:rsidRPr="001715B3">
              <w:rPr>
                <w:spacing w:val="-2"/>
                <w:sz w:val="24"/>
                <w:szCs w:val="24"/>
              </w:rPr>
              <w:t xml:space="preserve">Marching </w:t>
            </w:r>
            <w:r w:rsidRPr="001715B3">
              <w:rPr>
                <w:sz w:val="24"/>
                <w:szCs w:val="24"/>
              </w:rPr>
              <w:t>Order</w:t>
            </w:r>
            <w:r w:rsidRPr="001715B3">
              <w:rPr>
                <w:spacing w:val="11"/>
                <w:sz w:val="24"/>
                <w:szCs w:val="24"/>
              </w:rPr>
              <w:t xml:space="preserve"> </w:t>
            </w:r>
            <w:r w:rsidRPr="001715B3">
              <w:rPr>
                <w:spacing w:val="-4"/>
                <w:sz w:val="24"/>
                <w:szCs w:val="24"/>
              </w:rPr>
              <w:t>Book</w:t>
            </w:r>
          </w:p>
        </w:tc>
        <w:tc>
          <w:tcPr>
            <w:tcW w:w="1339" w:type="dxa"/>
          </w:tcPr>
          <w:p w14:paraId="3548B3FE" w14:textId="77777777" w:rsidR="004161CD" w:rsidRPr="001715B3" w:rsidRDefault="004161CD" w:rsidP="000B7D81">
            <w:pPr>
              <w:pStyle w:val="TableParagraph"/>
              <w:spacing w:before="95"/>
              <w:rPr>
                <w:b/>
                <w:sz w:val="24"/>
                <w:szCs w:val="24"/>
              </w:rPr>
            </w:pPr>
            <w:r w:rsidRPr="001715B3">
              <w:rPr>
                <w:spacing w:val="-2"/>
                <w:sz w:val="24"/>
                <w:szCs w:val="24"/>
              </w:rPr>
              <w:t>Books</w:t>
            </w:r>
          </w:p>
        </w:tc>
        <w:tc>
          <w:tcPr>
            <w:tcW w:w="2060" w:type="dxa"/>
          </w:tcPr>
          <w:p w14:paraId="412DE5B9" w14:textId="77777777" w:rsidR="004161CD" w:rsidRPr="001715B3" w:rsidRDefault="004161CD" w:rsidP="000B7D81">
            <w:pPr>
              <w:pStyle w:val="TableParagraph"/>
              <w:rPr>
                <w:b/>
                <w:sz w:val="24"/>
                <w:szCs w:val="24"/>
              </w:rPr>
            </w:pPr>
            <w:r w:rsidRPr="001715B3">
              <w:rPr>
                <w:b/>
                <w:spacing w:val="-2"/>
                <w:sz w:val="24"/>
                <w:szCs w:val="24"/>
              </w:rPr>
              <w:t>181.30</w:t>
            </w:r>
          </w:p>
        </w:tc>
      </w:tr>
      <w:tr w:rsidR="004161CD" w:rsidRPr="001715B3" w14:paraId="28F60C9A" w14:textId="77777777" w:rsidTr="000B7D81">
        <w:tc>
          <w:tcPr>
            <w:tcW w:w="1146" w:type="dxa"/>
            <w:vAlign w:val="center"/>
          </w:tcPr>
          <w:p w14:paraId="69BD6643"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tcPr>
          <w:p w14:paraId="2208FA59" w14:textId="77777777" w:rsidR="004161CD" w:rsidRPr="001715B3" w:rsidRDefault="004161CD" w:rsidP="000B7D81">
            <w:pPr>
              <w:pStyle w:val="TableParagraph"/>
              <w:spacing w:before="2" w:line="244" w:lineRule="auto"/>
              <w:ind w:left="99"/>
              <w:rPr>
                <w:spacing w:val="-2"/>
                <w:sz w:val="24"/>
                <w:szCs w:val="24"/>
              </w:rPr>
            </w:pPr>
            <w:r w:rsidRPr="001715B3">
              <w:rPr>
                <w:sz w:val="24"/>
                <w:szCs w:val="24"/>
              </w:rPr>
              <w:t>App.</w:t>
            </w:r>
            <w:r w:rsidRPr="001715B3">
              <w:rPr>
                <w:spacing w:val="9"/>
                <w:sz w:val="24"/>
                <w:szCs w:val="24"/>
              </w:rPr>
              <w:t xml:space="preserve"> </w:t>
            </w:r>
            <w:r w:rsidRPr="001715B3">
              <w:rPr>
                <w:spacing w:val="-5"/>
                <w:sz w:val="24"/>
                <w:szCs w:val="24"/>
              </w:rPr>
              <w:t xml:space="preserve">“D” </w:t>
            </w:r>
            <w:r w:rsidRPr="001715B3">
              <w:rPr>
                <w:spacing w:val="-2"/>
                <w:sz w:val="24"/>
                <w:szCs w:val="24"/>
              </w:rPr>
              <w:t xml:space="preserve">Official </w:t>
            </w:r>
            <w:r w:rsidRPr="001715B3">
              <w:rPr>
                <w:sz w:val="24"/>
                <w:szCs w:val="24"/>
              </w:rPr>
              <w:t>Secrets</w:t>
            </w:r>
            <w:r w:rsidRPr="001715B3">
              <w:rPr>
                <w:spacing w:val="-8"/>
                <w:sz w:val="24"/>
                <w:szCs w:val="24"/>
              </w:rPr>
              <w:t xml:space="preserve"> </w:t>
            </w:r>
            <w:r w:rsidRPr="001715B3">
              <w:rPr>
                <w:sz w:val="24"/>
                <w:szCs w:val="24"/>
              </w:rPr>
              <w:t>Act (Cap.187)</w:t>
            </w:r>
            <w:r w:rsidRPr="001715B3">
              <w:rPr>
                <w:spacing w:val="18"/>
                <w:sz w:val="24"/>
                <w:szCs w:val="24"/>
              </w:rPr>
              <w:t xml:space="preserve"> </w:t>
            </w:r>
            <w:r w:rsidRPr="001715B3">
              <w:rPr>
                <w:spacing w:val="-5"/>
                <w:sz w:val="24"/>
                <w:szCs w:val="24"/>
              </w:rPr>
              <w:t>To</w:t>
            </w:r>
            <w:r w:rsidRPr="001715B3">
              <w:rPr>
                <w:sz w:val="24"/>
                <w:szCs w:val="24"/>
              </w:rPr>
              <w:t xml:space="preserve"> be</w:t>
            </w:r>
            <w:r w:rsidRPr="001715B3">
              <w:rPr>
                <w:spacing w:val="-2"/>
                <w:sz w:val="24"/>
                <w:szCs w:val="24"/>
              </w:rPr>
              <w:t xml:space="preserve"> </w:t>
            </w:r>
            <w:r w:rsidRPr="001715B3">
              <w:rPr>
                <w:sz w:val="24"/>
                <w:szCs w:val="24"/>
              </w:rPr>
              <w:t>signed</w:t>
            </w:r>
            <w:r w:rsidRPr="001715B3">
              <w:rPr>
                <w:spacing w:val="-2"/>
                <w:sz w:val="24"/>
                <w:szCs w:val="24"/>
              </w:rPr>
              <w:t xml:space="preserve"> </w:t>
            </w:r>
            <w:r w:rsidRPr="001715B3">
              <w:rPr>
                <w:sz w:val="24"/>
                <w:szCs w:val="24"/>
              </w:rPr>
              <w:t xml:space="preserve">by Servant on </w:t>
            </w:r>
            <w:r w:rsidRPr="001715B3">
              <w:rPr>
                <w:spacing w:val="-2"/>
                <w:sz w:val="24"/>
                <w:szCs w:val="24"/>
              </w:rPr>
              <w:t>Appointment</w:t>
            </w:r>
          </w:p>
        </w:tc>
        <w:tc>
          <w:tcPr>
            <w:tcW w:w="1339" w:type="dxa"/>
          </w:tcPr>
          <w:p w14:paraId="4D78F249" w14:textId="77777777" w:rsidR="004161CD" w:rsidRPr="001715B3" w:rsidRDefault="004161CD" w:rsidP="000B7D81">
            <w:pPr>
              <w:pStyle w:val="TableParagraph"/>
              <w:spacing w:before="211"/>
              <w:rPr>
                <w:b/>
                <w:sz w:val="24"/>
                <w:szCs w:val="24"/>
              </w:rPr>
            </w:pPr>
            <w:r w:rsidRPr="001715B3">
              <w:rPr>
                <w:spacing w:val="-2"/>
                <w:sz w:val="24"/>
                <w:szCs w:val="24"/>
              </w:rPr>
              <w:t>Forms</w:t>
            </w:r>
          </w:p>
        </w:tc>
        <w:tc>
          <w:tcPr>
            <w:tcW w:w="2060" w:type="dxa"/>
          </w:tcPr>
          <w:p w14:paraId="33F3BF13" w14:textId="77777777" w:rsidR="004161CD" w:rsidRPr="001715B3" w:rsidRDefault="004161CD" w:rsidP="000B7D81">
            <w:pPr>
              <w:pStyle w:val="TableParagraph"/>
              <w:rPr>
                <w:b/>
                <w:sz w:val="24"/>
                <w:szCs w:val="24"/>
              </w:rPr>
            </w:pPr>
            <w:r w:rsidRPr="001715B3">
              <w:rPr>
                <w:b/>
                <w:spacing w:val="-4"/>
                <w:sz w:val="24"/>
                <w:szCs w:val="24"/>
              </w:rPr>
              <w:t>4.40</w:t>
            </w:r>
          </w:p>
        </w:tc>
      </w:tr>
      <w:tr w:rsidR="004161CD" w:rsidRPr="001715B3" w14:paraId="0900339E" w14:textId="77777777" w:rsidTr="000B7D81">
        <w:tc>
          <w:tcPr>
            <w:tcW w:w="1146" w:type="dxa"/>
            <w:vAlign w:val="center"/>
          </w:tcPr>
          <w:p w14:paraId="024E3B7A"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tcPr>
          <w:p w14:paraId="0E4C6E65" w14:textId="77777777" w:rsidR="004161CD" w:rsidRPr="001715B3" w:rsidRDefault="004161CD" w:rsidP="000B7D81">
            <w:pPr>
              <w:pStyle w:val="TableParagraph"/>
              <w:spacing w:before="2" w:line="247" w:lineRule="auto"/>
              <w:ind w:left="99" w:right="96"/>
              <w:rPr>
                <w:sz w:val="24"/>
                <w:szCs w:val="24"/>
              </w:rPr>
            </w:pPr>
            <w:r w:rsidRPr="001715B3">
              <w:rPr>
                <w:sz w:val="24"/>
                <w:szCs w:val="24"/>
              </w:rPr>
              <w:t>App.</w:t>
            </w:r>
            <w:r w:rsidRPr="001715B3">
              <w:rPr>
                <w:spacing w:val="-2"/>
                <w:sz w:val="24"/>
                <w:szCs w:val="24"/>
              </w:rPr>
              <w:t xml:space="preserve"> </w:t>
            </w:r>
            <w:r w:rsidRPr="001715B3">
              <w:rPr>
                <w:sz w:val="24"/>
                <w:szCs w:val="24"/>
              </w:rPr>
              <w:t>“G”</w:t>
            </w:r>
            <w:r w:rsidRPr="001715B3">
              <w:rPr>
                <w:spacing w:val="-1"/>
                <w:sz w:val="24"/>
                <w:szCs w:val="24"/>
              </w:rPr>
              <w:t xml:space="preserve"> </w:t>
            </w:r>
            <w:r w:rsidRPr="001715B3">
              <w:rPr>
                <w:sz w:val="24"/>
                <w:szCs w:val="24"/>
              </w:rPr>
              <w:t xml:space="preserve">The </w:t>
            </w:r>
            <w:r w:rsidRPr="001715B3">
              <w:rPr>
                <w:spacing w:val="-2"/>
                <w:sz w:val="24"/>
                <w:szCs w:val="24"/>
              </w:rPr>
              <w:t xml:space="preserve">Official </w:t>
            </w:r>
            <w:r w:rsidRPr="001715B3">
              <w:rPr>
                <w:sz w:val="24"/>
                <w:szCs w:val="24"/>
              </w:rPr>
              <w:t xml:space="preserve">Secrets Act, 1968 (To be Signed by Outside the </w:t>
            </w:r>
            <w:r w:rsidRPr="001715B3">
              <w:rPr>
                <w:spacing w:val="-2"/>
                <w:sz w:val="24"/>
                <w:szCs w:val="24"/>
              </w:rPr>
              <w:t xml:space="preserve">Government </w:t>
            </w:r>
            <w:r w:rsidRPr="001715B3">
              <w:rPr>
                <w:sz w:val="24"/>
                <w:szCs w:val="24"/>
              </w:rPr>
              <w:t xml:space="preserve">Service on </w:t>
            </w:r>
            <w:r w:rsidRPr="001715B3">
              <w:rPr>
                <w:sz w:val="24"/>
                <w:szCs w:val="24"/>
              </w:rPr>
              <w:lastRenderedPageBreak/>
              <w:t xml:space="preserve">Ceasing t Access to </w:t>
            </w:r>
            <w:r w:rsidRPr="001715B3">
              <w:rPr>
                <w:spacing w:val="-2"/>
                <w:sz w:val="24"/>
                <w:szCs w:val="24"/>
              </w:rPr>
              <w:t>Classified Information)</w:t>
            </w:r>
          </w:p>
        </w:tc>
        <w:tc>
          <w:tcPr>
            <w:tcW w:w="1339" w:type="dxa"/>
          </w:tcPr>
          <w:p w14:paraId="2533DF94" w14:textId="77777777" w:rsidR="004161CD" w:rsidRPr="001715B3" w:rsidRDefault="004161CD" w:rsidP="000B7D81">
            <w:pPr>
              <w:pStyle w:val="TableParagraph"/>
              <w:spacing w:before="211"/>
              <w:rPr>
                <w:spacing w:val="-2"/>
                <w:sz w:val="24"/>
                <w:szCs w:val="24"/>
              </w:rPr>
            </w:pPr>
            <w:r w:rsidRPr="001715B3">
              <w:rPr>
                <w:spacing w:val="-2"/>
                <w:sz w:val="24"/>
                <w:szCs w:val="24"/>
              </w:rPr>
              <w:lastRenderedPageBreak/>
              <w:t>Forms</w:t>
            </w:r>
          </w:p>
        </w:tc>
        <w:tc>
          <w:tcPr>
            <w:tcW w:w="2060" w:type="dxa"/>
          </w:tcPr>
          <w:p w14:paraId="5214F4CD" w14:textId="77777777" w:rsidR="004161CD" w:rsidRPr="001715B3" w:rsidRDefault="004161CD" w:rsidP="000B7D81">
            <w:pPr>
              <w:pStyle w:val="TableParagraph"/>
              <w:rPr>
                <w:b/>
                <w:spacing w:val="-4"/>
                <w:sz w:val="24"/>
                <w:szCs w:val="24"/>
              </w:rPr>
            </w:pPr>
            <w:r w:rsidRPr="001715B3">
              <w:rPr>
                <w:b/>
                <w:spacing w:val="-4"/>
                <w:sz w:val="24"/>
                <w:szCs w:val="24"/>
              </w:rPr>
              <w:t>4.40</w:t>
            </w:r>
          </w:p>
        </w:tc>
      </w:tr>
      <w:tr w:rsidR="004161CD" w:rsidRPr="001715B3" w14:paraId="666F946F" w14:textId="77777777" w:rsidTr="000B7D81">
        <w:tc>
          <w:tcPr>
            <w:tcW w:w="1146" w:type="dxa"/>
            <w:vAlign w:val="center"/>
          </w:tcPr>
          <w:p w14:paraId="67C8F163"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tcPr>
          <w:p w14:paraId="22E15DA0" w14:textId="77777777" w:rsidR="004161CD" w:rsidRPr="001715B3" w:rsidRDefault="004161CD" w:rsidP="000B7D81">
            <w:pPr>
              <w:pStyle w:val="TableParagraph"/>
              <w:spacing w:before="2" w:line="247" w:lineRule="auto"/>
              <w:ind w:left="99" w:right="109"/>
              <w:rPr>
                <w:sz w:val="24"/>
                <w:szCs w:val="24"/>
              </w:rPr>
            </w:pPr>
            <w:r w:rsidRPr="001715B3">
              <w:rPr>
                <w:sz w:val="24"/>
                <w:szCs w:val="24"/>
              </w:rPr>
              <w:t xml:space="preserve">App “F” </w:t>
            </w:r>
            <w:r w:rsidRPr="001715B3">
              <w:rPr>
                <w:spacing w:val="-2"/>
                <w:sz w:val="24"/>
                <w:szCs w:val="24"/>
              </w:rPr>
              <w:t xml:space="preserve">Official </w:t>
            </w:r>
            <w:r w:rsidRPr="001715B3">
              <w:rPr>
                <w:sz w:val="24"/>
                <w:szCs w:val="24"/>
              </w:rPr>
              <w:t xml:space="preserve">Secrets Act, 1968 (To be Signed by </w:t>
            </w:r>
            <w:r w:rsidRPr="001715B3">
              <w:rPr>
                <w:spacing w:val="-2"/>
                <w:sz w:val="24"/>
                <w:szCs w:val="24"/>
              </w:rPr>
              <w:t>Persons Outside Government Service)</w:t>
            </w:r>
          </w:p>
        </w:tc>
        <w:tc>
          <w:tcPr>
            <w:tcW w:w="1339" w:type="dxa"/>
          </w:tcPr>
          <w:p w14:paraId="3AD183DD" w14:textId="77777777" w:rsidR="004161CD" w:rsidRPr="001715B3" w:rsidRDefault="004161CD" w:rsidP="000B7D81">
            <w:pPr>
              <w:pStyle w:val="TableParagraph"/>
              <w:rPr>
                <w:b/>
                <w:sz w:val="24"/>
                <w:szCs w:val="24"/>
              </w:rPr>
            </w:pPr>
            <w:r w:rsidRPr="001715B3">
              <w:rPr>
                <w:spacing w:val="-2"/>
                <w:sz w:val="24"/>
                <w:szCs w:val="24"/>
              </w:rPr>
              <w:t>Forms</w:t>
            </w:r>
          </w:p>
        </w:tc>
        <w:tc>
          <w:tcPr>
            <w:tcW w:w="2060" w:type="dxa"/>
          </w:tcPr>
          <w:p w14:paraId="12BC8CBB" w14:textId="77777777" w:rsidR="004161CD" w:rsidRPr="001715B3" w:rsidRDefault="004161CD" w:rsidP="000B7D81">
            <w:pPr>
              <w:pStyle w:val="TableParagraph"/>
              <w:rPr>
                <w:b/>
                <w:sz w:val="24"/>
                <w:szCs w:val="24"/>
              </w:rPr>
            </w:pPr>
            <w:r w:rsidRPr="001715B3">
              <w:rPr>
                <w:b/>
                <w:spacing w:val="-4"/>
                <w:sz w:val="24"/>
                <w:szCs w:val="24"/>
              </w:rPr>
              <w:t>4.40</w:t>
            </w:r>
          </w:p>
        </w:tc>
      </w:tr>
      <w:tr w:rsidR="004161CD" w:rsidRPr="001715B3" w14:paraId="2D8EFD6E" w14:textId="77777777" w:rsidTr="000B7D81">
        <w:tc>
          <w:tcPr>
            <w:tcW w:w="1146" w:type="dxa"/>
            <w:vAlign w:val="center"/>
          </w:tcPr>
          <w:p w14:paraId="619E507F"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tcPr>
          <w:p w14:paraId="118300BD" w14:textId="77777777" w:rsidR="004161CD" w:rsidRPr="001715B3" w:rsidRDefault="004161CD" w:rsidP="000B7D81">
            <w:pPr>
              <w:pStyle w:val="TableParagraph"/>
              <w:spacing w:before="2" w:line="247" w:lineRule="auto"/>
              <w:ind w:left="99" w:right="109"/>
              <w:rPr>
                <w:sz w:val="24"/>
                <w:szCs w:val="24"/>
              </w:rPr>
            </w:pPr>
            <w:r w:rsidRPr="001715B3">
              <w:rPr>
                <w:sz w:val="24"/>
                <w:szCs w:val="24"/>
              </w:rPr>
              <w:t>File</w:t>
            </w:r>
            <w:r w:rsidRPr="001715B3">
              <w:rPr>
                <w:spacing w:val="-8"/>
                <w:sz w:val="24"/>
                <w:szCs w:val="24"/>
              </w:rPr>
              <w:t xml:space="preserve"> </w:t>
            </w:r>
            <w:r w:rsidRPr="001715B3">
              <w:rPr>
                <w:sz w:val="24"/>
                <w:szCs w:val="24"/>
              </w:rPr>
              <w:t xml:space="preserve">Covers </w:t>
            </w:r>
            <w:r w:rsidRPr="001715B3">
              <w:rPr>
                <w:spacing w:val="-2"/>
                <w:sz w:val="24"/>
                <w:szCs w:val="24"/>
              </w:rPr>
              <w:t>(Open)</w:t>
            </w:r>
          </w:p>
        </w:tc>
        <w:tc>
          <w:tcPr>
            <w:tcW w:w="1339" w:type="dxa"/>
          </w:tcPr>
          <w:p w14:paraId="69C01C03" w14:textId="77777777" w:rsidR="004161CD" w:rsidRPr="001715B3" w:rsidRDefault="004161CD" w:rsidP="000B7D81">
            <w:pPr>
              <w:pStyle w:val="TableParagraph"/>
              <w:rPr>
                <w:b/>
                <w:sz w:val="24"/>
                <w:szCs w:val="24"/>
              </w:rPr>
            </w:pPr>
            <w:r w:rsidRPr="001715B3">
              <w:rPr>
                <w:spacing w:val="-2"/>
                <w:sz w:val="24"/>
                <w:szCs w:val="24"/>
              </w:rPr>
              <w:t>Files</w:t>
            </w:r>
          </w:p>
        </w:tc>
        <w:tc>
          <w:tcPr>
            <w:tcW w:w="2060" w:type="dxa"/>
          </w:tcPr>
          <w:p w14:paraId="09FF98A1" w14:textId="77777777" w:rsidR="004161CD" w:rsidRPr="001715B3" w:rsidRDefault="004161CD" w:rsidP="000B7D81">
            <w:pPr>
              <w:pStyle w:val="TableParagraph"/>
              <w:rPr>
                <w:b/>
                <w:sz w:val="24"/>
                <w:szCs w:val="24"/>
              </w:rPr>
            </w:pPr>
            <w:r w:rsidRPr="001715B3">
              <w:rPr>
                <w:b/>
                <w:spacing w:val="-2"/>
                <w:sz w:val="24"/>
                <w:szCs w:val="24"/>
              </w:rPr>
              <w:t>145.00</w:t>
            </w:r>
          </w:p>
        </w:tc>
      </w:tr>
      <w:tr w:rsidR="004161CD" w:rsidRPr="001715B3" w14:paraId="12F6B8E7" w14:textId="77777777" w:rsidTr="000B7D81">
        <w:tc>
          <w:tcPr>
            <w:tcW w:w="1146" w:type="dxa"/>
            <w:vAlign w:val="center"/>
          </w:tcPr>
          <w:p w14:paraId="619D2D7D"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tcPr>
          <w:p w14:paraId="65E70E04" w14:textId="77777777" w:rsidR="004161CD" w:rsidRPr="001715B3" w:rsidRDefault="004161CD" w:rsidP="000B7D81">
            <w:pPr>
              <w:pStyle w:val="TableParagraph"/>
              <w:spacing w:before="2"/>
              <w:ind w:left="99"/>
              <w:rPr>
                <w:sz w:val="24"/>
                <w:szCs w:val="24"/>
              </w:rPr>
            </w:pPr>
            <w:r w:rsidRPr="001715B3">
              <w:rPr>
                <w:sz w:val="24"/>
                <w:szCs w:val="24"/>
              </w:rPr>
              <w:t>M.O.W</w:t>
            </w:r>
            <w:r w:rsidRPr="001715B3">
              <w:rPr>
                <w:spacing w:val="16"/>
                <w:sz w:val="24"/>
                <w:szCs w:val="24"/>
              </w:rPr>
              <w:t xml:space="preserve"> </w:t>
            </w:r>
            <w:r w:rsidRPr="001715B3">
              <w:rPr>
                <w:spacing w:val="-5"/>
                <w:sz w:val="24"/>
                <w:szCs w:val="24"/>
              </w:rPr>
              <w:t xml:space="preserve">400 </w:t>
            </w:r>
            <w:r w:rsidRPr="001715B3">
              <w:rPr>
                <w:sz w:val="24"/>
                <w:szCs w:val="24"/>
              </w:rPr>
              <w:t>Monthly</w:t>
            </w:r>
            <w:r w:rsidRPr="001715B3">
              <w:rPr>
                <w:spacing w:val="-4"/>
                <w:sz w:val="24"/>
                <w:szCs w:val="24"/>
              </w:rPr>
              <w:t xml:space="preserve"> </w:t>
            </w:r>
            <w:r w:rsidRPr="001715B3">
              <w:rPr>
                <w:sz w:val="24"/>
                <w:szCs w:val="24"/>
              </w:rPr>
              <w:t xml:space="preserve">Log </w:t>
            </w:r>
            <w:r w:rsidRPr="001715B3">
              <w:rPr>
                <w:spacing w:val="-2"/>
                <w:sz w:val="24"/>
                <w:szCs w:val="24"/>
              </w:rPr>
              <w:t>Sheet</w:t>
            </w:r>
          </w:p>
        </w:tc>
        <w:tc>
          <w:tcPr>
            <w:tcW w:w="1339" w:type="dxa"/>
          </w:tcPr>
          <w:p w14:paraId="6C11A816" w14:textId="77777777" w:rsidR="004161CD" w:rsidRPr="001715B3" w:rsidRDefault="004161CD" w:rsidP="000B7D81">
            <w:pPr>
              <w:pStyle w:val="TableParagraph"/>
              <w:rPr>
                <w:spacing w:val="-2"/>
                <w:sz w:val="24"/>
                <w:szCs w:val="24"/>
              </w:rPr>
            </w:pPr>
            <w:r w:rsidRPr="001715B3">
              <w:rPr>
                <w:spacing w:val="-2"/>
                <w:sz w:val="24"/>
                <w:szCs w:val="24"/>
              </w:rPr>
              <w:t>Pieces</w:t>
            </w:r>
          </w:p>
        </w:tc>
        <w:tc>
          <w:tcPr>
            <w:tcW w:w="2060" w:type="dxa"/>
          </w:tcPr>
          <w:p w14:paraId="7C6A3EC3" w14:textId="77777777" w:rsidR="004161CD" w:rsidRPr="001715B3" w:rsidRDefault="004161CD" w:rsidP="000B7D81">
            <w:pPr>
              <w:pStyle w:val="TableParagraph"/>
              <w:spacing w:before="45"/>
              <w:rPr>
                <w:b/>
                <w:sz w:val="24"/>
                <w:szCs w:val="24"/>
              </w:rPr>
            </w:pPr>
            <w:r w:rsidRPr="001715B3">
              <w:rPr>
                <w:b/>
                <w:spacing w:val="-4"/>
                <w:sz w:val="24"/>
                <w:szCs w:val="24"/>
              </w:rPr>
              <w:t>5.80</w:t>
            </w:r>
          </w:p>
        </w:tc>
      </w:tr>
      <w:tr w:rsidR="004161CD" w:rsidRPr="001715B3" w14:paraId="1A704F3B" w14:textId="77777777" w:rsidTr="000B7D81">
        <w:tc>
          <w:tcPr>
            <w:tcW w:w="1146" w:type="dxa"/>
            <w:vAlign w:val="center"/>
          </w:tcPr>
          <w:p w14:paraId="1E20255A"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tcPr>
          <w:p w14:paraId="5245A059" w14:textId="77777777" w:rsidR="004161CD" w:rsidRPr="001715B3" w:rsidRDefault="004161CD" w:rsidP="000B7D81">
            <w:pPr>
              <w:pStyle w:val="TableParagraph"/>
              <w:spacing w:before="2" w:line="249" w:lineRule="auto"/>
              <w:ind w:left="99" w:right="95"/>
              <w:rPr>
                <w:sz w:val="24"/>
                <w:szCs w:val="24"/>
              </w:rPr>
            </w:pPr>
            <w:r w:rsidRPr="001715B3">
              <w:rPr>
                <w:spacing w:val="-2"/>
                <w:sz w:val="24"/>
                <w:szCs w:val="24"/>
              </w:rPr>
              <w:t>Daily</w:t>
            </w:r>
            <w:r w:rsidRPr="001715B3">
              <w:rPr>
                <w:spacing w:val="40"/>
                <w:sz w:val="24"/>
                <w:szCs w:val="24"/>
              </w:rPr>
              <w:t xml:space="preserve"> </w:t>
            </w:r>
            <w:r w:rsidRPr="001715B3">
              <w:rPr>
                <w:spacing w:val="-2"/>
                <w:sz w:val="24"/>
                <w:szCs w:val="24"/>
              </w:rPr>
              <w:t>Firearms</w:t>
            </w:r>
            <w:r w:rsidRPr="001715B3">
              <w:rPr>
                <w:spacing w:val="80"/>
                <w:sz w:val="24"/>
                <w:szCs w:val="24"/>
              </w:rPr>
              <w:t xml:space="preserve"> </w:t>
            </w:r>
            <w:r w:rsidRPr="001715B3">
              <w:rPr>
                <w:sz w:val="24"/>
                <w:szCs w:val="24"/>
              </w:rPr>
              <w:t>Issue</w:t>
            </w:r>
            <w:r w:rsidRPr="001715B3">
              <w:rPr>
                <w:spacing w:val="-1"/>
                <w:sz w:val="24"/>
                <w:szCs w:val="24"/>
              </w:rPr>
              <w:t xml:space="preserve"> </w:t>
            </w:r>
            <w:r w:rsidRPr="001715B3">
              <w:rPr>
                <w:sz w:val="24"/>
                <w:szCs w:val="24"/>
              </w:rPr>
              <w:t>Register G.P.</w:t>
            </w:r>
            <w:r w:rsidRPr="001715B3">
              <w:rPr>
                <w:spacing w:val="9"/>
                <w:sz w:val="24"/>
                <w:szCs w:val="24"/>
              </w:rPr>
              <w:t xml:space="preserve"> </w:t>
            </w:r>
            <w:r w:rsidRPr="001715B3">
              <w:rPr>
                <w:spacing w:val="-5"/>
                <w:sz w:val="24"/>
                <w:szCs w:val="24"/>
              </w:rPr>
              <w:t>87</w:t>
            </w:r>
          </w:p>
        </w:tc>
        <w:tc>
          <w:tcPr>
            <w:tcW w:w="1339" w:type="dxa"/>
          </w:tcPr>
          <w:p w14:paraId="54254814" w14:textId="77777777" w:rsidR="004161CD" w:rsidRPr="001715B3" w:rsidRDefault="004161CD" w:rsidP="000B7D81">
            <w:pPr>
              <w:pStyle w:val="TableParagraph"/>
              <w:rPr>
                <w:spacing w:val="-2"/>
                <w:sz w:val="24"/>
                <w:szCs w:val="24"/>
              </w:rPr>
            </w:pPr>
            <w:r w:rsidRPr="001715B3">
              <w:rPr>
                <w:spacing w:val="-2"/>
                <w:sz w:val="24"/>
                <w:szCs w:val="24"/>
              </w:rPr>
              <w:t>Books</w:t>
            </w:r>
          </w:p>
        </w:tc>
        <w:tc>
          <w:tcPr>
            <w:tcW w:w="2060" w:type="dxa"/>
          </w:tcPr>
          <w:p w14:paraId="354B07A0" w14:textId="77777777" w:rsidR="004161CD" w:rsidRPr="001715B3" w:rsidRDefault="004161CD" w:rsidP="000B7D81">
            <w:pPr>
              <w:pStyle w:val="TableParagraph"/>
              <w:spacing w:before="144"/>
              <w:rPr>
                <w:b/>
                <w:sz w:val="24"/>
                <w:szCs w:val="24"/>
              </w:rPr>
            </w:pPr>
            <w:r w:rsidRPr="001715B3">
              <w:rPr>
                <w:b/>
                <w:spacing w:val="-2"/>
                <w:sz w:val="24"/>
                <w:szCs w:val="24"/>
              </w:rPr>
              <w:t>1,653.00</w:t>
            </w:r>
          </w:p>
        </w:tc>
      </w:tr>
      <w:tr w:rsidR="004161CD" w:rsidRPr="001715B3" w14:paraId="3C206152" w14:textId="77777777" w:rsidTr="000B7D81">
        <w:tc>
          <w:tcPr>
            <w:tcW w:w="1146" w:type="dxa"/>
            <w:vAlign w:val="center"/>
          </w:tcPr>
          <w:p w14:paraId="619C568F"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tcPr>
          <w:p w14:paraId="45B19AC5" w14:textId="77777777" w:rsidR="004161CD" w:rsidRPr="001715B3" w:rsidRDefault="004161CD" w:rsidP="000B7D81">
            <w:pPr>
              <w:pStyle w:val="TableParagraph"/>
              <w:spacing w:before="2"/>
              <w:ind w:left="99"/>
              <w:rPr>
                <w:spacing w:val="-2"/>
                <w:sz w:val="24"/>
                <w:szCs w:val="24"/>
              </w:rPr>
            </w:pPr>
            <w:r w:rsidRPr="001715B3">
              <w:rPr>
                <w:sz w:val="24"/>
                <w:szCs w:val="24"/>
              </w:rPr>
              <w:t>PSC.</w:t>
            </w:r>
            <w:r w:rsidRPr="001715B3">
              <w:rPr>
                <w:spacing w:val="12"/>
                <w:sz w:val="24"/>
                <w:szCs w:val="24"/>
              </w:rPr>
              <w:t xml:space="preserve"> </w:t>
            </w:r>
            <w:r w:rsidRPr="001715B3">
              <w:rPr>
                <w:spacing w:val="-10"/>
                <w:sz w:val="24"/>
                <w:szCs w:val="24"/>
              </w:rPr>
              <w:t xml:space="preserve">2 </w:t>
            </w:r>
            <w:r w:rsidRPr="001715B3">
              <w:rPr>
                <w:spacing w:val="-2"/>
                <w:sz w:val="24"/>
                <w:szCs w:val="24"/>
              </w:rPr>
              <w:t xml:space="preserve">Application </w:t>
            </w:r>
            <w:r w:rsidRPr="001715B3">
              <w:rPr>
                <w:spacing w:val="-4"/>
                <w:sz w:val="24"/>
                <w:szCs w:val="24"/>
              </w:rPr>
              <w:t xml:space="preserve">for </w:t>
            </w:r>
            <w:r w:rsidRPr="001715B3">
              <w:rPr>
                <w:spacing w:val="-2"/>
                <w:sz w:val="24"/>
                <w:szCs w:val="24"/>
              </w:rPr>
              <w:t>Employment Forms</w:t>
            </w:r>
          </w:p>
        </w:tc>
        <w:tc>
          <w:tcPr>
            <w:tcW w:w="1339" w:type="dxa"/>
          </w:tcPr>
          <w:p w14:paraId="498B43D8" w14:textId="77777777" w:rsidR="004161CD" w:rsidRPr="001715B3" w:rsidRDefault="004161CD" w:rsidP="000B7D81">
            <w:pPr>
              <w:pStyle w:val="TableParagraph"/>
              <w:spacing w:before="95"/>
              <w:rPr>
                <w:b/>
                <w:sz w:val="24"/>
                <w:szCs w:val="24"/>
              </w:rPr>
            </w:pPr>
            <w:r w:rsidRPr="001715B3">
              <w:rPr>
                <w:spacing w:val="-2"/>
                <w:sz w:val="24"/>
                <w:szCs w:val="24"/>
              </w:rPr>
              <w:t>Forms</w:t>
            </w:r>
          </w:p>
        </w:tc>
        <w:tc>
          <w:tcPr>
            <w:tcW w:w="2060" w:type="dxa"/>
          </w:tcPr>
          <w:p w14:paraId="7EB68BDC" w14:textId="77777777" w:rsidR="004161CD" w:rsidRPr="001715B3" w:rsidRDefault="004161CD" w:rsidP="000B7D81">
            <w:pPr>
              <w:pStyle w:val="TableParagraph"/>
              <w:rPr>
                <w:b/>
                <w:sz w:val="24"/>
                <w:szCs w:val="24"/>
              </w:rPr>
            </w:pPr>
            <w:r w:rsidRPr="001715B3">
              <w:rPr>
                <w:b/>
                <w:spacing w:val="-4"/>
                <w:sz w:val="24"/>
                <w:szCs w:val="24"/>
              </w:rPr>
              <w:t>5.80</w:t>
            </w:r>
          </w:p>
        </w:tc>
      </w:tr>
      <w:tr w:rsidR="004161CD" w:rsidRPr="001715B3" w14:paraId="2A67AFDB" w14:textId="77777777" w:rsidTr="000B7D81">
        <w:tc>
          <w:tcPr>
            <w:tcW w:w="1146" w:type="dxa"/>
            <w:vAlign w:val="center"/>
          </w:tcPr>
          <w:p w14:paraId="41425DEE"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tcPr>
          <w:p w14:paraId="2A1A56D1" w14:textId="77777777" w:rsidR="004161CD" w:rsidRPr="001715B3" w:rsidRDefault="004161CD" w:rsidP="000B7D81">
            <w:pPr>
              <w:pStyle w:val="TableParagraph"/>
              <w:spacing w:before="2"/>
              <w:ind w:left="99"/>
              <w:rPr>
                <w:sz w:val="24"/>
                <w:szCs w:val="24"/>
              </w:rPr>
            </w:pPr>
            <w:r w:rsidRPr="001715B3">
              <w:rPr>
                <w:sz w:val="24"/>
                <w:szCs w:val="24"/>
              </w:rPr>
              <w:t>PSC.</w:t>
            </w:r>
            <w:r w:rsidRPr="001715B3">
              <w:rPr>
                <w:spacing w:val="12"/>
                <w:sz w:val="24"/>
                <w:szCs w:val="24"/>
              </w:rPr>
              <w:t xml:space="preserve"> </w:t>
            </w:r>
            <w:r w:rsidRPr="001715B3">
              <w:rPr>
                <w:spacing w:val="-5"/>
                <w:sz w:val="24"/>
                <w:szCs w:val="24"/>
              </w:rPr>
              <w:t xml:space="preserve">2A </w:t>
            </w:r>
            <w:r w:rsidRPr="001715B3">
              <w:rPr>
                <w:spacing w:val="-2"/>
                <w:sz w:val="24"/>
                <w:szCs w:val="24"/>
              </w:rPr>
              <w:t xml:space="preserve">Application </w:t>
            </w:r>
            <w:r w:rsidRPr="001715B3">
              <w:rPr>
                <w:spacing w:val="-4"/>
                <w:sz w:val="24"/>
                <w:szCs w:val="24"/>
              </w:rPr>
              <w:t xml:space="preserve">for </w:t>
            </w:r>
            <w:r w:rsidRPr="001715B3">
              <w:rPr>
                <w:spacing w:val="-2"/>
                <w:sz w:val="24"/>
                <w:szCs w:val="24"/>
              </w:rPr>
              <w:t>Employment Forms</w:t>
            </w:r>
          </w:p>
        </w:tc>
        <w:tc>
          <w:tcPr>
            <w:tcW w:w="1339" w:type="dxa"/>
          </w:tcPr>
          <w:p w14:paraId="4F816438" w14:textId="77777777" w:rsidR="004161CD" w:rsidRPr="001715B3" w:rsidRDefault="004161CD" w:rsidP="000B7D81">
            <w:pPr>
              <w:pStyle w:val="TableParagraph"/>
              <w:spacing w:before="213"/>
              <w:rPr>
                <w:b/>
                <w:sz w:val="24"/>
                <w:szCs w:val="24"/>
              </w:rPr>
            </w:pPr>
            <w:r w:rsidRPr="001715B3">
              <w:rPr>
                <w:spacing w:val="-2"/>
                <w:sz w:val="24"/>
                <w:szCs w:val="24"/>
              </w:rPr>
              <w:t>Forms</w:t>
            </w:r>
          </w:p>
        </w:tc>
        <w:tc>
          <w:tcPr>
            <w:tcW w:w="2060" w:type="dxa"/>
          </w:tcPr>
          <w:p w14:paraId="31EE9F72" w14:textId="77777777" w:rsidR="004161CD" w:rsidRPr="001715B3" w:rsidRDefault="004161CD" w:rsidP="000B7D81">
            <w:pPr>
              <w:pStyle w:val="TableParagraph"/>
              <w:rPr>
                <w:b/>
                <w:sz w:val="24"/>
                <w:szCs w:val="24"/>
              </w:rPr>
            </w:pPr>
            <w:r w:rsidRPr="001715B3">
              <w:rPr>
                <w:b/>
                <w:spacing w:val="-4"/>
                <w:sz w:val="24"/>
                <w:szCs w:val="24"/>
              </w:rPr>
              <w:t>5.80</w:t>
            </w:r>
          </w:p>
        </w:tc>
      </w:tr>
      <w:tr w:rsidR="004161CD" w:rsidRPr="001715B3" w14:paraId="62A95A2C" w14:textId="77777777" w:rsidTr="000B7D81">
        <w:tc>
          <w:tcPr>
            <w:tcW w:w="1146" w:type="dxa"/>
            <w:vAlign w:val="center"/>
          </w:tcPr>
          <w:p w14:paraId="66D23D6C"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tcPr>
          <w:p w14:paraId="2A8B4269" w14:textId="77777777" w:rsidR="004161CD" w:rsidRPr="001715B3" w:rsidRDefault="004161CD" w:rsidP="000B7D81">
            <w:pPr>
              <w:pStyle w:val="TableParagraph"/>
              <w:spacing w:before="2" w:line="249" w:lineRule="auto"/>
              <w:ind w:left="99"/>
              <w:rPr>
                <w:sz w:val="24"/>
                <w:szCs w:val="24"/>
              </w:rPr>
            </w:pPr>
            <w:r w:rsidRPr="001715B3">
              <w:rPr>
                <w:sz w:val="24"/>
                <w:szCs w:val="24"/>
              </w:rPr>
              <w:t>G.P.</w:t>
            </w:r>
            <w:r w:rsidRPr="001715B3">
              <w:rPr>
                <w:spacing w:val="-1"/>
                <w:sz w:val="24"/>
                <w:szCs w:val="24"/>
              </w:rPr>
              <w:t xml:space="preserve"> </w:t>
            </w:r>
            <w:r w:rsidRPr="001715B3">
              <w:rPr>
                <w:sz w:val="24"/>
                <w:szCs w:val="24"/>
              </w:rPr>
              <w:t>65</w:t>
            </w:r>
            <w:r w:rsidRPr="001715B3">
              <w:rPr>
                <w:spacing w:val="49"/>
                <w:sz w:val="24"/>
                <w:szCs w:val="24"/>
              </w:rPr>
              <w:t xml:space="preserve"> </w:t>
            </w:r>
            <w:r w:rsidRPr="001715B3">
              <w:rPr>
                <w:sz w:val="24"/>
                <w:szCs w:val="24"/>
              </w:rPr>
              <w:t xml:space="preserve">Cash </w:t>
            </w:r>
            <w:r w:rsidRPr="001715B3">
              <w:rPr>
                <w:spacing w:val="-2"/>
                <w:sz w:val="24"/>
                <w:szCs w:val="24"/>
              </w:rPr>
              <w:t xml:space="preserve">Analysis </w:t>
            </w:r>
            <w:r w:rsidRPr="001715B3">
              <w:rPr>
                <w:spacing w:val="-4"/>
                <w:sz w:val="24"/>
                <w:szCs w:val="24"/>
              </w:rPr>
              <w:t>Book</w:t>
            </w:r>
          </w:p>
        </w:tc>
        <w:tc>
          <w:tcPr>
            <w:tcW w:w="1339" w:type="dxa"/>
          </w:tcPr>
          <w:p w14:paraId="3B7F7862" w14:textId="77777777" w:rsidR="004161CD" w:rsidRPr="001715B3" w:rsidRDefault="004161CD" w:rsidP="000B7D81">
            <w:pPr>
              <w:pStyle w:val="TableParagraph"/>
              <w:spacing w:before="213"/>
              <w:rPr>
                <w:b/>
                <w:sz w:val="24"/>
                <w:szCs w:val="24"/>
              </w:rPr>
            </w:pPr>
            <w:r w:rsidRPr="001715B3">
              <w:rPr>
                <w:spacing w:val="-2"/>
                <w:sz w:val="24"/>
                <w:szCs w:val="24"/>
              </w:rPr>
              <w:t>Books</w:t>
            </w:r>
          </w:p>
        </w:tc>
        <w:tc>
          <w:tcPr>
            <w:tcW w:w="2060" w:type="dxa"/>
          </w:tcPr>
          <w:p w14:paraId="243A10F5" w14:textId="77777777" w:rsidR="004161CD" w:rsidRPr="001715B3" w:rsidRDefault="004161CD" w:rsidP="000B7D81">
            <w:pPr>
              <w:pStyle w:val="TableParagraph"/>
              <w:rPr>
                <w:b/>
                <w:sz w:val="24"/>
                <w:szCs w:val="24"/>
              </w:rPr>
            </w:pPr>
            <w:r w:rsidRPr="001715B3">
              <w:rPr>
                <w:b/>
                <w:spacing w:val="-2"/>
                <w:sz w:val="24"/>
                <w:szCs w:val="24"/>
              </w:rPr>
              <w:t>166.80</w:t>
            </w:r>
          </w:p>
        </w:tc>
      </w:tr>
      <w:tr w:rsidR="004161CD" w:rsidRPr="001715B3" w14:paraId="168EDA2C" w14:textId="77777777" w:rsidTr="000B7D81">
        <w:tc>
          <w:tcPr>
            <w:tcW w:w="1146" w:type="dxa"/>
            <w:vAlign w:val="center"/>
          </w:tcPr>
          <w:p w14:paraId="15F53BA7"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tcPr>
          <w:p w14:paraId="7BFE3E32" w14:textId="77777777" w:rsidR="004161CD" w:rsidRPr="001715B3" w:rsidRDefault="004161CD" w:rsidP="000B7D81">
            <w:pPr>
              <w:pStyle w:val="TableParagraph"/>
              <w:spacing w:before="2" w:line="249" w:lineRule="auto"/>
              <w:ind w:left="99"/>
              <w:rPr>
                <w:sz w:val="24"/>
                <w:szCs w:val="24"/>
              </w:rPr>
            </w:pPr>
            <w:r w:rsidRPr="001715B3">
              <w:rPr>
                <w:sz w:val="24"/>
                <w:szCs w:val="24"/>
              </w:rPr>
              <w:t>F.O.</w:t>
            </w:r>
            <w:r w:rsidRPr="001715B3">
              <w:rPr>
                <w:spacing w:val="-2"/>
                <w:sz w:val="24"/>
                <w:szCs w:val="24"/>
              </w:rPr>
              <w:t xml:space="preserve"> </w:t>
            </w:r>
            <w:r w:rsidRPr="001715B3">
              <w:rPr>
                <w:sz w:val="24"/>
                <w:szCs w:val="24"/>
              </w:rPr>
              <w:t>11</w:t>
            </w:r>
            <w:r w:rsidRPr="001715B3">
              <w:rPr>
                <w:spacing w:val="48"/>
                <w:sz w:val="24"/>
                <w:szCs w:val="24"/>
              </w:rPr>
              <w:t xml:space="preserve"> </w:t>
            </w:r>
            <w:r w:rsidRPr="001715B3">
              <w:rPr>
                <w:sz w:val="24"/>
                <w:szCs w:val="24"/>
              </w:rPr>
              <w:t xml:space="preserve">Vote </w:t>
            </w:r>
            <w:r w:rsidRPr="001715B3">
              <w:rPr>
                <w:spacing w:val="-4"/>
                <w:sz w:val="24"/>
                <w:szCs w:val="24"/>
              </w:rPr>
              <w:t>Book</w:t>
            </w:r>
          </w:p>
        </w:tc>
        <w:tc>
          <w:tcPr>
            <w:tcW w:w="1339" w:type="dxa"/>
          </w:tcPr>
          <w:p w14:paraId="63A4FDC5" w14:textId="77777777" w:rsidR="004161CD" w:rsidRPr="001715B3" w:rsidRDefault="004161CD" w:rsidP="000B7D81">
            <w:pPr>
              <w:pStyle w:val="TableParagraph"/>
              <w:spacing w:before="213"/>
              <w:rPr>
                <w:spacing w:val="-2"/>
                <w:sz w:val="24"/>
                <w:szCs w:val="24"/>
              </w:rPr>
            </w:pPr>
            <w:r w:rsidRPr="001715B3">
              <w:rPr>
                <w:spacing w:val="-2"/>
                <w:sz w:val="24"/>
                <w:szCs w:val="24"/>
              </w:rPr>
              <w:t>Books</w:t>
            </w:r>
          </w:p>
        </w:tc>
        <w:tc>
          <w:tcPr>
            <w:tcW w:w="2060" w:type="dxa"/>
          </w:tcPr>
          <w:p w14:paraId="4BA86747" w14:textId="77777777" w:rsidR="004161CD" w:rsidRPr="001715B3" w:rsidRDefault="004161CD" w:rsidP="000B7D81">
            <w:pPr>
              <w:pStyle w:val="TableParagraph"/>
              <w:spacing w:before="144"/>
              <w:rPr>
                <w:b/>
                <w:sz w:val="24"/>
                <w:szCs w:val="24"/>
              </w:rPr>
            </w:pPr>
            <w:r w:rsidRPr="001715B3">
              <w:rPr>
                <w:b/>
                <w:spacing w:val="-2"/>
                <w:sz w:val="24"/>
                <w:szCs w:val="24"/>
              </w:rPr>
              <w:t>761.30</w:t>
            </w:r>
          </w:p>
        </w:tc>
      </w:tr>
      <w:tr w:rsidR="004161CD" w:rsidRPr="001715B3" w14:paraId="5F3D1626" w14:textId="77777777" w:rsidTr="000B7D81">
        <w:tc>
          <w:tcPr>
            <w:tcW w:w="1146" w:type="dxa"/>
            <w:vAlign w:val="center"/>
          </w:tcPr>
          <w:p w14:paraId="0154997D"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tcPr>
          <w:p w14:paraId="2590F92C" w14:textId="77777777" w:rsidR="004161CD" w:rsidRPr="001715B3" w:rsidRDefault="004161CD" w:rsidP="000B7D81">
            <w:pPr>
              <w:pStyle w:val="TableParagraph"/>
              <w:spacing w:before="24"/>
              <w:ind w:left="99"/>
              <w:rPr>
                <w:sz w:val="24"/>
                <w:szCs w:val="24"/>
              </w:rPr>
            </w:pPr>
            <w:r w:rsidRPr="001715B3">
              <w:rPr>
                <w:sz w:val="24"/>
                <w:szCs w:val="24"/>
              </w:rPr>
              <w:t>F.O.</w:t>
            </w:r>
            <w:r w:rsidRPr="001715B3">
              <w:rPr>
                <w:spacing w:val="9"/>
                <w:sz w:val="24"/>
                <w:szCs w:val="24"/>
              </w:rPr>
              <w:t xml:space="preserve"> </w:t>
            </w:r>
            <w:r w:rsidRPr="001715B3">
              <w:rPr>
                <w:spacing w:val="-5"/>
                <w:sz w:val="24"/>
                <w:szCs w:val="24"/>
              </w:rPr>
              <w:t xml:space="preserve">12 </w:t>
            </w:r>
            <w:r w:rsidRPr="001715B3">
              <w:rPr>
                <w:sz w:val="24"/>
                <w:szCs w:val="24"/>
              </w:rPr>
              <w:t>Register</w:t>
            </w:r>
            <w:r w:rsidRPr="001715B3">
              <w:rPr>
                <w:spacing w:val="16"/>
                <w:sz w:val="24"/>
                <w:szCs w:val="24"/>
              </w:rPr>
              <w:t xml:space="preserve"> </w:t>
            </w:r>
            <w:r w:rsidRPr="001715B3">
              <w:rPr>
                <w:spacing w:val="-5"/>
                <w:sz w:val="24"/>
                <w:szCs w:val="24"/>
              </w:rPr>
              <w:t>of</w:t>
            </w:r>
            <w:r w:rsidRPr="001715B3">
              <w:rPr>
                <w:spacing w:val="-2"/>
                <w:sz w:val="24"/>
                <w:szCs w:val="24"/>
              </w:rPr>
              <w:t xml:space="preserve"> Cheques</w:t>
            </w:r>
          </w:p>
        </w:tc>
        <w:tc>
          <w:tcPr>
            <w:tcW w:w="1339" w:type="dxa"/>
          </w:tcPr>
          <w:p w14:paraId="45B3DFA2" w14:textId="77777777" w:rsidR="004161CD" w:rsidRPr="001715B3" w:rsidRDefault="004161CD" w:rsidP="000B7D81">
            <w:pPr>
              <w:pStyle w:val="TableParagraph"/>
              <w:spacing w:before="10"/>
              <w:rPr>
                <w:b/>
                <w:sz w:val="24"/>
                <w:szCs w:val="24"/>
              </w:rPr>
            </w:pPr>
            <w:r w:rsidRPr="001715B3">
              <w:rPr>
                <w:spacing w:val="-2"/>
                <w:sz w:val="24"/>
                <w:szCs w:val="24"/>
              </w:rPr>
              <w:t>Books</w:t>
            </w:r>
          </w:p>
        </w:tc>
        <w:tc>
          <w:tcPr>
            <w:tcW w:w="2060" w:type="dxa"/>
          </w:tcPr>
          <w:p w14:paraId="2097163E" w14:textId="77777777" w:rsidR="004161CD" w:rsidRPr="001715B3" w:rsidRDefault="004161CD" w:rsidP="000B7D81">
            <w:pPr>
              <w:pStyle w:val="TableParagraph"/>
              <w:spacing w:before="180"/>
              <w:rPr>
                <w:b/>
                <w:sz w:val="24"/>
                <w:szCs w:val="24"/>
              </w:rPr>
            </w:pPr>
            <w:r w:rsidRPr="001715B3">
              <w:rPr>
                <w:b/>
                <w:spacing w:val="-2"/>
                <w:sz w:val="24"/>
                <w:szCs w:val="24"/>
              </w:rPr>
              <w:t>362.50</w:t>
            </w:r>
          </w:p>
        </w:tc>
      </w:tr>
      <w:tr w:rsidR="004161CD" w:rsidRPr="001715B3" w14:paraId="4D4D5739" w14:textId="77777777" w:rsidTr="000B7D81">
        <w:tc>
          <w:tcPr>
            <w:tcW w:w="1146" w:type="dxa"/>
            <w:vAlign w:val="center"/>
          </w:tcPr>
          <w:p w14:paraId="45879089"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vAlign w:val="center"/>
          </w:tcPr>
          <w:p w14:paraId="7CC0C4B6" w14:textId="77777777" w:rsidR="004161CD" w:rsidRPr="001715B3" w:rsidRDefault="004161CD" w:rsidP="000B7D81">
            <w:pPr>
              <w:pStyle w:val="TableParagraph"/>
              <w:spacing w:before="6"/>
              <w:ind w:left="99"/>
              <w:rPr>
                <w:sz w:val="24"/>
                <w:szCs w:val="24"/>
              </w:rPr>
            </w:pPr>
            <w:r w:rsidRPr="001715B3">
              <w:rPr>
                <w:sz w:val="24"/>
                <w:szCs w:val="24"/>
              </w:rPr>
              <w:t>F.O.</w:t>
            </w:r>
            <w:r w:rsidRPr="001715B3">
              <w:rPr>
                <w:spacing w:val="9"/>
                <w:sz w:val="24"/>
                <w:szCs w:val="24"/>
              </w:rPr>
              <w:t xml:space="preserve"> </w:t>
            </w:r>
            <w:r w:rsidRPr="001715B3">
              <w:rPr>
                <w:spacing w:val="-5"/>
                <w:sz w:val="24"/>
                <w:szCs w:val="24"/>
              </w:rPr>
              <w:t xml:space="preserve">13 </w:t>
            </w:r>
            <w:r w:rsidRPr="001715B3">
              <w:rPr>
                <w:sz w:val="24"/>
                <w:szCs w:val="24"/>
              </w:rPr>
              <w:t xml:space="preserve">Register of </w:t>
            </w:r>
            <w:r w:rsidRPr="001715B3">
              <w:rPr>
                <w:spacing w:val="-2"/>
                <w:sz w:val="24"/>
                <w:szCs w:val="24"/>
              </w:rPr>
              <w:t>Counterfoil Receipts</w:t>
            </w:r>
          </w:p>
        </w:tc>
        <w:tc>
          <w:tcPr>
            <w:tcW w:w="1339" w:type="dxa"/>
            <w:vAlign w:val="center"/>
          </w:tcPr>
          <w:p w14:paraId="0A477E5F" w14:textId="77777777" w:rsidR="004161CD" w:rsidRPr="001715B3" w:rsidRDefault="004161CD" w:rsidP="000B7D81">
            <w:pPr>
              <w:pStyle w:val="TableParagraph"/>
              <w:spacing w:before="10"/>
              <w:rPr>
                <w:spacing w:val="-2"/>
                <w:sz w:val="24"/>
                <w:szCs w:val="24"/>
              </w:rPr>
            </w:pPr>
            <w:r w:rsidRPr="001715B3">
              <w:rPr>
                <w:spacing w:val="-2"/>
                <w:sz w:val="24"/>
                <w:szCs w:val="24"/>
              </w:rPr>
              <w:t>Books</w:t>
            </w:r>
          </w:p>
        </w:tc>
        <w:tc>
          <w:tcPr>
            <w:tcW w:w="2060" w:type="dxa"/>
            <w:vAlign w:val="center"/>
          </w:tcPr>
          <w:p w14:paraId="73C7A68D" w14:textId="77777777" w:rsidR="004161CD" w:rsidRPr="001715B3" w:rsidRDefault="004161CD" w:rsidP="000B7D81">
            <w:pPr>
              <w:pStyle w:val="TableParagraph"/>
              <w:spacing w:before="180"/>
              <w:rPr>
                <w:b/>
                <w:spacing w:val="-2"/>
                <w:sz w:val="24"/>
                <w:szCs w:val="24"/>
              </w:rPr>
            </w:pPr>
            <w:r w:rsidRPr="001715B3">
              <w:rPr>
                <w:b/>
                <w:spacing w:val="-2"/>
                <w:sz w:val="24"/>
                <w:szCs w:val="24"/>
              </w:rPr>
              <w:t>362.50</w:t>
            </w:r>
          </w:p>
        </w:tc>
      </w:tr>
      <w:tr w:rsidR="004161CD" w:rsidRPr="001715B3" w14:paraId="5BEFBE22" w14:textId="77777777" w:rsidTr="000B7D81">
        <w:tc>
          <w:tcPr>
            <w:tcW w:w="1146" w:type="dxa"/>
            <w:vAlign w:val="center"/>
          </w:tcPr>
          <w:p w14:paraId="2B18040B"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vAlign w:val="center"/>
          </w:tcPr>
          <w:p w14:paraId="535FE7C5" w14:textId="77777777" w:rsidR="004161CD" w:rsidRPr="001715B3" w:rsidRDefault="004161CD" w:rsidP="000B7D81">
            <w:pPr>
              <w:pStyle w:val="TableParagraph"/>
              <w:spacing w:line="227" w:lineRule="exact"/>
              <w:ind w:left="99"/>
              <w:rPr>
                <w:sz w:val="24"/>
                <w:szCs w:val="24"/>
              </w:rPr>
            </w:pPr>
            <w:r w:rsidRPr="001715B3">
              <w:rPr>
                <w:sz w:val="24"/>
                <w:szCs w:val="24"/>
              </w:rPr>
              <w:t>F.O.</w:t>
            </w:r>
            <w:r w:rsidRPr="001715B3">
              <w:rPr>
                <w:spacing w:val="9"/>
                <w:sz w:val="24"/>
                <w:szCs w:val="24"/>
              </w:rPr>
              <w:t xml:space="preserve"> </w:t>
            </w:r>
            <w:r w:rsidRPr="001715B3">
              <w:rPr>
                <w:spacing w:val="-5"/>
                <w:sz w:val="24"/>
                <w:szCs w:val="24"/>
              </w:rPr>
              <w:t xml:space="preserve">13A </w:t>
            </w:r>
            <w:r w:rsidRPr="001715B3">
              <w:rPr>
                <w:spacing w:val="-2"/>
                <w:sz w:val="24"/>
                <w:szCs w:val="24"/>
              </w:rPr>
              <w:t xml:space="preserve">counterfoil </w:t>
            </w:r>
            <w:r w:rsidRPr="001715B3">
              <w:rPr>
                <w:sz w:val="24"/>
                <w:szCs w:val="24"/>
              </w:rPr>
              <w:t>Receipt</w:t>
            </w:r>
            <w:r w:rsidRPr="001715B3">
              <w:rPr>
                <w:spacing w:val="-3"/>
                <w:sz w:val="24"/>
                <w:szCs w:val="24"/>
              </w:rPr>
              <w:t xml:space="preserve"> </w:t>
            </w:r>
            <w:r w:rsidRPr="001715B3">
              <w:rPr>
                <w:sz w:val="24"/>
                <w:szCs w:val="24"/>
              </w:rPr>
              <w:t xml:space="preserve">Book </w:t>
            </w:r>
            <w:r w:rsidRPr="001715B3">
              <w:rPr>
                <w:spacing w:val="-2"/>
                <w:sz w:val="24"/>
                <w:szCs w:val="24"/>
              </w:rPr>
              <w:t>Register</w:t>
            </w:r>
          </w:p>
        </w:tc>
        <w:tc>
          <w:tcPr>
            <w:tcW w:w="1339" w:type="dxa"/>
            <w:vAlign w:val="center"/>
          </w:tcPr>
          <w:p w14:paraId="214B5F3D" w14:textId="77777777" w:rsidR="004161CD" w:rsidRPr="001715B3" w:rsidRDefault="004161CD" w:rsidP="000B7D81">
            <w:pPr>
              <w:pStyle w:val="TableParagraph"/>
              <w:spacing w:before="95"/>
              <w:rPr>
                <w:b/>
                <w:sz w:val="24"/>
                <w:szCs w:val="24"/>
              </w:rPr>
            </w:pPr>
            <w:r w:rsidRPr="001715B3">
              <w:rPr>
                <w:spacing w:val="-2"/>
                <w:sz w:val="24"/>
                <w:szCs w:val="24"/>
              </w:rPr>
              <w:t>Books</w:t>
            </w:r>
          </w:p>
        </w:tc>
        <w:tc>
          <w:tcPr>
            <w:tcW w:w="2060" w:type="dxa"/>
            <w:vAlign w:val="center"/>
          </w:tcPr>
          <w:p w14:paraId="63916580" w14:textId="77777777" w:rsidR="004161CD" w:rsidRPr="001715B3" w:rsidRDefault="004161CD" w:rsidP="000B7D81">
            <w:pPr>
              <w:pStyle w:val="TableParagraph"/>
              <w:rPr>
                <w:b/>
                <w:sz w:val="24"/>
                <w:szCs w:val="24"/>
              </w:rPr>
            </w:pPr>
            <w:r w:rsidRPr="001715B3">
              <w:rPr>
                <w:b/>
                <w:spacing w:val="-2"/>
                <w:sz w:val="24"/>
                <w:szCs w:val="24"/>
              </w:rPr>
              <w:t>362.50</w:t>
            </w:r>
          </w:p>
        </w:tc>
      </w:tr>
      <w:tr w:rsidR="004161CD" w:rsidRPr="001715B3" w14:paraId="30192890" w14:textId="77777777" w:rsidTr="000B7D81">
        <w:tc>
          <w:tcPr>
            <w:tcW w:w="1146" w:type="dxa"/>
            <w:vAlign w:val="center"/>
          </w:tcPr>
          <w:p w14:paraId="175E0801"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vAlign w:val="center"/>
          </w:tcPr>
          <w:p w14:paraId="0D65C630" w14:textId="77777777" w:rsidR="004161CD" w:rsidRPr="001715B3" w:rsidRDefault="004161CD" w:rsidP="000B7D81">
            <w:pPr>
              <w:pStyle w:val="TableParagraph"/>
              <w:ind w:left="99"/>
              <w:rPr>
                <w:sz w:val="24"/>
                <w:szCs w:val="24"/>
              </w:rPr>
            </w:pPr>
            <w:r w:rsidRPr="001715B3">
              <w:rPr>
                <w:sz w:val="24"/>
                <w:szCs w:val="24"/>
              </w:rPr>
              <w:t>F.O.</w:t>
            </w:r>
            <w:r w:rsidRPr="001715B3">
              <w:rPr>
                <w:spacing w:val="9"/>
                <w:sz w:val="24"/>
                <w:szCs w:val="24"/>
              </w:rPr>
              <w:t xml:space="preserve"> </w:t>
            </w:r>
            <w:r w:rsidRPr="001715B3">
              <w:rPr>
                <w:spacing w:val="-5"/>
                <w:sz w:val="24"/>
                <w:szCs w:val="24"/>
              </w:rPr>
              <w:t xml:space="preserve">17 </w:t>
            </w:r>
            <w:r w:rsidRPr="001715B3">
              <w:rPr>
                <w:spacing w:val="-2"/>
                <w:sz w:val="24"/>
                <w:szCs w:val="24"/>
              </w:rPr>
              <w:t>Payment Voucher</w:t>
            </w:r>
          </w:p>
        </w:tc>
        <w:tc>
          <w:tcPr>
            <w:tcW w:w="1339" w:type="dxa"/>
            <w:vAlign w:val="center"/>
          </w:tcPr>
          <w:p w14:paraId="1470DF48" w14:textId="77777777" w:rsidR="004161CD" w:rsidRPr="001715B3" w:rsidRDefault="004161CD" w:rsidP="000B7D81">
            <w:pPr>
              <w:pStyle w:val="TableParagraph"/>
              <w:spacing w:before="90"/>
              <w:rPr>
                <w:b/>
                <w:sz w:val="24"/>
                <w:szCs w:val="24"/>
              </w:rPr>
            </w:pPr>
            <w:r w:rsidRPr="001715B3">
              <w:rPr>
                <w:spacing w:val="-2"/>
                <w:sz w:val="24"/>
                <w:szCs w:val="24"/>
              </w:rPr>
              <w:t>Forms</w:t>
            </w:r>
          </w:p>
        </w:tc>
        <w:tc>
          <w:tcPr>
            <w:tcW w:w="2060" w:type="dxa"/>
            <w:vAlign w:val="center"/>
          </w:tcPr>
          <w:p w14:paraId="49327757" w14:textId="77777777" w:rsidR="004161CD" w:rsidRPr="001715B3" w:rsidRDefault="004161CD" w:rsidP="000B7D81">
            <w:pPr>
              <w:pStyle w:val="TableParagraph"/>
              <w:rPr>
                <w:b/>
                <w:sz w:val="24"/>
                <w:szCs w:val="24"/>
              </w:rPr>
            </w:pPr>
            <w:r w:rsidRPr="001715B3">
              <w:rPr>
                <w:b/>
                <w:spacing w:val="-4"/>
                <w:sz w:val="24"/>
                <w:szCs w:val="24"/>
              </w:rPr>
              <w:t>5.80</w:t>
            </w:r>
          </w:p>
        </w:tc>
      </w:tr>
      <w:tr w:rsidR="004161CD" w:rsidRPr="001715B3" w14:paraId="286224EA" w14:textId="77777777" w:rsidTr="000B7D81">
        <w:tc>
          <w:tcPr>
            <w:tcW w:w="1146" w:type="dxa"/>
            <w:vAlign w:val="center"/>
          </w:tcPr>
          <w:p w14:paraId="5035DBA0"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vAlign w:val="center"/>
          </w:tcPr>
          <w:p w14:paraId="3D37759F" w14:textId="77777777" w:rsidR="004161CD" w:rsidRPr="001715B3" w:rsidRDefault="004161CD" w:rsidP="000B7D81">
            <w:pPr>
              <w:pStyle w:val="TableParagraph"/>
              <w:spacing w:before="6"/>
              <w:ind w:left="99"/>
              <w:rPr>
                <w:sz w:val="24"/>
                <w:szCs w:val="24"/>
              </w:rPr>
            </w:pPr>
            <w:r w:rsidRPr="001715B3">
              <w:rPr>
                <w:sz w:val="24"/>
                <w:szCs w:val="24"/>
              </w:rPr>
              <w:t>F.O.</w:t>
            </w:r>
            <w:r w:rsidRPr="001715B3">
              <w:rPr>
                <w:spacing w:val="9"/>
                <w:sz w:val="24"/>
                <w:szCs w:val="24"/>
              </w:rPr>
              <w:t xml:space="preserve"> </w:t>
            </w:r>
            <w:r w:rsidRPr="001715B3">
              <w:rPr>
                <w:spacing w:val="-5"/>
                <w:sz w:val="24"/>
                <w:szCs w:val="24"/>
              </w:rPr>
              <w:t xml:space="preserve">20 </w:t>
            </w:r>
            <w:r w:rsidRPr="001715B3">
              <w:rPr>
                <w:spacing w:val="-2"/>
                <w:sz w:val="24"/>
                <w:szCs w:val="24"/>
              </w:rPr>
              <w:t>Payment Voucher</w:t>
            </w:r>
          </w:p>
        </w:tc>
        <w:tc>
          <w:tcPr>
            <w:tcW w:w="1339" w:type="dxa"/>
            <w:vAlign w:val="center"/>
          </w:tcPr>
          <w:p w14:paraId="13A82F34" w14:textId="77777777" w:rsidR="004161CD" w:rsidRPr="001715B3" w:rsidRDefault="004161CD" w:rsidP="000B7D81">
            <w:pPr>
              <w:pStyle w:val="TableParagraph"/>
              <w:spacing w:before="90"/>
              <w:rPr>
                <w:spacing w:val="-2"/>
                <w:sz w:val="24"/>
                <w:szCs w:val="24"/>
              </w:rPr>
            </w:pPr>
            <w:r w:rsidRPr="001715B3">
              <w:rPr>
                <w:spacing w:val="-2"/>
                <w:sz w:val="24"/>
                <w:szCs w:val="24"/>
              </w:rPr>
              <w:t>Pieces</w:t>
            </w:r>
          </w:p>
        </w:tc>
        <w:tc>
          <w:tcPr>
            <w:tcW w:w="2060" w:type="dxa"/>
            <w:vAlign w:val="center"/>
          </w:tcPr>
          <w:p w14:paraId="36279A95" w14:textId="77777777" w:rsidR="004161CD" w:rsidRPr="001715B3" w:rsidRDefault="004161CD" w:rsidP="000B7D81">
            <w:pPr>
              <w:pStyle w:val="TableParagraph"/>
              <w:spacing w:before="143"/>
              <w:rPr>
                <w:b/>
                <w:sz w:val="24"/>
                <w:szCs w:val="24"/>
              </w:rPr>
            </w:pPr>
            <w:r w:rsidRPr="001715B3">
              <w:rPr>
                <w:b/>
                <w:spacing w:val="-4"/>
                <w:sz w:val="24"/>
                <w:szCs w:val="24"/>
              </w:rPr>
              <w:t>5.80</w:t>
            </w:r>
          </w:p>
        </w:tc>
      </w:tr>
      <w:tr w:rsidR="004161CD" w:rsidRPr="001715B3" w14:paraId="2C9AED6D" w14:textId="77777777" w:rsidTr="000B7D81">
        <w:tc>
          <w:tcPr>
            <w:tcW w:w="1146" w:type="dxa"/>
            <w:vAlign w:val="center"/>
          </w:tcPr>
          <w:p w14:paraId="582EF63B"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vAlign w:val="center"/>
          </w:tcPr>
          <w:p w14:paraId="1CA90B61" w14:textId="77777777" w:rsidR="004161CD" w:rsidRPr="001715B3" w:rsidRDefault="004161CD" w:rsidP="000B7D81">
            <w:pPr>
              <w:pStyle w:val="TableParagraph"/>
              <w:spacing w:before="2"/>
              <w:ind w:left="99"/>
              <w:rPr>
                <w:sz w:val="24"/>
                <w:szCs w:val="24"/>
              </w:rPr>
            </w:pPr>
            <w:r w:rsidRPr="001715B3">
              <w:rPr>
                <w:sz w:val="24"/>
                <w:szCs w:val="24"/>
              </w:rPr>
              <w:t>F.O.</w:t>
            </w:r>
            <w:r w:rsidRPr="001715B3">
              <w:rPr>
                <w:spacing w:val="9"/>
                <w:sz w:val="24"/>
                <w:szCs w:val="24"/>
              </w:rPr>
              <w:t xml:space="preserve"> </w:t>
            </w:r>
            <w:r w:rsidRPr="001715B3">
              <w:rPr>
                <w:spacing w:val="-5"/>
                <w:sz w:val="24"/>
                <w:szCs w:val="24"/>
              </w:rPr>
              <w:t xml:space="preserve">21 </w:t>
            </w:r>
            <w:r w:rsidRPr="001715B3">
              <w:rPr>
                <w:spacing w:val="-2"/>
                <w:sz w:val="24"/>
                <w:szCs w:val="24"/>
              </w:rPr>
              <w:t>Payment Voucher (Medical)</w:t>
            </w:r>
          </w:p>
        </w:tc>
        <w:tc>
          <w:tcPr>
            <w:tcW w:w="1339" w:type="dxa"/>
            <w:vAlign w:val="center"/>
          </w:tcPr>
          <w:p w14:paraId="1C2648D4" w14:textId="77777777" w:rsidR="004161CD" w:rsidRPr="001715B3" w:rsidRDefault="004161CD" w:rsidP="000B7D81">
            <w:pPr>
              <w:pStyle w:val="TableParagraph"/>
              <w:spacing w:before="90"/>
              <w:rPr>
                <w:spacing w:val="-2"/>
                <w:sz w:val="24"/>
                <w:szCs w:val="24"/>
              </w:rPr>
            </w:pPr>
            <w:r w:rsidRPr="001715B3">
              <w:rPr>
                <w:spacing w:val="-2"/>
                <w:sz w:val="24"/>
                <w:szCs w:val="24"/>
              </w:rPr>
              <w:t>Pieces</w:t>
            </w:r>
          </w:p>
        </w:tc>
        <w:tc>
          <w:tcPr>
            <w:tcW w:w="2060" w:type="dxa"/>
            <w:vAlign w:val="center"/>
          </w:tcPr>
          <w:p w14:paraId="03C4B686" w14:textId="77777777" w:rsidR="004161CD" w:rsidRPr="001715B3" w:rsidRDefault="004161CD" w:rsidP="000B7D81">
            <w:pPr>
              <w:pStyle w:val="TableParagraph"/>
              <w:spacing w:before="149"/>
              <w:rPr>
                <w:b/>
                <w:sz w:val="24"/>
                <w:szCs w:val="24"/>
              </w:rPr>
            </w:pPr>
            <w:r w:rsidRPr="001715B3">
              <w:rPr>
                <w:b/>
                <w:spacing w:val="-4"/>
                <w:sz w:val="24"/>
                <w:szCs w:val="24"/>
              </w:rPr>
              <w:t>5.80</w:t>
            </w:r>
          </w:p>
        </w:tc>
      </w:tr>
      <w:tr w:rsidR="004161CD" w:rsidRPr="001715B3" w14:paraId="6FBAA1D4" w14:textId="77777777" w:rsidTr="000B7D81">
        <w:tc>
          <w:tcPr>
            <w:tcW w:w="1146" w:type="dxa"/>
            <w:vAlign w:val="center"/>
          </w:tcPr>
          <w:p w14:paraId="4E9331A8"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vAlign w:val="center"/>
          </w:tcPr>
          <w:p w14:paraId="7FE4E9AC" w14:textId="77777777" w:rsidR="004161CD" w:rsidRPr="001715B3" w:rsidRDefault="004161CD" w:rsidP="000B7D81">
            <w:pPr>
              <w:pStyle w:val="TableParagraph"/>
              <w:ind w:left="99"/>
              <w:rPr>
                <w:sz w:val="24"/>
                <w:szCs w:val="24"/>
              </w:rPr>
            </w:pPr>
            <w:r w:rsidRPr="001715B3">
              <w:rPr>
                <w:sz w:val="24"/>
                <w:szCs w:val="24"/>
              </w:rPr>
              <w:t>F.O.</w:t>
            </w:r>
            <w:r w:rsidRPr="001715B3">
              <w:rPr>
                <w:spacing w:val="9"/>
                <w:sz w:val="24"/>
                <w:szCs w:val="24"/>
              </w:rPr>
              <w:t xml:space="preserve"> </w:t>
            </w:r>
            <w:r w:rsidRPr="001715B3">
              <w:rPr>
                <w:spacing w:val="-5"/>
                <w:sz w:val="24"/>
                <w:szCs w:val="24"/>
              </w:rPr>
              <w:t xml:space="preserve">22 </w:t>
            </w:r>
            <w:r w:rsidRPr="001715B3">
              <w:rPr>
                <w:sz w:val="24"/>
                <w:szCs w:val="24"/>
              </w:rPr>
              <w:t>Claim for Mileage</w:t>
            </w:r>
            <w:r w:rsidRPr="001715B3">
              <w:rPr>
                <w:spacing w:val="-7"/>
                <w:sz w:val="24"/>
                <w:szCs w:val="24"/>
              </w:rPr>
              <w:t xml:space="preserve"> </w:t>
            </w:r>
            <w:r w:rsidRPr="001715B3">
              <w:rPr>
                <w:sz w:val="24"/>
                <w:szCs w:val="24"/>
              </w:rPr>
              <w:t xml:space="preserve">and </w:t>
            </w:r>
            <w:r w:rsidRPr="001715B3">
              <w:rPr>
                <w:spacing w:val="-2"/>
                <w:sz w:val="24"/>
                <w:szCs w:val="24"/>
              </w:rPr>
              <w:t>Subsistence Allowance</w:t>
            </w:r>
          </w:p>
        </w:tc>
        <w:tc>
          <w:tcPr>
            <w:tcW w:w="1339" w:type="dxa"/>
            <w:vAlign w:val="center"/>
          </w:tcPr>
          <w:p w14:paraId="0BE55E0E" w14:textId="77777777" w:rsidR="004161CD" w:rsidRPr="001715B3" w:rsidRDefault="004161CD" w:rsidP="000B7D81">
            <w:pPr>
              <w:pStyle w:val="TableParagraph"/>
              <w:spacing w:before="91"/>
              <w:rPr>
                <w:b/>
                <w:sz w:val="24"/>
                <w:szCs w:val="24"/>
              </w:rPr>
            </w:pPr>
            <w:r w:rsidRPr="001715B3">
              <w:rPr>
                <w:spacing w:val="-2"/>
                <w:sz w:val="24"/>
                <w:szCs w:val="24"/>
              </w:rPr>
              <w:t>Pieces</w:t>
            </w:r>
          </w:p>
        </w:tc>
        <w:tc>
          <w:tcPr>
            <w:tcW w:w="2060" w:type="dxa"/>
            <w:vAlign w:val="center"/>
          </w:tcPr>
          <w:p w14:paraId="7955E838" w14:textId="77777777" w:rsidR="004161CD" w:rsidRPr="001715B3" w:rsidRDefault="004161CD" w:rsidP="000B7D81">
            <w:pPr>
              <w:pStyle w:val="TableParagraph"/>
              <w:rPr>
                <w:b/>
                <w:sz w:val="24"/>
                <w:szCs w:val="24"/>
              </w:rPr>
            </w:pPr>
            <w:r w:rsidRPr="001715B3">
              <w:rPr>
                <w:b/>
                <w:spacing w:val="-4"/>
                <w:sz w:val="24"/>
                <w:szCs w:val="24"/>
              </w:rPr>
              <w:t>5.80</w:t>
            </w:r>
          </w:p>
        </w:tc>
      </w:tr>
      <w:tr w:rsidR="004161CD" w:rsidRPr="001715B3" w14:paraId="49397332" w14:textId="77777777" w:rsidTr="000B7D81">
        <w:tc>
          <w:tcPr>
            <w:tcW w:w="1146" w:type="dxa"/>
            <w:vAlign w:val="center"/>
          </w:tcPr>
          <w:p w14:paraId="65DF3B06"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vAlign w:val="center"/>
          </w:tcPr>
          <w:p w14:paraId="3FE83C82" w14:textId="77777777" w:rsidR="004161CD" w:rsidRPr="001715B3" w:rsidRDefault="004161CD" w:rsidP="000B7D81">
            <w:pPr>
              <w:pStyle w:val="TableParagraph"/>
              <w:ind w:left="99"/>
              <w:rPr>
                <w:sz w:val="24"/>
                <w:szCs w:val="24"/>
              </w:rPr>
            </w:pPr>
            <w:r w:rsidRPr="001715B3">
              <w:rPr>
                <w:sz w:val="24"/>
                <w:szCs w:val="24"/>
              </w:rPr>
              <w:t>F.O.</w:t>
            </w:r>
            <w:r w:rsidRPr="001715B3">
              <w:rPr>
                <w:spacing w:val="-1"/>
                <w:sz w:val="24"/>
                <w:szCs w:val="24"/>
              </w:rPr>
              <w:t xml:space="preserve"> </w:t>
            </w:r>
            <w:r w:rsidRPr="001715B3">
              <w:rPr>
                <w:sz w:val="24"/>
                <w:szCs w:val="24"/>
              </w:rPr>
              <w:t>26</w:t>
            </w:r>
            <w:r w:rsidRPr="001715B3">
              <w:rPr>
                <w:spacing w:val="49"/>
                <w:sz w:val="24"/>
                <w:szCs w:val="24"/>
              </w:rPr>
              <w:t xml:space="preserve"> </w:t>
            </w:r>
            <w:r w:rsidRPr="001715B3">
              <w:rPr>
                <w:sz w:val="24"/>
                <w:szCs w:val="24"/>
              </w:rPr>
              <w:t>Cash Book</w:t>
            </w:r>
            <w:r w:rsidRPr="001715B3">
              <w:rPr>
                <w:spacing w:val="11"/>
                <w:sz w:val="24"/>
                <w:szCs w:val="24"/>
              </w:rPr>
              <w:t xml:space="preserve"> </w:t>
            </w:r>
            <w:r w:rsidRPr="001715B3">
              <w:rPr>
                <w:spacing w:val="-2"/>
                <w:sz w:val="24"/>
                <w:szCs w:val="24"/>
              </w:rPr>
              <w:t>(Small)</w:t>
            </w:r>
          </w:p>
        </w:tc>
        <w:tc>
          <w:tcPr>
            <w:tcW w:w="1339" w:type="dxa"/>
            <w:vAlign w:val="center"/>
          </w:tcPr>
          <w:p w14:paraId="4B660D36" w14:textId="77777777" w:rsidR="004161CD" w:rsidRPr="001715B3" w:rsidRDefault="004161CD" w:rsidP="000B7D81">
            <w:pPr>
              <w:pStyle w:val="TableParagraph"/>
              <w:spacing w:before="211"/>
              <w:rPr>
                <w:b/>
                <w:sz w:val="24"/>
                <w:szCs w:val="24"/>
              </w:rPr>
            </w:pPr>
            <w:r w:rsidRPr="001715B3">
              <w:rPr>
                <w:spacing w:val="-2"/>
                <w:sz w:val="24"/>
                <w:szCs w:val="24"/>
              </w:rPr>
              <w:t>Books</w:t>
            </w:r>
          </w:p>
        </w:tc>
        <w:tc>
          <w:tcPr>
            <w:tcW w:w="2060" w:type="dxa"/>
            <w:vAlign w:val="center"/>
          </w:tcPr>
          <w:p w14:paraId="25159D1F" w14:textId="77777777" w:rsidR="004161CD" w:rsidRPr="001715B3" w:rsidRDefault="004161CD" w:rsidP="000B7D81">
            <w:pPr>
              <w:pStyle w:val="TableParagraph"/>
              <w:rPr>
                <w:b/>
                <w:sz w:val="24"/>
                <w:szCs w:val="24"/>
              </w:rPr>
            </w:pPr>
            <w:r w:rsidRPr="001715B3">
              <w:rPr>
                <w:b/>
                <w:spacing w:val="-2"/>
                <w:sz w:val="24"/>
                <w:szCs w:val="24"/>
              </w:rPr>
              <w:t>2,088.00</w:t>
            </w:r>
          </w:p>
        </w:tc>
      </w:tr>
      <w:tr w:rsidR="004161CD" w:rsidRPr="001715B3" w14:paraId="1BCB222E" w14:textId="77777777" w:rsidTr="000B7D81">
        <w:tc>
          <w:tcPr>
            <w:tcW w:w="1146" w:type="dxa"/>
            <w:vAlign w:val="center"/>
          </w:tcPr>
          <w:p w14:paraId="3C052333"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vAlign w:val="center"/>
          </w:tcPr>
          <w:p w14:paraId="2C2433CB" w14:textId="77777777" w:rsidR="004161CD" w:rsidRPr="001715B3" w:rsidRDefault="004161CD" w:rsidP="000B7D81">
            <w:pPr>
              <w:pStyle w:val="TableParagraph"/>
              <w:spacing w:before="33"/>
              <w:ind w:left="99"/>
              <w:rPr>
                <w:sz w:val="24"/>
                <w:szCs w:val="24"/>
              </w:rPr>
            </w:pPr>
            <w:r w:rsidRPr="001715B3">
              <w:rPr>
                <w:sz w:val="24"/>
                <w:szCs w:val="24"/>
              </w:rPr>
              <w:t>F.O.</w:t>
            </w:r>
            <w:r w:rsidRPr="001715B3">
              <w:rPr>
                <w:spacing w:val="9"/>
                <w:sz w:val="24"/>
                <w:szCs w:val="24"/>
              </w:rPr>
              <w:t xml:space="preserve"> </w:t>
            </w:r>
            <w:r w:rsidRPr="001715B3">
              <w:rPr>
                <w:spacing w:val="-5"/>
                <w:sz w:val="24"/>
                <w:szCs w:val="24"/>
              </w:rPr>
              <w:t xml:space="preserve">26A </w:t>
            </w:r>
            <w:r w:rsidRPr="001715B3">
              <w:rPr>
                <w:spacing w:val="-2"/>
                <w:sz w:val="24"/>
                <w:szCs w:val="24"/>
              </w:rPr>
              <w:t>Memorandu</w:t>
            </w:r>
            <w:r w:rsidRPr="001715B3">
              <w:rPr>
                <w:sz w:val="24"/>
                <w:szCs w:val="24"/>
              </w:rPr>
              <w:t>m</w:t>
            </w:r>
            <w:r w:rsidRPr="001715B3">
              <w:rPr>
                <w:spacing w:val="-2"/>
                <w:sz w:val="24"/>
                <w:szCs w:val="24"/>
              </w:rPr>
              <w:t xml:space="preserve"> </w:t>
            </w:r>
            <w:r w:rsidRPr="001715B3">
              <w:rPr>
                <w:sz w:val="24"/>
                <w:szCs w:val="24"/>
              </w:rPr>
              <w:t>Cash</w:t>
            </w:r>
            <w:r w:rsidRPr="001715B3">
              <w:rPr>
                <w:spacing w:val="-3"/>
                <w:sz w:val="24"/>
                <w:szCs w:val="24"/>
              </w:rPr>
              <w:t xml:space="preserve"> </w:t>
            </w:r>
            <w:r w:rsidRPr="001715B3">
              <w:rPr>
                <w:sz w:val="24"/>
                <w:szCs w:val="24"/>
              </w:rPr>
              <w:t>Book</w:t>
            </w:r>
          </w:p>
        </w:tc>
        <w:tc>
          <w:tcPr>
            <w:tcW w:w="1339" w:type="dxa"/>
            <w:vAlign w:val="center"/>
          </w:tcPr>
          <w:p w14:paraId="03E3CB8A" w14:textId="77777777" w:rsidR="004161CD" w:rsidRPr="001715B3" w:rsidRDefault="004161CD" w:rsidP="000B7D81">
            <w:pPr>
              <w:pStyle w:val="TableParagraph"/>
              <w:spacing w:before="10"/>
              <w:rPr>
                <w:b/>
                <w:sz w:val="24"/>
                <w:szCs w:val="24"/>
              </w:rPr>
            </w:pPr>
            <w:r w:rsidRPr="001715B3">
              <w:rPr>
                <w:spacing w:val="-2"/>
                <w:sz w:val="24"/>
                <w:szCs w:val="24"/>
              </w:rPr>
              <w:t>Books</w:t>
            </w:r>
          </w:p>
        </w:tc>
        <w:tc>
          <w:tcPr>
            <w:tcW w:w="2060" w:type="dxa"/>
            <w:vAlign w:val="center"/>
          </w:tcPr>
          <w:p w14:paraId="550429F9" w14:textId="77777777" w:rsidR="004161CD" w:rsidRPr="001715B3" w:rsidRDefault="004161CD" w:rsidP="000B7D81">
            <w:pPr>
              <w:pStyle w:val="TableParagraph"/>
              <w:spacing w:before="176"/>
              <w:rPr>
                <w:b/>
                <w:sz w:val="24"/>
                <w:szCs w:val="24"/>
              </w:rPr>
            </w:pPr>
            <w:r w:rsidRPr="001715B3">
              <w:rPr>
                <w:b/>
                <w:spacing w:val="-2"/>
                <w:sz w:val="24"/>
                <w:szCs w:val="24"/>
              </w:rPr>
              <w:t>1,740.00</w:t>
            </w:r>
          </w:p>
        </w:tc>
      </w:tr>
      <w:tr w:rsidR="004161CD" w:rsidRPr="001715B3" w14:paraId="2DE6CADD" w14:textId="77777777" w:rsidTr="000B7D81">
        <w:tc>
          <w:tcPr>
            <w:tcW w:w="1146" w:type="dxa"/>
            <w:vAlign w:val="center"/>
          </w:tcPr>
          <w:p w14:paraId="5AEB07B1"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vAlign w:val="center"/>
          </w:tcPr>
          <w:p w14:paraId="0592E7FF" w14:textId="77777777" w:rsidR="004161CD" w:rsidRPr="001715B3" w:rsidRDefault="004161CD" w:rsidP="000B7D81">
            <w:pPr>
              <w:pStyle w:val="TableParagraph"/>
              <w:spacing w:before="2"/>
              <w:ind w:left="99"/>
              <w:rPr>
                <w:sz w:val="24"/>
                <w:szCs w:val="24"/>
              </w:rPr>
            </w:pPr>
            <w:r w:rsidRPr="001715B3">
              <w:rPr>
                <w:sz w:val="24"/>
                <w:szCs w:val="24"/>
              </w:rPr>
              <w:t>F.O.</w:t>
            </w:r>
            <w:r w:rsidRPr="001715B3">
              <w:rPr>
                <w:spacing w:val="5"/>
                <w:sz w:val="24"/>
                <w:szCs w:val="24"/>
              </w:rPr>
              <w:t xml:space="preserve"> </w:t>
            </w:r>
            <w:r w:rsidRPr="001715B3">
              <w:rPr>
                <w:sz w:val="24"/>
                <w:szCs w:val="24"/>
              </w:rPr>
              <w:t>30</w:t>
            </w:r>
            <w:r w:rsidRPr="001715B3">
              <w:rPr>
                <w:spacing w:val="62"/>
                <w:sz w:val="24"/>
                <w:szCs w:val="24"/>
              </w:rPr>
              <w:t xml:space="preserve"> </w:t>
            </w:r>
            <w:r w:rsidRPr="001715B3">
              <w:rPr>
                <w:spacing w:val="-4"/>
                <w:sz w:val="24"/>
                <w:szCs w:val="24"/>
              </w:rPr>
              <w:t xml:space="preserve">Bank </w:t>
            </w:r>
            <w:r w:rsidRPr="001715B3">
              <w:rPr>
                <w:spacing w:val="-2"/>
                <w:sz w:val="24"/>
                <w:szCs w:val="24"/>
              </w:rPr>
              <w:t>Reconciliatio</w:t>
            </w:r>
            <w:r w:rsidRPr="001715B3">
              <w:rPr>
                <w:sz w:val="24"/>
                <w:szCs w:val="24"/>
              </w:rPr>
              <w:t>n Forms</w:t>
            </w:r>
          </w:p>
        </w:tc>
        <w:tc>
          <w:tcPr>
            <w:tcW w:w="1339" w:type="dxa"/>
            <w:vAlign w:val="center"/>
          </w:tcPr>
          <w:p w14:paraId="6FDADB2E" w14:textId="77777777" w:rsidR="004161CD" w:rsidRPr="001715B3" w:rsidRDefault="004161CD" w:rsidP="000B7D81">
            <w:pPr>
              <w:pStyle w:val="TableParagraph"/>
              <w:spacing w:before="5"/>
              <w:rPr>
                <w:b/>
                <w:sz w:val="24"/>
                <w:szCs w:val="24"/>
              </w:rPr>
            </w:pPr>
            <w:r w:rsidRPr="001715B3">
              <w:rPr>
                <w:spacing w:val="-2"/>
                <w:sz w:val="24"/>
                <w:szCs w:val="24"/>
              </w:rPr>
              <w:t>Pieces</w:t>
            </w:r>
          </w:p>
        </w:tc>
        <w:tc>
          <w:tcPr>
            <w:tcW w:w="2060" w:type="dxa"/>
            <w:vAlign w:val="center"/>
          </w:tcPr>
          <w:p w14:paraId="3A1760BB" w14:textId="77777777" w:rsidR="004161CD" w:rsidRPr="001715B3" w:rsidRDefault="004161CD" w:rsidP="000B7D81">
            <w:pPr>
              <w:pStyle w:val="TableParagraph"/>
              <w:spacing w:before="176"/>
              <w:rPr>
                <w:b/>
                <w:sz w:val="24"/>
                <w:szCs w:val="24"/>
              </w:rPr>
            </w:pPr>
            <w:r w:rsidRPr="001715B3">
              <w:rPr>
                <w:b/>
                <w:spacing w:val="-4"/>
                <w:sz w:val="24"/>
                <w:szCs w:val="24"/>
              </w:rPr>
              <w:t>5.80</w:t>
            </w:r>
          </w:p>
        </w:tc>
      </w:tr>
      <w:tr w:rsidR="004161CD" w:rsidRPr="001715B3" w14:paraId="4A839576" w14:textId="77777777" w:rsidTr="000B7D81">
        <w:tc>
          <w:tcPr>
            <w:tcW w:w="1146" w:type="dxa"/>
            <w:vAlign w:val="center"/>
          </w:tcPr>
          <w:p w14:paraId="0A014D77"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vAlign w:val="center"/>
          </w:tcPr>
          <w:p w14:paraId="6F058526" w14:textId="77777777" w:rsidR="004161CD" w:rsidRPr="001715B3" w:rsidRDefault="004161CD" w:rsidP="000B7D81">
            <w:pPr>
              <w:pStyle w:val="TableParagraph"/>
              <w:spacing w:before="38"/>
              <w:ind w:left="99"/>
              <w:rPr>
                <w:sz w:val="24"/>
                <w:szCs w:val="24"/>
              </w:rPr>
            </w:pPr>
            <w:r w:rsidRPr="001715B3">
              <w:rPr>
                <w:sz w:val="24"/>
                <w:szCs w:val="24"/>
              </w:rPr>
              <w:t>F.O</w:t>
            </w:r>
            <w:r w:rsidRPr="001715B3">
              <w:rPr>
                <w:spacing w:val="9"/>
                <w:sz w:val="24"/>
                <w:szCs w:val="24"/>
              </w:rPr>
              <w:t xml:space="preserve"> </w:t>
            </w:r>
            <w:r w:rsidRPr="001715B3">
              <w:rPr>
                <w:spacing w:val="-5"/>
                <w:sz w:val="24"/>
                <w:szCs w:val="24"/>
              </w:rPr>
              <w:t xml:space="preserve">40 </w:t>
            </w:r>
            <w:r w:rsidRPr="001715B3">
              <w:rPr>
                <w:spacing w:val="-2"/>
                <w:sz w:val="24"/>
                <w:szCs w:val="24"/>
              </w:rPr>
              <w:t xml:space="preserve">General </w:t>
            </w:r>
            <w:r w:rsidRPr="001715B3">
              <w:rPr>
                <w:sz w:val="24"/>
                <w:szCs w:val="24"/>
              </w:rPr>
              <w:t>deposit</w:t>
            </w:r>
            <w:r w:rsidRPr="001715B3">
              <w:rPr>
                <w:spacing w:val="-1"/>
                <w:sz w:val="24"/>
                <w:szCs w:val="24"/>
              </w:rPr>
              <w:t xml:space="preserve"> </w:t>
            </w:r>
            <w:r w:rsidRPr="001715B3">
              <w:rPr>
                <w:sz w:val="24"/>
                <w:szCs w:val="24"/>
              </w:rPr>
              <w:t>ledger</w:t>
            </w:r>
          </w:p>
        </w:tc>
        <w:tc>
          <w:tcPr>
            <w:tcW w:w="1339" w:type="dxa"/>
            <w:vAlign w:val="center"/>
          </w:tcPr>
          <w:p w14:paraId="41D2087A" w14:textId="77777777" w:rsidR="004161CD" w:rsidRPr="001715B3" w:rsidRDefault="004161CD" w:rsidP="000B7D81">
            <w:pPr>
              <w:pStyle w:val="TableParagraph"/>
              <w:spacing w:before="5"/>
              <w:rPr>
                <w:spacing w:val="-2"/>
                <w:sz w:val="24"/>
                <w:szCs w:val="24"/>
              </w:rPr>
            </w:pPr>
            <w:r w:rsidRPr="001715B3">
              <w:rPr>
                <w:spacing w:val="-2"/>
                <w:sz w:val="24"/>
                <w:szCs w:val="24"/>
              </w:rPr>
              <w:t>Books</w:t>
            </w:r>
          </w:p>
        </w:tc>
        <w:tc>
          <w:tcPr>
            <w:tcW w:w="2060" w:type="dxa"/>
            <w:vAlign w:val="center"/>
          </w:tcPr>
          <w:p w14:paraId="319C0BF5" w14:textId="77777777" w:rsidR="004161CD" w:rsidRPr="001715B3" w:rsidRDefault="004161CD" w:rsidP="000B7D81">
            <w:pPr>
              <w:pStyle w:val="TableParagraph"/>
              <w:spacing w:before="144"/>
              <w:rPr>
                <w:b/>
                <w:sz w:val="24"/>
                <w:szCs w:val="24"/>
              </w:rPr>
            </w:pPr>
            <w:r w:rsidRPr="001715B3">
              <w:rPr>
                <w:b/>
                <w:spacing w:val="-2"/>
                <w:sz w:val="24"/>
                <w:szCs w:val="24"/>
              </w:rPr>
              <w:t>833.80</w:t>
            </w:r>
          </w:p>
        </w:tc>
      </w:tr>
      <w:tr w:rsidR="004161CD" w:rsidRPr="001715B3" w14:paraId="499059F5" w14:textId="77777777" w:rsidTr="000B7D81">
        <w:tc>
          <w:tcPr>
            <w:tcW w:w="1146" w:type="dxa"/>
            <w:vAlign w:val="center"/>
          </w:tcPr>
          <w:p w14:paraId="3509B971"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vAlign w:val="center"/>
          </w:tcPr>
          <w:p w14:paraId="511BFB44" w14:textId="77777777" w:rsidR="004161CD" w:rsidRPr="001715B3" w:rsidRDefault="004161CD" w:rsidP="000B7D81">
            <w:pPr>
              <w:pStyle w:val="TableParagraph"/>
              <w:spacing w:before="2"/>
              <w:ind w:left="99"/>
              <w:rPr>
                <w:sz w:val="24"/>
                <w:szCs w:val="24"/>
              </w:rPr>
            </w:pPr>
            <w:r w:rsidRPr="001715B3">
              <w:rPr>
                <w:sz w:val="24"/>
                <w:szCs w:val="24"/>
              </w:rPr>
              <w:t>F.O.</w:t>
            </w:r>
            <w:r w:rsidRPr="001715B3">
              <w:rPr>
                <w:spacing w:val="9"/>
                <w:sz w:val="24"/>
                <w:szCs w:val="24"/>
              </w:rPr>
              <w:t xml:space="preserve"> </w:t>
            </w:r>
            <w:r w:rsidRPr="001715B3">
              <w:rPr>
                <w:spacing w:val="-5"/>
                <w:sz w:val="24"/>
                <w:szCs w:val="24"/>
              </w:rPr>
              <w:t xml:space="preserve">51 </w:t>
            </w:r>
            <w:r w:rsidRPr="001715B3">
              <w:rPr>
                <w:sz w:val="24"/>
                <w:szCs w:val="24"/>
              </w:rPr>
              <w:t>Board</w:t>
            </w:r>
            <w:r w:rsidRPr="001715B3">
              <w:rPr>
                <w:spacing w:val="12"/>
                <w:sz w:val="24"/>
                <w:szCs w:val="24"/>
              </w:rPr>
              <w:t xml:space="preserve"> </w:t>
            </w:r>
            <w:r w:rsidRPr="001715B3">
              <w:rPr>
                <w:spacing w:val="-7"/>
                <w:sz w:val="24"/>
                <w:szCs w:val="24"/>
              </w:rPr>
              <w:t xml:space="preserve">of </w:t>
            </w:r>
            <w:r w:rsidRPr="001715B3">
              <w:rPr>
                <w:sz w:val="24"/>
                <w:szCs w:val="24"/>
              </w:rPr>
              <w:t>Survey</w:t>
            </w:r>
            <w:r w:rsidRPr="001715B3">
              <w:rPr>
                <w:spacing w:val="-5"/>
                <w:sz w:val="24"/>
                <w:szCs w:val="24"/>
              </w:rPr>
              <w:t xml:space="preserve"> </w:t>
            </w:r>
            <w:r w:rsidRPr="001715B3">
              <w:rPr>
                <w:sz w:val="24"/>
                <w:szCs w:val="24"/>
              </w:rPr>
              <w:t xml:space="preserve">Cash </w:t>
            </w:r>
            <w:r w:rsidRPr="001715B3">
              <w:rPr>
                <w:spacing w:val="-2"/>
                <w:sz w:val="24"/>
                <w:szCs w:val="24"/>
              </w:rPr>
              <w:t>forms</w:t>
            </w:r>
          </w:p>
        </w:tc>
        <w:tc>
          <w:tcPr>
            <w:tcW w:w="1339" w:type="dxa"/>
            <w:vAlign w:val="center"/>
          </w:tcPr>
          <w:p w14:paraId="39834A07" w14:textId="77777777" w:rsidR="004161CD" w:rsidRPr="001715B3" w:rsidRDefault="004161CD" w:rsidP="000B7D81">
            <w:pPr>
              <w:pStyle w:val="TableParagraph"/>
              <w:spacing w:before="9"/>
              <w:rPr>
                <w:b/>
                <w:sz w:val="24"/>
                <w:szCs w:val="24"/>
              </w:rPr>
            </w:pPr>
            <w:r w:rsidRPr="001715B3">
              <w:rPr>
                <w:spacing w:val="-2"/>
                <w:sz w:val="24"/>
                <w:szCs w:val="24"/>
              </w:rPr>
              <w:t>Pieces</w:t>
            </w:r>
          </w:p>
        </w:tc>
        <w:tc>
          <w:tcPr>
            <w:tcW w:w="2060" w:type="dxa"/>
            <w:vAlign w:val="center"/>
          </w:tcPr>
          <w:p w14:paraId="7CBBBEB6" w14:textId="77777777" w:rsidR="004161CD" w:rsidRPr="001715B3" w:rsidRDefault="004161CD" w:rsidP="000B7D81">
            <w:pPr>
              <w:pStyle w:val="TableParagraph"/>
              <w:spacing w:before="180"/>
              <w:rPr>
                <w:b/>
                <w:sz w:val="24"/>
                <w:szCs w:val="24"/>
              </w:rPr>
            </w:pPr>
            <w:r w:rsidRPr="001715B3">
              <w:rPr>
                <w:b/>
                <w:spacing w:val="-4"/>
                <w:sz w:val="24"/>
                <w:szCs w:val="24"/>
              </w:rPr>
              <w:t>5.80</w:t>
            </w:r>
          </w:p>
        </w:tc>
      </w:tr>
      <w:tr w:rsidR="004161CD" w:rsidRPr="001715B3" w14:paraId="210F3D43" w14:textId="77777777" w:rsidTr="000B7D81">
        <w:tc>
          <w:tcPr>
            <w:tcW w:w="1146" w:type="dxa"/>
            <w:vAlign w:val="center"/>
          </w:tcPr>
          <w:p w14:paraId="41D7E000"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vAlign w:val="center"/>
          </w:tcPr>
          <w:p w14:paraId="11B92B3B" w14:textId="77777777" w:rsidR="004161CD" w:rsidRPr="001715B3" w:rsidRDefault="004161CD" w:rsidP="000B7D81">
            <w:pPr>
              <w:pStyle w:val="TableParagraph"/>
              <w:spacing w:before="2"/>
              <w:ind w:left="99"/>
              <w:rPr>
                <w:sz w:val="24"/>
                <w:szCs w:val="24"/>
              </w:rPr>
            </w:pPr>
            <w:r w:rsidRPr="001715B3">
              <w:rPr>
                <w:sz w:val="24"/>
                <w:szCs w:val="24"/>
              </w:rPr>
              <w:t>F.O.</w:t>
            </w:r>
            <w:r w:rsidRPr="001715B3">
              <w:rPr>
                <w:spacing w:val="9"/>
                <w:sz w:val="24"/>
                <w:szCs w:val="24"/>
              </w:rPr>
              <w:t xml:space="preserve"> </w:t>
            </w:r>
            <w:r w:rsidRPr="001715B3">
              <w:rPr>
                <w:spacing w:val="-5"/>
                <w:sz w:val="24"/>
                <w:szCs w:val="24"/>
              </w:rPr>
              <w:t xml:space="preserve">55 </w:t>
            </w:r>
            <w:r w:rsidRPr="001715B3">
              <w:rPr>
                <w:spacing w:val="-2"/>
                <w:sz w:val="24"/>
                <w:szCs w:val="24"/>
              </w:rPr>
              <w:t>Contract Agreement</w:t>
            </w:r>
          </w:p>
        </w:tc>
        <w:tc>
          <w:tcPr>
            <w:tcW w:w="1339" w:type="dxa"/>
            <w:vAlign w:val="center"/>
          </w:tcPr>
          <w:p w14:paraId="07BC3800" w14:textId="77777777" w:rsidR="004161CD" w:rsidRPr="001715B3" w:rsidRDefault="004161CD" w:rsidP="000B7D81">
            <w:pPr>
              <w:pStyle w:val="TableParagraph"/>
              <w:spacing w:before="95"/>
              <w:rPr>
                <w:b/>
                <w:sz w:val="24"/>
                <w:szCs w:val="24"/>
              </w:rPr>
            </w:pPr>
            <w:r w:rsidRPr="001715B3">
              <w:rPr>
                <w:spacing w:val="-2"/>
                <w:sz w:val="24"/>
                <w:szCs w:val="24"/>
              </w:rPr>
              <w:t>Forms</w:t>
            </w:r>
          </w:p>
        </w:tc>
        <w:tc>
          <w:tcPr>
            <w:tcW w:w="2060" w:type="dxa"/>
            <w:vAlign w:val="center"/>
          </w:tcPr>
          <w:p w14:paraId="5ABD0900" w14:textId="77777777" w:rsidR="004161CD" w:rsidRPr="001715B3" w:rsidRDefault="004161CD" w:rsidP="000B7D81">
            <w:pPr>
              <w:pStyle w:val="TableParagraph"/>
              <w:rPr>
                <w:b/>
                <w:sz w:val="24"/>
                <w:szCs w:val="24"/>
              </w:rPr>
            </w:pPr>
            <w:r w:rsidRPr="001715B3">
              <w:rPr>
                <w:b/>
                <w:spacing w:val="-4"/>
                <w:sz w:val="24"/>
                <w:szCs w:val="24"/>
              </w:rPr>
              <w:t>5.80</w:t>
            </w:r>
          </w:p>
        </w:tc>
      </w:tr>
      <w:tr w:rsidR="004161CD" w:rsidRPr="001715B3" w14:paraId="7251820F" w14:textId="77777777" w:rsidTr="000B7D81">
        <w:tc>
          <w:tcPr>
            <w:tcW w:w="1146" w:type="dxa"/>
            <w:vAlign w:val="center"/>
          </w:tcPr>
          <w:p w14:paraId="60ADFB45"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vAlign w:val="center"/>
          </w:tcPr>
          <w:p w14:paraId="0D8D6E4C" w14:textId="77777777" w:rsidR="004161CD" w:rsidRPr="001715B3" w:rsidRDefault="004161CD" w:rsidP="000B7D81">
            <w:pPr>
              <w:pStyle w:val="TableParagraph"/>
              <w:spacing w:before="2"/>
              <w:ind w:left="99"/>
              <w:rPr>
                <w:sz w:val="24"/>
                <w:szCs w:val="24"/>
              </w:rPr>
            </w:pPr>
            <w:r w:rsidRPr="001715B3">
              <w:rPr>
                <w:sz w:val="24"/>
                <w:szCs w:val="24"/>
              </w:rPr>
              <w:t>F.O.</w:t>
            </w:r>
            <w:r w:rsidRPr="001715B3">
              <w:rPr>
                <w:spacing w:val="9"/>
                <w:sz w:val="24"/>
                <w:szCs w:val="24"/>
              </w:rPr>
              <w:t xml:space="preserve"> </w:t>
            </w:r>
            <w:r w:rsidRPr="001715B3">
              <w:rPr>
                <w:spacing w:val="-5"/>
                <w:sz w:val="24"/>
                <w:szCs w:val="24"/>
              </w:rPr>
              <w:t xml:space="preserve">57 </w:t>
            </w:r>
            <w:r w:rsidRPr="001715B3">
              <w:rPr>
                <w:sz w:val="24"/>
                <w:szCs w:val="24"/>
              </w:rPr>
              <w:t>Board</w:t>
            </w:r>
            <w:r w:rsidRPr="001715B3">
              <w:rPr>
                <w:spacing w:val="12"/>
                <w:sz w:val="24"/>
                <w:szCs w:val="24"/>
              </w:rPr>
              <w:t xml:space="preserve"> </w:t>
            </w:r>
            <w:r w:rsidRPr="001715B3">
              <w:rPr>
                <w:spacing w:val="-7"/>
                <w:sz w:val="24"/>
                <w:szCs w:val="24"/>
              </w:rPr>
              <w:t xml:space="preserve">of </w:t>
            </w:r>
            <w:r w:rsidRPr="001715B3">
              <w:rPr>
                <w:spacing w:val="-2"/>
                <w:sz w:val="24"/>
                <w:szCs w:val="24"/>
              </w:rPr>
              <w:t xml:space="preserve">Survey </w:t>
            </w:r>
            <w:r w:rsidRPr="001715B3">
              <w:rPr>
                <w:sz w:val="24"/>
                <w:szCs w:val="24"/>
              </w:rPr>
              <w:t>Report</w:t>
            </w:r>
            <w:r w:rsidRPr="001715B3">
              <w:rPr>
                <w:spacing w:val="-4"/>
                <w:sz w:val="24"/>
                <w:szCs w:val="24"/>
              </w:rPr>
              <w:t xml:space="preserve"> </w:t>
            </w:r>
            <w:r w:rsidRPr="001715B3">
              <w:rPr>
                <w:sz w:val="24"/>
                <w:szCs w:val="24"/>
              </w:rPr>
              <w:t>forms</w:t>
            </w:r>
          </w:p>
        </w:tc>
        <w:tc>
          <w:tcPr>
            <w:tcW w:w="1339" w:type="dxa"/>
            <w:vAlign w:val="center"/>
          </w:tcPr>
          <w:p w14:paraId="05CD0020" w14:textId="77777777" w:rsidR="004161CD" w:rsidRPr="001715B3" w:rsidRDefault="004161CD" w:rsidP="000B7D81">
            <w:pPr>
              <w:pStyle w:val="TableParagraph"/>
              <w:spacing w:before="95"/>
              <w:rPr>
                <w:spacing w:val="-2"/>
                <w:sz w:val="24"/>
                <w:szCs w:val="24"/>
              </w:rPr>
            </w:pPr>
            <w:r w:rsidRPr="001715B3">
              <w:rPr>
                <w:spacing w:val="-2"/>
                <w:sz w:val="24"/>
                <w:szCs w:val="24"/>
              </w:rPr>
              <w:t>Forms</w:t>
            </w:r>
          </w:p>
        </w:tc>
        <w:tc>
          <w:tcPr>
            <w:tcW w:w="2060" w:type="dxa"/>
            <w:vAlign w:val="center"/>
          </w:tcPr>
          <w:p w14:paraId="248A8D0A" w14:textId="77777777" w:rsidR="004161CD" w:rsidRPr="001715B3" w:rsidRDefault="004161CD" w:rsidP="000B7D81">
            <w:pPr>
              <w:pStyle w:val="TableParagraph"/>
              <w:spacing w:before="144"/>
              <w:rPr>
                <w:b/>
                <w:sz w:val="24"/>
                <w:szCs w:val="24"/>
              </w:rPr>
            </w:pPr>
            <w:r w:rsidRPr="001715B3">
              <w:rPr>
                <w:b/>
                <w:spacing w:val="-4"/>
                <w:sz w:val="24"/>
                <w:szCs w:val="24"/>
              </w:rPr>
              <w:t>5.80</w:t>
            </w:r>
          </w:p>
        </w:tc>
      </w:tr>
      <w:tr w:rsidR="004161CD" w:rsidRPr="001715B3" w14:paraId="75807EB7" w14:textId="77777777" w:rsidTr="000B7D81">
        <w:tc>
          <w:tcPr>
            <w:tcW w:w="1146" w:type="dxa"/>
            <w:vAlign w:val="center"/>
          </w:tcPr>
          <w:p w14:paraId="3BF779F4"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vAlign w:val="center"/>
          </w:tcPr>
          <w:p w14:paraId="200E4CE6" w14:textId="77777777" w:rsidR="004161CD" w:rsidRPr="001715B3" w:rsidRDefault="004161CD" w:rsidP="000B7D81">
            <w:pPr>
              <w:pStyle w:val="TableParagraph"/>
              <w:spacing w:before="2"/>
              <w:ind w:left="99"/>
              <w:rPr>
                <w:sz w:val="24"/>
                <w:szCs w:val="24"/>
              </w:rPr>
            </w:pPr>
            <w:r w:rsidRPr="001715B3">
              <w:rPr>
                <w:sz w:val="24"/>
                <w:szCs w:val="24"/>
              </w:rPr>
              <w:t>F.O.</w:t>
            </w:r>
            <w:r w:rsidRPr="001715B3">
              <w:rPr>
                <w:spacing w:val="9"/>
                <w:sz w:val="24"/>
                <w:szCs w:val="24"/>
              </w:rPr>
              <w:t xml:space="preserve"> </w:t>
            </w:r>
            <w:r w:rsidRPr="001715B3">
              <w:rPr>
                <w:spacing w:val="-5"/>
                <w:sz w:val="24"/>
                <w:szCs w:val="24"/>
              </w:rPr>
              <w:t xml:space="preserve">58 </w:t>
            </w:r>
            <w:r w:rsidRPr="001715B3">
              <w:rPr>
                <w:sz w:val="24"/>
                <w:szCs w:val="24"/>
              </w:rPr>
              <w:t>Survey</w:t>
            </w:r>
            <w:r w:rsidRPr="001715B3">
              <w:rPr>
                <w:spacing w:val="-12"/>
                <w:sz w:val="24"/>
                <w:szCs w:val="24"/>
              </w:rPr>
              <w:t xml:space="preserve"> </w:t>
            </w:r>
            <w:r w:rsidRPr="001715B3">
              <w:rPr>
                <w:sz w:val="24"/>
                <w:szCs w:val="24"/>
              </w:rPr>
              <w:t xml:space="preserve">on </w:t>
            </w:r>
            <w:r w:rsidRPr="001715B3">
              <w:rPr>
                <w:spacing w:val="-2"/>
                <w:sz w:val="24"/>
                <w:szCs w:val="24"/>
              </w:rPr>
              <w:t>Stores</w:t>
            </w:r>
          </w:p>
        </w:tc>
        <w:tc>
          <w:tcPr>
            <w:tcW w:w="1339" w:type="dxa"/>
            <w:vAlign w:val="center"/>
          </w:tcPr>
          <w:p w14:paraId="5FA8E36D" w14:textId="77777777" w:rsidR="004161CD" w:rsidRPr="001715B3" w:rsidRDefault="004161CD" w:rsidP="000B7D81">
            <w:pPr>
              <w:pStyle w:val="TableParagraph"/>
              <w:spacing w:before="95"/>
              <w:rPr>
                <w:b/>
                <w:sz w:val="24"/>
                <w:szCs w:val="24"/>
              </w:rPr>
            </w:pPr>
            <w:r w:rsidRPr="001715B3">
              <w:rPr>
                <w:spacing w:val="-2"/>
                <w:sz w:val="24"/>
                <w:szCs w:val="24"/>
              </w:rPr>
              <w:t>Forms</w:t>
            </w:r>
          </w:p>
        </w:tc>
        <w:tc>
          <w:tcPr>
            <w:tcW w:w="2060" w:type="dxa"/>
            <w:vAlign w:val="center"/>
          </w:tcPr>
          <w:p w14:paraId="6D29BE90" w14:textId="77777777" w:rsidR="004161CD" w:rsidRPr="001715B3" w:rsidRDefault="004161CD" w:rsidP="000B7D81">
            <w:pPr>
              <w:pStyle w:val="TableParagraph"/>
              <w:rPr>
                <w:b/>
                <w:sz w:val="24"/>
                <w:szCs w:val="24"/>
              </w:rPr>
            </w:pPr>
            <w:r w:rsidRPr="001715B3">
              <w:rPr>
                <w:b/>
                <w:spacing w:val="-4"/>
                <w:sz w:val="24"/>
                <w:szCs w:val="24"/>
              </w:rPr>
              <w:t>5.80</w:t>
            </w:r>
          </w:p>
        </w:tc>
      </w:tr>
      <w:tr w:rsidR="004161CD" w:rsidRPr="001715B3" w14:paraId="37B54B1F" w14:textId="77777777" w:rsidTr="000B7D81">
        <w:tc>
          <w:tcPr>
            <w:tcW w:w="1146" w:type="dxa"/>
            <w:vAlign w:val="center"/>
          </w:tcPr>
          <w:p w14:paraId="5D8A1B9A"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tcPr>
          <w:p w14:paraId="1651DD28" w14:textId="77777777" w:rsidR="004161CD" w:rsidRPr="001715B3" w:rsidRDefault="004161CD" w:rsidP="000B7D81">
            <w:pPr>
              <w:pStyle w:val="TableParagraph"/>
              <w:spacing w:before="2"/>
              <w:ind w:left="99"/>
              <w:rPr>
                <w:sz w:val="24"/>
                <w:szCs w:val="24"/>
              </w:rPr>
            </w:pPr>
            <w:r w:rsidRPr="001715B3">
              <w:rPr>
                <w:sz w:val="24"/>
                <w:szCs w:val="24"/>
              </w:rPr>
              <w:t>F.O.</w:t>
            </w:r>
            <w:r w:rsidRPr="001715B3">
              <w:rPr>
                <w:spacing w:val="9"/>
                <w:sz w:val="24"/>
                <w:szCs w:val="24"/>
              </w:rPr>
              <w:t xml:space="preserve"> </w:t>
            </w:r>
            <w:r w:rsidRPr="001715B3">
              <w:rPr>
                <w:spacing w:val="-5"/>
                <w:sz w:val="24"/>
                <w:szCs w:val="24"/>
              </w:rPr>
              <w:t xml:space="preserve">89 </w:t>
            </w:r>
            <w:r w:rsidRPr="001715B3">
              <w:rPr>
                <w:spacing w:val="-2"/>
                <w:sz w:val="24"/>
                <w:szCs w:val="24"/>
              </w:rPr>
              <w:t xml:space="preserve">Continuity </w:t>
            </w:r>
            <w:r w:rsidRPr="001715B3">
              <w:rPr>
                <w:sz w:val="24"/>
                <w:szCs w:val="24"/>
              </w:rPr>
              <w:t>Control</w:t>
            </w:r>
            <w:r w:rsidRPr="001715B3">
              <w:rPr>
                <w:spacing w:val="-2"/>
                <w:sz w:val="24"/>
                <w:szCs w:val="24"/>
              </w:rPr>
              <w:t xml:space="preserve"> </w:t>
            </w:r>
            <w:r w:rsidRPr="001715B3">
              <w:rPr>
                <w:sz w:val="24"/>
                <w:szCs w:val="24"/>
              </w:rPr>
              <w:t>Sheet</w:t>
            </w:r>
          </w:p>
        </w:tc>
        <w:tc>
          <w:tcPr>
            <w:tcW w:w="1339" w:type="dxa"/>
          </w:tcPr>
          <w:p w14:paraId="5D9E04D2" w14:textId="77777777" w:rsidR="004161CD" w:rsidRPr="001715B3" w:rsidRDefault="004161CD" w:rsidP="000B7D81">
            <w:pPr>
              <w:pStyle w:val="TableParagraph"/>
              <w:spacing w:before="95"/>
              <w:rPr>
                <w:spacing w:val="-2"/>
                <w:sz w:val="24"/>
                <w:szCs w:val="24"/>
              </w:rPr>
            </w:pPr>
            <w:r w:rsidRPr="001715B3">
              <w:rPr>
                <w:spacing w:val="-2"/>
                <w:sz w:val="24"/>
                <w:szCs w:val="24"/>
              </w:rPr>
              <w:t>Pieces</w:t>
            </w:r>
          </w:p>
        </w:tc>
        <w:tc>
          <w:tcPr>
            <w:tcW w:w="2060" w:type="dxa"/>
          </w:tcPr>
          <w:p w14:paraId="122BDC76" w14:textId="77777777" w:rsidR="004161CD" w:rsidRPr="001715B3" w:rsidRDefault="004161CD" w:rsidP="000B7D81">
            <w:pPr>
              <w:pStyle w:val="TableParagraph"/>
              <w:rPr>
                <w:b/>
                <w:spacing w:val="-4"/>
                <w:sz w:val="24"/>
                <w:szCs w:val="24"/>
              </w:rPr>
            </w:pPr>
            <w:r w:rsidRPr="001715B3">
              <w:rPr>
                <w:b/>
                <w:spacing w:val="-4"/>
                <w:sz w:val="24"/>
                <w:szCs w:val="24"/>
              </w:rPr>
              <w:t>5.80</w:t>
            </w:r>
          </w:p>
        </w:tc>
      </w:tr>
      <w:tr w:rsidR="004161CD" w:rsidRPr="001715B3" w14:paraId="0460DF80" w14:textId="77777777" w:rsidTr="000B7D81">
        <w:tc>
          <w:tcPr>
            <w:tcW w:w="1146" w:type="dxa"/>
            <w:vAlign w:val="center"/>
          </w:tcPr>
          <w:p w14:paraId="410FBD34"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tcPr>
          <w:p w14:paraId="13DA3EAC" w14:textId="77777777" w:rsidR="004161CD" w:rsidRPr="001715B3" w:rsidRDefault="004161CD" w:rsidP="000B7D81">
            <w:pPr>
              <w:pStyle w:val="TableParagraph"/>
              <w:spacing w:before="2"/>
              <w:ind w:left="99"/>
              <w:rPr>
                <w:sz w:val="24"/>
                <w:szCs w:val="24"/>
              </w:rPr>
            </w:pPr>
            <w:r w:rsidRPr="001715B3">
              <w:rPr>
                <w:sz w:val="24"/>
                <w:szCs w:val="24"/>
              </w:rPr>
              <w:t>S.3</w:t>
            </w:r>
            <w:r w:rsidRPr="001715B3">
              <w:rPr>
                <w:spacing w:val="40"/>
                <w:sz w:val="24"/>
                <w:szCs w:val="24"/>
              </w:rPr>
              <w:t xml:space="preserve"> </w:t>
            </w:r>
            <w:r w:rsidRPr="001715B3">
              <w:rPr>
                <w:sz w:val="24"/>
                <w:szCs w:val="24"/>
              </w:rPr>
              <w:t>Store Ledger</w:t>
            </w:r>
            <w:r w:rsidRPr="001715B3">
              <w:rPr>
                <w:spacing w:val="-4"/>
                <w:sz w:val="24"/>
                <w:szCs w:val="24"/>
              </w:rPr>
              <w:t xml:space="preserve"> </w:t>
            </w:r>
            <w:r w:rsidRPr="001715B3">
              <w:rPr>
                <w:sz w:val="24"/>
                <w:szCs w:val="24"/>
              </w:rPr>
              <w:t>Cards</w:t>
            </w:r>
          </w:p>
        </w:tc>
        <w:tc>
          <w:tcPr>
            <w:tcW w:w="1339" w:type="dxa"/>
          </w:tcPr>
          <w:p w14:paraId="36A30A9A" w14:textId="77777777" w:rsidR="004161CD" w:rsidRPr="001715B3" w:rsidRDefault="004161CD" w:rsidP="000B7D81">
            <w:pPr>
              <w:pStyle w:val="TableParagraph"/>
              <w:spacing w:before="95"/>
              <w:rPr>
                <w:spacing w:val="-2"/>
                <w:sz w:val="24"/>
                <w:szCs w:val="24"/>
              </w:rPr>
            </w:pPr>
            <w:r w:rsidRPr="001715B3">
              <w:rPr>
                <w:spacing w:val="-2"/>
                <w:sz w:val="24"/>
                <w:szCs w:val="24"/>
              </w:rPr>
              <w:t>Pieces</w:t>
            </w:r>
          </w:p>
        </w:tc>
        <w:tc>
          <w:tcPr>
            <w:tcW w:w="2060" w:type="dxa"/>
          </w:tcPr>
          <w:p w14:paraId="27DA7FAD" w14:textId="77777777" w:rsidR="004161CD" w:rsidRPr="001715B3" w:rsidRDefault="004161CD" w:rsidP="000B7D81">
            <w:pPr>
              <w:pStyle w:val="TableParagraph"/>
              <w:spacing w:before="144"/>
              <w:rPr>
                <w:b/>
                <w:sz w:val="24"/>
                <w:szCs w:val="24"/>
              </w:rPr>
            </w:pPr>
            <w:r w:rsidRPr="001715B3">
              <w:rPr>
                <w:b/>
                <w:spacing w:val="-2"/>
                <w:sz w:val="24"/>
                <w:szCs w:val="24"/>
              </w:rPr>
              <w:t>43.50</w:t>
            </w:r>
          </w:p>
        </w:tc>
      </w:tr>
      <w:tr w:rsidR="004161CD" w:rsidRPr="001715B3" w14:paraId="25FE01AB" w14:textId="77777777" w:rsidTr="000B7D81">
        <w:tc>
          <w:tcPr>
            <w:tcW w:w="1146" w:type="dxa"/>
            <w:vAlign w:val="center"/>
          </w:tcPr>
          <w:p w14:paraId="136AE833"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tcPr>
          <w:p w14:paraId="075AB6EF" w14:textId="77777777" w:rsidR="004161CD" w:rsidRPr="001715B3" w:rsidRDefault="004161CD" w:rsidP="000B7D81">
            <w:pPr>
              <w:pStyle w:val="TableParagraph"/>
              <w:spacing w:before="2"/>
              <w:ind w:left="99"/>
              <w:rPr>
                <w:sz w:val="24"/>
                <w:szCs w:val="24"/>
              </w:rPr>
            </w:pPr>
            <w:r w:rsidRPr="001715B3">
              <w:rPr>
                <w:sz w:val="24"/>
                <w:szCs w:val="24"/>
              </w:rPr>
              <w:t>S.</w:t>
            </w:r>
            <w:r w:rsidRPr="001715B3">
              <w:rPr>
                <w:spacing w:val="-6"/>
                <w:sz w:val="24"/>
                <w:szCs w:val="24"/>
              </w:rPr>
              <w:t xml:space="preserve"> </w:t>
            </w:r>
            <w:r w:rsidRPr="001715B3">
              <w:rPr>
                <w:sz w:val="24"/>
                <w:szCs w:val="24"/>
              </w:rPr>
              <w:t>5</w:t>
            </w:r>
            <w:r w:rsidRPr="001715B3">
              <w:rPr>
                <w:spacing w:val="39"/>
                <w:sz w:val="24"/>
                <w:szCs w:val="24"/>
              </w:rPr>
              <w:t xml:space="preserve"> </w:t>
            </w:r>
            <w:r w:rsidRPr="001715B3">
              <w:rPr>
                <w:sz w:val="24"/>
                <w:szCs w:val="24"/>
              </w:rPr>
              <w:t xml:space="preserve">Bin </w:t>
            </w:r>
            <w:r w:rsidRPr="001715B3">
              <w:rPr>
                <w:spacing w:val="-2"/>
                <w:sz w:val="24"/>
                <w:szCs w:val="24"/>
              </w:rPr>
              <w:t>Cards</w:t>
            </w:r>
          </w:p>
        </w:tc>
        <w:tc>
          <w:tcPr>
            <w:tcW w:w="1339" w:type="dxa"/>
          </w:tcPr>
          <w:p w14:paraId="3E28B076" w14:textId="77777777" w:rsidR="004161CD" w:rsidRPr="001715B3" w:rsidRDefault="004161CD" w:rsidP="000B7D81">
            <w:pPr>
              <w:pStyle w:val="TableParagraph"/>
              <w:spacing w:before="95"/>
              <w:rPr>
                <w:spacing w:val="-2"/>
                <w:sz w:val="24"/>
                <w:szCs w:val="24"/>
              </w:rPr>
            </w:pPr>
            <w:r w:rsidRPr="001715B3">
              <w:rPr>
                <w:spacing w:val="-2"/>
                <w:sz w:val="24"/>
                <w:szCs w:val="24"/>
              </w:rPr>
              <w:t>Pieces</w:t>
            </w:r>
          </w:p>
        </w:tc>
        <w:tc>
          <w:tcPr>
            <w:tcW w:w="2060" w:type="dxa"/>
          </w:tcPr>
          <w:p w14:paraId="3A067D34" w14:textId="77777777" w:rsidR="004161CD" w:rsidRPr="001715B3" w:rsidRDefault="004161CD" w:rsidP="000B7D81">
            <w:pPr>
              <w:pStyle w:val="TableParagraph"/>
              <w:spacing w:before="45"/>
              <w:rPr>
                <w:b/>
                <w:sz w:val="24"/>
                <w:szCs w:val="24"/>
              </w:rPr>
            </w:pPr>
            <w:r w:rsidRPr="001715B3">
              <w:rPr>
                <w:b/>
                <w:spacing w:val="-2"/>
                <w:sz w:val="24"/>
                <w:szCs w:val="24"/>
              </w:rPr>
              <w:t>43.50</w:t>
            </w:r>
          </w:p>
        </w:tc>
      </w:tr>
      <w:tr w:rsidR="004161CD" w:rsidRPr="001715B3" w14:paraId="636DEB30" w14:textId="77777777" w:rsidTr="000B7D81">
        <w:tc>
          <w:tcPr>
            <w:tcW w:w="1146" w:type="dxa"/>
            <w:vAlign w:val="center"/>
          </w:tcPr>
          <w:p w14:paraId="1C92C56E"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tcPr>
          <w:p w14:paraId="45ACCB4D" w14:textId="77777777" w:rsidR="004161CD" w:rsidRPr="001715B3" w:rsidRDefault="004161CD" w:rsidP="000B7D81">
            <w:pPr>
              <w:pStyle w:val="TableParagraph"/>
              <w:spacing w:before="2"/>
              <w:ind w:left="150"/>
              <w:rPr>
                <w:sz w:val="24"/>
                <w:szCs w:val="24"/>
              </w:rPr>
            </w:pPr>
            <w:r w:rsidRPr="001715B3">
              <w:rPr>
                <w:spacing w:val="-5"/>
                <w:sz w:val="24"/>
                <w:szCs w:val="24"/>
              </w:rPr>
              <w:t xml:space="preserve">S10 </w:t>
            </w:r>
            <w:r w:rsidRPr="001715B3">
              <w:rPr>
                <w:sz w:val="24"/>
                <w:szCs w:val="24"/>
              </w:rPr>
              <w:t>Request</w:t>
            </w:r>
            <w:r w:rsidRPr="001715B3">
              <w:rPr>
                <w:spacing w:val="-8"/>
                <w:sz w:val="24"/>
                <w:szCs w:val="24"/>
              </w:rPr>
              <w:t xml:space="preserve"> </w:t>
            </w:r>
            <w:r w:rsidRPr="001715B3">
              <w:rPr>
                <w:sz w:val="24"/>
                <w:szCs w:val="24"/>
              </w:rPr>
              <w:t xml:space="preserve">for </w:t>
            </w:r>
            <w:r w:rsidRPr="001715B3">
              <w:rPr>
                <w:spacing w:val="-2"/>
                <w:sz w:val="24"/>
                <w:szCs w:val="24"/>
              </w:rPr>
              <w:t>quotation forms</w:t>
            </w:r>
          </w:p>
        </w:tc>
        <w:tc>
          <w:tcPr>
            <w:tcW w:w="1339" w:type="dxa"/>
          </w:tcPr>
          <w:p w14:paraId="1100279C" w14:textId="77777777" w:rsidR="004161CD" w:rsidRPr="001715B3" w:rsidRDefault="004161CD" w:rsidP="000B7D81">
            <w:pPr>
              <w:pStyle w:val="TableParagraph"/>
              <w:spacing w:before="95"/>
              <w:rPr>
                <w:spacing w:val="-2"/>
                <w:sz w:val="24"/>
                <w:szCs w:val="24"/>
              </w:rPr>
            </w:pPr>
            <w:r w:rsidRPr="001715B3">
              <w:rPr>
                <w:spacing w:val="-2"/>
                <w:sz w:val="24"/>
                <w:szCs w:val="24"/>
              </w:rPr>
              <w:t>Forms</w:t>
            </w:r>
          </w:p>
        </w:tc>
        <w:tc>
          <w:tcPr>
            <w:tcW w:w="2060" w:type="dxa"/>
          </w:tcPr>
          <w:p w14:paraId="4DFC4EF5" w14:textId="77777777" w:rsidR="004161CD" w:rsidRPr="001715B3" w:rsidRDefault="004161CD" w:rsidP="000B7D81">
            <w:pPr>
              <w:pStyle w:val="TableParagraph"/>
              <w:spacing w:before="45"/>
              <w:rPr>
                <w:b/>
                <w:sz w:val="24"/>
                <w:szCs w:val="24"/>
              </w:rPr>
            </w:pPr>
            <w:r w:rsidRPr="001715B3">
              <w:rPr>
                <w:b/>
                <w:spacing w:val="-4"/>
                <w:sz w:val="24"/>
                <w:szCs w:val="24"/>
              </w:rPr>
              <w:t>5.80</w:t>
            </w:r>
          </w:p>
        </w:tc>
      </w:tr>
      <w:tr w:rsidR="004161CD" w:rsidRPr="001715B3" w14:paraId="45A2334A" w14:textId="77777777" w:rsidTr="000B7D81">
        <w:tc>
          <w:tcPr>
            <w:tcW w:w="1146" w:type="dxa"/>
            <w:vAlign w:val="center"/>
          </w:tcPr>
          <w:p w14:paraId="0AE476A5"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tcPr>
          <w:p w14:paraId="79A8421F" w14:textId="77777777" w:rsidR="004161CD" w:rsidRPr="001715B3" w:rsidRDefault="004161CD" w:rsidP="000B7D81">
            <w:pPr>
              <w:pStyle w:val="TableParagraph"/>
              <w:spacing w:before="24"/>
              <w:ind w:left="99"/>
              <w:rPr>
                <w:spacing w:val="-5"/>
                <w:sz w:val="24"/>
                <w:szCs w:val="24"/>
              </w:rPr>
            </w:pPr>
            <w:r w:rsidRPr="001715B3">
              <w:rPr>
                <w:spacing w:val="-4"/>
                <w:sz w:val="24"/>
                <w:szCs w:val="24"/>
              </w:rPr>
              <w:t xml:space="preserve">S.31 </w:t>
            </w:r>
            <w:r w:rsidRPr="001715B3">
              <w:rPr>
                <w:sz w:val="24"/>
                <w:szCs w:val="24"/>
              </w:rPr>
              <w:t>Tender</w:t>
            </w:r>
            <w:r w:rsidRPr="001715B3">
              <w:rPr>
                <w:spacing w:val="13"/>
                <w:sz w:val="24"/>
                <w:szCs w:val="24"/>
              </w:rPr>
              <w:t xml:space="preserve"> </w:t>
            </w:r>
            <w:r w:rsidRPr="001715B3">
              <w:rPr>
                <w:spacing w:val="-2"/>
                <w:sz w:val="24"/>
                <w:szCs w:val="24"/>
              </w:rPr>
              <w:t>Forms</w:t>
            </w:r>
          </w:p>
        </w:tc>
        <w:tc>
          <w:tcPr>
            <w:tcW w:w="1339" w:type="dxa"/>
          </w:tcPr>
          <w:p w14:paraId="46FDA994" w14:textId="77777777" w:rsidR="004161CD" w:rsidRPr="001715B3" w:rsidRDefault="004161CD" w:rsidP="000B7D81">
            <w:pPr>
              <w:pStyle w:val="TableParagraph"/>
              <w:spacing w:before="95"/>
              <w:rPr>
                <w:b/>
                <w:sz w:val="24"/>
                <w:szCs w:val="24"/>
              </w:rPr>
            </w:pPr>
            <w:r w:rsidRPr="001715B3">
              <w:rPr>
                <w:spacing w:val="-2"/>
                <w:sz w:val="24"/>
                <w:szCs w:val="24"/>
              </w:rPr>
              <w:t>Forms</w:t>
            </w:r>
          </w:p>
        </w:tc>
        <w:tc>
          <w:tcPr>
            <w:tcW w:w="2060" w:type="dxa"/>
          </w:tcPr>
          <w:p w14:paraId="0C5F7899" w14:textId="77777777" w:rsidR="004161CD" w:rsidRPr="001715B3" w:rsidRDefault="004161CD" w:rsidP="000B7D81">
            <w:pPr>
              <w:pStyle w:val="TableParagraph"/>
              <w:rPr>
                <w:b/>
                <w:sz w:val="24"/>
                <w:szCs w:val="24"/>
              </w:rPr>
            </w:pPr>
            <w:r w:rsidRPr="001715B3">
              <w:rPr>
                <w:b/>
                <w:spacing w:val="-4"/>
                <w:sz w:val="24"/>
                <w:szCs w:val="24"/>
              </w:rPr>
              <w:t>5.80</w:t>
            </w:r>
          </w:p>
        </w:tc>
      </w:tr>
      <w:tr w:rsidR="004161CD" w:rsidRPr="001715B3" w14:paraId="46E48BF7" w14:textId="77777777" w:rsidTr="000B7D81">
        <w:tc>
          <w:tcPr>
            <w:tcW w:w="1146" w:type="dxa"/>
            <w:vAlign w:val="center"/>
          </w:tcPr>
          <w:p w14:paraId="7A967013"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tcPr>
          <w:p w14:paraId="78569311" w14:textId="77777777" w:rsidR="004161CD" w:rsidRPr="001715B3" w:rsidRDefault="004161CD" w:rsidP="000B7D81">
            <w:pPr>
              <w:pStyle w:val="TableParagraph"/>
              <w:tabs>
                <w:tab w:val="left" w:pos="679"/>
              </w:tabs>
              <w:spacing w:before="2" w:line="247" w:lineRule="auto"/>
              <w:ind w:left="99" w:right="96"/>
              <w:rPr>
                <w:spacing w:val="-4"/>
                <w:sz w:val="24"/>
                <w:szCs w:val="24"/>
              </w:rPr>
            </w:pPr>
            <w:r w:rsidRPr="001715B3">
              <w:rPr>
                <w:spacing w:val="-4"/>
                <w:sz w:val="24"/>
                <w:szCs w:val="24"/>
              </w:rPr>
              <w:t>S.32</w:t>
            </w:r>
            <w:r w:rsidRPr="001715B3">
              <w:rPr>
                <w:sz w:val="24"/>
                <w:szCs w:val="24"/>
              </w:rPr>
              <w:tab/>
            </w:r>
            <w:r w:rsidRPr="001715B3">
              <w:rPr>
                <w:spacing w:val="-2"/>
                <w:sz w:val="24"/>
                <w:szCs w:val="24"/>
              </w:rPr>
              <w:t xml:space="preserve">Forms </w:t>
            </w:r>
            <w:r w:rsidRPr="001715B3">
              <w:rPr>
                <w:sz w:val="24"/>
                <w:szCs w:val="24"/>
              </w:rPr>
              <w:t>to be Completed</w:t>
            </w:r>
            <w:r w:rsidRPr="001715B3">
              <w:rPr>
                <w:spacing w:val="-2"/>
                <w:sz w:val="24"/>
                <w:szCs w:val="24"/>
              </w:rPr>
              <w:t xml:space="preserve"> </w:t>
            </w:r>
            <w:r w:rsidRPr="001715B3">
              <w:rPr>
                <w:sz w:val="24"/>
                <w:szCs w:val="24"/>
              </w:rPr>
              <w:t xml:space="preserve">by </w:t>
            </w:r>
            <w:r w:rsidRPr="001715B3">
              <w:rPr>
                <w:spacing w:val="-2"/>
                <w:sz w:val="24"/>
                <w:szCs w:val="24"/>
              </w:rPr>
              <w:t>Every Tenderer</w:t>
            </w:r>
          </w:p>
        </w:tc>
        <w:tc>
          <w:tcPr>
            <w:tcW w:w="1339" w:type="dxa"/>
          </w:tcPr>
          <w:p w14:paraId="2C54F148" w14:textId="77777777" w:rsidR="004161CD" w:rsidRPr="001715B3" w:rsidRDefault="004161CD" w:rsidP="000B7D81">
            <w:pPr>
              <w:pStyle w:val="TableParagraph"/>
              <w:spacing w:before="95"/>
              <w:rPr>
                <w:spacing w:val="-2"/>
                <w:sz w:val="24"/>
                <w:szCs w:val="24"/>
              </w:rPr>
            </w:pPr>
            <w:r w:rsidRPr="001715B3">
              <w:rPr>
                <w:spacing w:val="-2"/>
                <w:sz w:val="24"/>
                <w:szCs w:val="24"/>
              </w:rPr>
              <w:t>Forms</w:t>
            </w:r>
          </w:p>
        </w:tc>
        <w:tc>
          <w:tcPr>
            <w:tcW w:w="2060" w:type="dxa"/>
          </w:tcPr>
          <w:p w14:paraId="51B9259B" w14:textId="77777777" w:rsidR="004161CD" w:rsidRPr="001715B3" w:rsidRDefault="004161CD" w:rsidP="000B7D81">
            <w:pPr>
              <w:pStyle w:val="TableParagraph"/>
              <w:spacing w:before="45"/>
              <w:rPr>
                <w:b/>
                <w:sz w:val="24"/>
                <w:szCs w:val="24"/>
              </w:rPr>
            </w:pPr>
            <w:r w:rsidRPr="001715B3">
              <w:rPr>
                <w:b/>
                <w:spacing w:val="-4"/>
                <w:sz w:val="24"/>
                <w:szCs w:val="24"/>
              </w:rPr>
              <w:t>5.80</w:t>
            </w:r>
          </w:p>
        </w:tc>
      </w:tr>
      <w:tr w:rsidR="004161CD" w:rsidRPr="001715B3" w14:paraId="32E3C99E" w14:textId="77777777" w:rsidTr="000B7D81">
        <w:tc>
          <w:tcPr>
            <w:tcW w:w="1146" w:type="dxa"/>
            <w:vAlign w:val="center"/>
          </w:tcPr>
          <w:p w14:paraId="48DA68B5"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tcPr>
          <w:p w14:paraId="7DEFC9C2" w14:textId="77777777" w:rsidR="004161CD" w:rsidRPr="001715B3" w:rsidRDefault="004161CD" w:rsidP="000B7D81">
            <w:pPr>
              <w:pStyle w:val="TableParagraph"/>
              <w:spacing w:before="2"/>
              <w:ind w:left="99"/>
              <w:rPr>
                <w:spacing w:val="-4"/>
                <w:sz w:val="24"/>
                <w:szCs w:val="24"/>
              </w:rPr>
            </w:pPr>
            <w:r w:rsidRPr="001715B3">
              <w:rPr>
                <w:spacing w:val="-4"/>
                <w:sz w:val="24"/>
                <w:szCs w:val="24"/>
              </w:rPr>
              <w:t xml:space="preserve">S.33 </w:t>
            </w:r>
            <w:r w:rsidRPr="001715B3">
              <w:rPr>
                <w:spacing w:val="-2"/>
                <w:sz w:val="24"/>
                <w:szCs w:val="24"/>
              </w:rPr>
              <w:t>Confidential Business questionnaire</w:t>
            </w:r>
          </w:p>
        </w:tc>
        <w:tc>
          <w:tcPr>
            <w:tcW w:w="1339" w:type="dxa"/>
          </w:tcPr>
          <w:p w14:paraId="731C07CB" w14:textId="77777777" w:rsidR="004161CD" w:rsidRPr="001715B3" w:rsidRDefault="004161CD" w:rsidP="000B7D81">
            <w:pPr>
              <w:pStyle w:val="TableParagraph"/>
              <w:spacing w:before="213"/>
              <w:rPr>
                <w:b/>
                <w:sz w:val="24"/>
                <w:szCs w:val="24"/>
              </w:rPr>
            </w:pPr>
            <w:r w:rsidRPr="001715B3">
              <w:rPr>
                <w:spacing w:val="-2"/>
                <w:sz w:val="24"/>
                <w:szCs w:val="24"/>
              </w:rPr>
              <w:t>Forms</w:t>
            </w:r>
          </w:p>
        </w:tc>
        <w:tc>
          <w:tcPr>
            <w:tcW w:w="2060" w:type="dxa"/>
          </w:tcPr>
          <w:p w14:paraId="1563DB61" w14:textId="77777777" w:rsidR="004161CD" w:rsidRPr="001715B3" w:rsidRDefault="004161CD" w:rsidP="000B7D81">
            <w:pPr>
              <w:pStyle w:val="TableParagraph"/>
              <w:rPr>
                <w:b/>
                <w:sz w:val="24"/>
                <w:szCs w:val="24"/>
              </w:rPr>
            </w:pPr>
            <w:r w:rsidRPr="001715B3">
              <w:rPr>
                <w:b/>
                <w:spacing w:val="-4"/>
                <w:sz w:val="24"/>
                <w:szCs w:val="24"/>
              </w:rPr>
              <w:t>5.80</w:t>
            </w:r>
          </w:p>
        </w:tc>
      </w:tr>
      <w:tr w:rsidR="004161CD" w:rsidRPr="001715B3" w14:paraId="460CA01E" w14:textId="77777777" w:rsidTr="000B7D81">
        <w:tc>
          <w:tcPr>
            <w:tcW w:w="1146" w:type="dxa"/>
            <w:vAlign w:val="center"/>
          </w:tcPr>
          <w:p w14:paraId="67BA80C5"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tcPr>
          <w:p w14:paraId="78EB059E" w14:textId="77777777" w:rsidR="004161CD" w:rsidRPr="001715B3" w:rsidRDefault="004161CD" w:rsidP="000B7D81">
            <w:pPr>
              <w:pStyle w:val="TableParagraph"/>
              <w:tabs>
                <w:tab w:val="left" w:pos="679"/>
              </w:tabs>
              <w:spacing w:line="247" w:lineRule="auto"/>
              <w:ind w:left="99" w:right="124"/>
              <w:rPr>
                <w:spacing w:val="-4"/>
                <w:sz w:val="24"/>
                <w:szCs w:val="24"/>
              </w:rPr>
            </w:pPr>
            <w:r w:rsidRPr="001715B3">
              <w:rPr>
                <w:spacing w:val="-4"/>
                <w:sz w:val="24"/>
                <w:szCs w:val="24"/>
              </w:rPr>
              <w:t>S.45</w:t>
            </w:r>
            <w:r w:rsidRPr="001715B3">
              <w:rPr>
                <w:sz w:val="24"/>
                <w:szCs w:val="24"/>
              </w:rPr>
              <w:tab/>
            </w:r>
            <w:r w:rsidRPr="001715B3">
              <w:rPr>
                <w:spacing w:val="-4"/>
                <w:sz w:val="24"/>
                <w:szCs w:val="24"/>
              </w:rPr>
              <w:t xml:space="preserve">Loss </w:t>
            </w:r>
            <w:r w:rsidRPr="001715B3">
              <w:rPr>
                <w:spacing w:val="-2"/>
                <w:sz w:val="24"/>
                <w:szCs w:val="24"/>
              </w:rPr>
              <w:t>Report/</w:t>
            </w:r>
            <w:proofErr w:type="spellStart"/>
            <w:r w:rsidRPr="001715B3">
              <w:rPr>
                <w:spacing w:val="-2"/>
                <w:sz w:val="24"/>
                <w:szCs w:val="24"/>
              </w:rPr>
              <w:t>Autho</w:t>
            </w:r>
            <w:proofErr w:type="spellEnd"/>
            <w:r w:rsidRPr="001715B3">
              <w:rPr>
                <w:spacing w:val="-2"/>
                <w:sz w:val="24"/>
                <w:szCs w:val="24"/>
              </w:rPr>
              <w:t xml:space="preserve"> </w:t>
            </w:r>
            <w:proofErr w:type="spellStart"/>
            <w:r w:rsidRPr="001715B3">
              <w:rPr>
                <w:sz w:val="24"/>
                <w:szCs w:val="24"/>
              </w:rPr>
              <w:t>rity</w:t>
            </w:r>
            <w:proofErr w:type="spellEnd"/>
            <w:r w:rsidRPr="001715B3">
              <w:rPr>
                <w:sz w:val="24"/>
                <w:szCs w:val="24"/>
              </w:rPr>
              <w:t xml:space="preserve"> to Write–</w:t>
            </w:r>
            <w:r w:rsidRPr="001715B3">
              <w:rPr>
                <w:spacing w:val="4"/>
                <w:sz w:val="24"/>
                <w:szCs w:val="24"/>
              </w:rPr>
              <w:t xml:space="preserve"> </w:t>
            </w:r>
            <w:r w:rsidRPr="001715B3">
              <w:rPr>
                <w:spacing w:val="-5"/>
                <w:sz w:val="24"/>
                <w:szCs w:val="24"/>
              </w:rPr>
              <w:t>Off</w:t>
            </w:r>
          </w:p>
        </w:tc>
        <w:tc>
          <w:tcPr>
            <w:tcW w:w="1339" w:type="dxa"/>
          </w:tcPr>
          <w:p w14:paraId="6B43687F" w14:textId="77777777" w:rsidR="004161CD" w:rsidRPr="001715B3" w:rsidRDefault="004161CD" w:rsidP="000B7D81">
            <w:pPr>
              <w:pStyle w:val="TableParagraph"/>
              <w:spacing w:before="91"/>
              <w:rPr>
                <w:b/>
                <w:sz w:val="24"/>
                <w:szCs w:val="24"/>
              </w:rPr>
            </w:pPr>
            <w:r w:rsidRPr="001715B3">
              <w:rPr>
                <w:spacing w:val="-2"/>
                <w:sz w:val="24"/>
                <w:szCs w:val="24"/>
              </w:rPr>
              <w:t>Forms</w:t>
            </w:r>
          </w:p>
        </w:tc>
        <w:tc>
          <w:tcPr>
            <w:tcW w:w="2060" w:type="dxa"/>
          </w:tcPr>
          <w:p w14:paraId="140CB1C5" w14:textId="77777777" w:rsidR="004161CD" w:rsidRPr="001715B3" w:rsidRDefault="004161CD" w:rsidP="000B7D81">
            <w:pPr>
              <w:pStyle w:val="TableParagraph"/>
              <w:rPr>
                <w:b/>
                <w:sz w:val="24"/>
                <w:szCs w:val="24"/>
              </w:rPr>
            </w:pPr>
            <w:r w:rsidRPr="001715B3">
              <w:rPr>
                <w:b/>
                <w:spacing w:val="-4"/>
                <w:sz w:val="24"/>
                <w:szCs w:val="24"/>
              </w:rPr>
              <w:t>5.80</w:t>
            </w:r>
          </w:p>
        </w:tc>
      </w:tr>
      <w:tr w:rsidR="004161CD" w:rsidRPr="001715B3" w14:paraId="29277E86" w14:textId="77777777" w:rsidTr="000B7D81">
        <w:tc>
          <w:tcPr>
            <w:tcW w:w="1146" w:type="dxa"/>
            <w:vAlign w:val="center"/>
          </w:tcPr>
          <w:p w14:paraId="6D6778A9"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tcPr>
          <w:p w14:paraId="358CDC76" w14:textId="77777777" w:rsidR="004161CD" w:rsidRPr="001715B3" w:rsidRDefault="004161CD" w:rsidP="000B7D81">
            <w:pPr>
              <w:pStyle w:val="TableParagraph"/>
              <w:tabs>
                <w:tab w:val="left" w:pos="679"/>
              </w:tabs>
              <w:spacing w:line="247" w:lineRule="auto"/>
              <w:ind w:left="99" w:right="124"/>
              <w:rPr>
                <w:spacing w:val="-4"/>
                <w:sz w:val="24"/>
                <w:szCs w:val="24"/>
              </w:rPr>
            </w:pPr>
            <w:r w:rsidRPr="001715B3">
              <w:rPr>
                <w:spacing w:val="-4"/>
                <w:sz w:val="24"/>
                <w:szCs w:val="24"/>
              </w:rPr>
              <w:t>S.45</w:t>
            </w:r>
            <w:r w:rsidRPr="001715B3">
              <w:rPr>
                <w:sz w:val="24"/>
                <w:szCs w:val="24"/>
              </w:rPr>
              <w:tab/>
            </w:r>
            <w:r w:rsidRPr="001715B3">
              <w:rPr>
                <w:spacing w:val="-2"/>
                <w:sz w:val="24"/>
                <w:szCs w:val="24"/>
              </w:rPr>
              <w:t>Tender Forms</w:t>
            </w:r>
          </w:p>
        </w:tc>
        <w:tc>
          <w:tcPr>
            <w:tcW w:w="1339" w:type="dxa"/>
          </w:tcPr>
          <w:p w14:paraId="77F27873" w14:textId="77777777" w:rsidR="004161CD" w:rsidRPr="001715B3" w:rsidRDefault="004161CD" w:rsidP="000B7D81">
            <w:pPr>
              <w:pStyle w:val="TableParagraph"/>
              <w:spacing w:before="89"/>
              <w:rPr>
                <w:b/>
                <w:sz w:val="24"/>
                <w:szCs w:val="24"/>
              </w:rPr>
            </w:pPr>
            <w:r w:rsidRPr="001715B3">
              <w:rPr>
                <w:spacing w:val="-2"/>
                <w:sz w:val="24"/>
                <w:szCs w:val="24"/>
              </w:rPr>
              <w:t>Forms</w:t>
            </w:r>
          </w:p>
        </w:tc>
        <w:tc>
          <w:tcPr>
            <w:tcW w:w="2060" w:type="dxa"/>
          </w:tcPr>
          <w:p w14:paraId="2C03CEF6" w14:textId="77777777" w:rsidR="004161CD" w:rsidRPr="001715B3" w:rsidRDefault="004161CD" w:rsidP="000B7D81">
            <w:pPr>
              <w:pStyle w:val="TableParagraph"/>
              <w:rPr>
                <w:b/>
                <w:sz w:val="24"/>
                <w:szCs w:val="24"/>
              </w:rPr>
            </w:pPr>
            <w:r w:rsidRPr="001715B3">
              <w:rPr>
                <w:b/>
                <w:spacing w:val="-4"/>
                <w:sz w:val="24"/>
                <w:szCs w:val="24"/>
              </w:rPr>
              <w:t>5.80</w:t>
            </w:r>
          </w:p>
        </w:tc>
      </w:tr>
      <w:tr w:rsidR="004161CD" w:rsidRPr="001715B3" w14:paraId="71ADCB4C" w14:textId="77777777" w:rsidTr="000B7D81">
        <w:tc>
          <w:tcPr>
            <w:tcW w:w="1146" w:type="dxa"/>
            <w:vAlign w:val="center"/>
          </w:tcPr>
          <w:p w14:paraId="6B2D9545"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tcPr>
          <w:p w14:paraId="4EC479EB" w14:textId="77777777" w:rsidR="004161CD" w:rsidRPr="001715B3" w:rsidRDefault="004161CD" w:rsidP="000B7D81">
            <w:pPr>
              <w:pStyle w:val="TableParagraph"/>
              <w:spacing w:before="6" w:line="247" w:lineRule="auto"/>
              <w:ind w:left="99" w:right="109"/>
              <w:rPr>
                <w:spacing w:val="-4"/>
                <w:sz w:val="24"/>
                <w:szCs w:val="24"/>
              </w:rPr>
            </w:pPr>
            <w:r w:rsidRPr="001715B3">
              <w:rPr>
                <w:spacing w:val="-2"/>
                <w:sz w:val="24"/>
                <w:szCs w:val="24"/>
              </w:rPr>
              <w:t xml:space="preserve">Temporary </w:t>
            </w:r>
            <w:proofErr w:type="spellStart"/>
            <w:r w:rsidRPr="001715B3">
              <w:rPr>
                <w:spacing w:val="-2"/>
                <w:sz w:val="24"/>
                <w:szCs w:val="24"/>
              </w:rPr>
              <w:t>Imprest</w:t>
            </w:r>
            <w:proofErr w:type="spellEnd"/>
            <w:r w:rsidRPr="001715B3">
              <w:rPr>
                <w:spacing w:val="-2"/>
                <w:sz w:val="24"/>
                <w:szCs w:val="24"/>
              </w:rPr>
              <w:t xml:space="preserve"> Control Account</w:t>
            </w:r>
          </w:p>
        </w:tc>
        <w:tc>
          <w:tcPr>
            <w:tcW w:w="1339" w:type="dxa"/>
          </w:tcPr>
          <w:p w14:paraId="6285FDF7" w14:textId="77777777" w:rsidR="004161CD" w:rsidRPr="001715B3" w:rsidRDefault="004161CD" w:rsidP="000B7D81">
            <w:pPr>
              <w:pStyle w:val="TableParagraph"/>
              <w:spacing w:before="89"/>
              <w:rPr>
                <w:spacing w:val="-2"/>
                <w:sz w:val="24"/>
                <w:szCs w:val="24"/>
              </w:rPr>
            </w:pPr>
            <w:r w:rsidRPr="001715B3">
              <w:rPr>
                <w:spacing w:val="-2"/>
                <w:sz w:val="24"/>
                <w:szCs w:val="24"/>
              </w:rPr>
              <w:t>Books</w:t>
            </w:r>
          </w:p>
        </w:tc>
        <w:tc>
          <w:tcPr>
            <w:tcW w:w="2060" w:type="dxa"/>
          </w:tcPr>
          <w:p w14:paraId="496CE584" w14:textId="77777777" w:rsidR="004161CD" w:rsidRPr="001715B3" w:rsidRDefault="004161CD" w:rsidP="000B7D81">
            <w:pPr>
              <w:pStyle w:val="TableParagraph"/>
              <w:spacing w:before="50"/>
              <w:rPr>
                <w:b/>
                <w:sz w:val="24"/>
                <w:szCs w:val="24"/>
              </w:rPr>
            </w:pPr>
            <w:r w:rsidRPr="001715B3">
              <w:rPr>
                <w:b/>
                <w:spacing w:val="-2"/>
                <w:sz w:val="24"/>
                <w:szCs w:val="24"/>
              </w:rPr>
              <w:t>1,653.00</w:t>
            </w:r>
          </w:p>
        </w:tc>
      </w:tr>
      <w:tr w:rsidR="004161CD" w:rsidRPr="001715B3" w14:paraId="51B5ACB3" w14:textId="77777777" w:rsidTr="000B7D81">
        <w:tc>
          <w:tcPr>
            <w:tcW w:w="1146" w:type="dxa"/>
            <w:vAlign w:val="center"/>
          </w:tcPr>
          <w:p w14:paraId="335D145A"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tcPr>
          <w:p w14:paraId="14E29059" w14:textId="77777777" w:rsidR="004161CD" w:rsidRPr="001715B3" w:rsidRDefault="004161CD" w:rsidP="000B7D81">
            <w:pPr>
              <w:pStyle w:val="TableParagraph"/>
              <w:spacing w:before="2" w:line="249" w:lineRule="auto"/>
              <w:ind w:left="99"/>
              <w:rPr>
                <w:spacing w:val="-2"/>
                <w:sz w:val="24"/>
                <w:szCs w:val="24"/>
              </w:rPr>
            </w:pPr>
            <w:r w:rsidRPr="001715B3">
              <w:rPr>
                <w:spacing w:val="-2"/>
                <w:sz w:val="24"/>
                <w:szCs w:val="24"/>
              </w:rPr>
              <w:t xml:space="preserve">District Temporary </w:t>
            </w:r>
            <w:proofErr w:type="spellStart"/>
            <w:r w:rsidRPr="001715B3">
              <w:rPr>
                <w:spacing w:val="-2"/>
                <w:sz w:val="24"/>
                <w:szCs w:val="24"/>
              </w:rPr>
              <w:t>Imprest</w:t>
            </w:r>
            <w:proofErr w:type="spellEnd"/>
            <w:r w:rsidRPr="001715B3">
              <w:rPr>
                <w:spacing w:val="-2"/>
                <w:sz w:val="24"/>
                <w:szCs w:val="24"/>
              </w:rPr>
              <w:t xml:space="preserve"> Register</w:t>
            </w:r>
          </w:p>
        </w:tc>
        <w:tc>
          <w:tcPr>
            <w:tcW w:w="1339" w:type="dxa"/>
          </w:tcPr>
          <w:p w14:paraId="52C85D07" w14:textId="77777777" w:rsidR="004161CD" w:rsidRPr="001715B3" w:rsidRDefault="004161CD" w:rsidP="000B7D81">
            <w:pPr>
              <w:pStyle w:val="TableParagraph"/>
              <w:spacing w:before="95"/>
              <w:rPr>
                <w:b/>
                <w:sz w:val="24"/>
                <w:szCs w:val="24"/>
              </w:rPr>
            </w:pPr>
            <w:r w:rsidRPr="001715B3">
              <w:rPr>
                <w:spacing w:val="-2"/>
                <w:sz w:val="24"/>
                <w:szCs w:val="24"/>
              </w:rPr>
              <w:t>Books</w:t>
            </w:r>
          </w:p>
        </w:tc>
        <w:tc>
          <w:tcPr>
            <w:tcW w:w="2060" w:type="dxa"/>
          </w:tcPr>
          <w:p w14:paraId="6BA5C64F" w14:textId="77777777" w:rsidR="004161CD" w:rsidRPr="001715B3" w:rsidRDefault="004161CD" w:rsidP="000B7D81">
            <w:pPr>
              <w:pStyle w:val="TableParagraph"/>
              <w:rPr>
                <w:b/>
                <w:sz w:val="24"/>
                <w:szCs w:val="24"/>
              </w:rPr>
            </w:pPr>
            <w:r w:rsidRPr="001715B3">
              <w:rPr>
                <w:b/>
                <w:spacing w:val="-2"/>
                <w:sz w:val="24"/>
                <w:szCs w:val="24"/>
              </w:rPr>
              <w:t>1,653.00</w:t>
            </w:r>
          </w:p>
        </w:tc>
      </w:tr>
      <w:tr w:rsidR="004161CD" w:rsidRPr="001715B3" w14:paraId="223B57F4" w14:textId="77777777" w:rsidTr="000B7D81">
        <w:tc>
          <w:tcPr>
            <w:tcW w:w="1146" w:type="dxa"/>
            <w:vAlign w:val="center"/>
          </w:tcPr>
          <w:p w14:paraId="41AF2D5D"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tcPr>
          <w:p w14:paraId="786C168F" w14:textId="77777777" w:rsidR="004161CD" w:rsidRPr="001715B3" w:rsidRDefault="004161CD" w:rsidP="000B7D81">
            <w:pPr>
              <w:pStyle w:val="TableParagraph"/>
              <w:spacing w:before="2"/>
              <w:ind w:left="99"/>
              <w:rPr>
                <w:spacing w:val="-2"/>
                <w:sz w:val="24"/>
                <w:szCs w:val="24"/>
              </w:rPr>
            </w:pPr>
            <w:r w:rsidRPr="001715B3">
              <w:rPr>
                <w:sz w:val="24"/>
                <w:szCs w:val="24"/>
              </w:rPr>
              <w:t>G.P.</w:t>
            </w:r>
            <w:r w:rsidRPr="001715B3">
              <w:rPr>
                <w:spacing w:val="9"/>
                <w:sz w:val="24"/>
                <w:szCs w:val="24"/>
              </w:rPr>
              <w:t xml:space="preserve"> </w:t>
            </w:r>
            <w:r w:rsidRPr="001715B3">
              <w:rPr>
                <w:spacing w:val="-5"/>
                <w:sz w:val="24"/>
                <w:szCs w:val="24"/>
              </w:rPr>
              <w:t xml:space="preserve">163 </w:t>
            </w:r>
            <w:r w:rsidRPr="001715B3">
              <w:rPr>
                <w:spacing w:val="-2"/>
                <w:sz w:val="24"/>
                <w:szCs w:val="24"/>
              </w:rPr>
              <w:t xml:space="preserve">Collection </w:t>
            </w:r>
            <w:r w:rsidRPr="001715B3">
              <w:rPr>
                <w:sz w:val="24"/>
                <w:szCs w:val="24"/>
              </w:rPr>
              <w:t>Control</w:t>
            </w:r>
            <w:r w:rsidRPr="001715B3">
              <w:rPr>
                <w:spacing w:val="-2"/>
                <w:sz w:val="24"/>
                <w:szCs w:val="24"/>
              </w:rPr>
              <w:t xml:space="preserve"> </w:t>
            </w:r>
            <w:r w:rsidRPr="001715B3">
              <w:rPr>
                <w:sz w:val="24"/>
                <w:szCs w:val="24"/>
              </w:rPr>
              <w:t>Sheet</w:t>
            </w:r>
          </w:p>
        </w:tc>
        <w:tc>
          <w:tcPr>
            <w:tcW w:w="1339" w:type="dxa"/>
          </w:tcPr>
          <w:p w14:paraId="65AA5A9E" w14:textId="77777777" w:rsidR="004161CD" w:rsidRPr="001715B3" w:rsidRDefault="004161CD" w:rsidP="000B7D81">
            <w:pPr>
              <w:pStyle w:val="TableParagraph"/>
              <w:spacing w:before="95"/>
              <w:rPr>
                <w:b/>
                <w:sz w:val="24"/>
                <w:szCs w:val="24"/>
              </w:rPr>
            </w:pPr>
            <w:r w:rsidRPr="001715B3">
              <w:rPr>
                <w:spacing w:val="-2"/>
                <w:sz w:val="24"/>
                <w:szCs w:val="24"/>
              </w:rPr>
              <w:t>Books</w:t>
            </w:r>
          </w:p>
        </w:tc>
        <w:tc>
          <w:tcPr>
            <w:tcW w:w="2060" w:type="dxa"/>
          </w:tcPr>
          <w:p w14:paraId="5363442D" w14:textId="77777777" w:rsidR="004161CD" w:rsidRPr="001715B3" w:rsidRDefault="004161CD" w:rsidP="000B7D81">
            <w:pPr>
              <w:pStyle w:val="TableParagraph"/>
              <w:rPr>
                <w:b/>
                <w:sz w:val="24"/>
                <w:szCs w:val="24"/>
              </w:rPr>
            </w:pPr>
            <w:r w:rsidRPr="001715B3">
              <w:rPr>
                <w:b/>
                <w:spacing w:val="-2"/>
                <w:sz w:val="24"/>
                <w:szCs w:val="24"/>
              </w:rPr>
              <w:t>1,123.80</w:t>
            </w:r>
          </w:p>
        </w:tc>
      </w:tr>
      <w:tr w:rsidR="004161CD" w:rsidRPr="001715B3" w14:paraId="798BC5C0" w14:textId="77777777" w:rsidTr="000B7D81">
        <w:tc>
          <w:tcPr>
            <w:tcW w:w="1146" w:type="dxa"/>
            <w:vAlign w:val="center"/>
          </w:tcPr>
          <w:p w14:paraId="59A9EACE"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tcPr>
          <w:p w14:paraId="66A1BF65" w14:textId="77777777" w:rsidR="004161CD" w:rsidRPr="001715B3" w:rsidRDefault="004161CD" w:rsidP="000B7D81">
            <w:pPr>
              <w:pStyle w:val="TableParagraph"/>
              <w:spacing w:before="2"/>
              <w:ind w:left="99"/>
              <w:rPr>
                <w:sz w:val="24"/>
                <w:szCs w:val="24"/>
              </w:rPr>
            </w:pPr>
            <w:r w:rsidRPr="001715B3">
              <w:rPr>
                <w:spacing w:val="-2"/>
                <w:sz w:val="24"/>
                <w:szCs w:val="24"/>
              </w:rPr>
              <w:t>General register</w:t>
            </w:r>
          </w:p>
        </w:tc>
        <w:tc>
          <w:tcPr>
            <w:tcW w:w="1339" w:type="dxa"/>
          </w:tcPr>
          <w:p w14:paraId="6638685F" w14:textId="77777777" w:rsidR="004161CD" w:rsidRPr="001715B3" w:rsidRDefault="004161CD" w:rsidP="000B7D81">
            <w:pPr>
              <w:pStyle w:val="TableParagraph"/>
              <w:spacing w:before="95"/>
              <w:rPr>
                <w:spacing w:val="-2"/>
                <w:sz w:val="24"/>
                <w:szCs w:val="24"/>
              </w:rPr>
            </w:pPr>
            <w:r w:rsidRPr="001715B3">
              <w:rPr>
                <w:spacing w:val="-2"/>
                <w:sz w:val="24"/>
                <w:szCs w:val="24"/>
              </w:rPr>
              <w:t>Books</w:t>
            </w:r>
          </w:p>
        </w:tc>
        <w:tc>
          <w:tcPr>
            <w:tcW w:w="2060" w:type="dxa"/>
          </w:tcPr>
          <w:p w14:paraId="1D08E6D2" w14:textId="77777777" w:rsidR="004161CD" w:rsidRPr="001715B3" w:rsidRDefault="004161CD" w:rsidP="000B7D81">
            <w:pPr>
              <w:pStyle w:val="TableParagraph"/>
              <w:spacing w:before="144"/>
              <w:rPr>
                <w:b/>
                <w:sz w:val="24"/>
                <w:szCs w:val="24"/>
              </w:rPr>
            </w:pPr>
            <w:r w:rsidRPr="001715B3">
              <w:rPr>
                <w:b/>
                <w:spacing w:val="-2"/>
                <w:sz w:val="24"/>
                <w:szCs w:val="24"/>
              </w:rPr>
              <w:t>348.00</w:t>
            </w:r>
          </w:p>
        </w:tc>
      </w:tr>
      <w:tr w:rsidR="004161CD" w:rsidRPr="001715B3" w14:paraId="514FC931" w14:textId="77777777" w:rsidTr="000B7D81">
        <w:tc>
          <w:tcPr>
            <w:tcW w:w="1146" w:type="dxa"/>
            <w:vAlign w:val="center"/>
          </w:tcPr>
          <w:p w14:paraId="022E5130" w14:textId="77777777" w:rsidR="004161CD" w:rsidRPr="001715B3" w:rsidRDefault="004161CD" w:rsidP="004161CD">
            <w:pPr>
              <w:pStyle w:val="TableParagraph"/>
              <w:numPr>
                <w:ilvl w:val="0"/>
                <w:numId w:val="31"/>
              </w:numPr>
              <w:spacing w:line="216" w:lineRule="exact"/>
              <w:rPr>
                <w:spacing w:val="-5"/>
                <w:sz w:val="24"/>
                <w:szCs w:val="24"/>
              </w:rPr>
            </w:pPr>
          </w:p>
        </w:tc>
        <w:tc>
          <w:tcPr>
            <w:tcW w:w="5055" w:type="dxa"/>
          </w:tcPr>
          <w:p w14:paraId="45ED4A6C" w14:textId="77777777" w:rsidR="004161CD" w:rsidRPr="001715B3" w:rsidRDefault="004161CD" w:rsidP="000B7D81">
            <w:pPr>
              <w:pStyle w:val="TableParagraph"/>
              <w:spacing w:before="20"/>
              <w:ind w:left="99"/>
              <w:rPr>
                <w:spacing w:val="-2"/>
                <w:sz w:val="24"/>
                <w:szCs w:val="24"/>
              </w:rPr>
            </w:pPr>
            <w:r w:rsidRPr="001715B3">
              <w:rPr>
                <w:spacing w:val="-2"/>
                <w:sz w:val="24"/>
                <w:szCs w:val="24"/>
              </w:rPr>
              <w:t>OSHWAL Abstract</w:t>
            </w:r>
          </w:p>
        </w:tc>
        <w:tc>
          <w:tcPr>
            <w:tcW w:w="1339" w:type="dxa"/>
          </w:tcPr>
          <w:p w14:paraId="3B4CDC9D" w14:textId="77777777" w:rsidR="004161CD" w:rsidRPr="001715B3" w:rsidRDefault="004161CD" w:rsidP="000B7D81">
            <w:pPr>
              <w:pStyle w:val="TableParagraph"/>
              <w:spacing w:before="95"/>
              <w:rPr>
                <w:spacing w:val="-2"/>
                <w:sz w:val="24"/>
                <w:szCs w:val="24"/>
              </w:rPr>
            </w:pPr>
            <w:r w:rsidRPr="001715B3">
              <w:rPr>
                <w:spacing w:val="-2"/>
                <w:sz w:val="24"/>
                <w:szCs w:val="24"/>
              </w:rPr>
              <w:t>Pieces</w:t>
            </w:r>
          </w:p>
        </w:tc>
        <w:tc>
          <w:tcPr>
            <w:tcW w:w="2060" w:type="dxa"/>
          </w:tcPr>
          <w:p w14:paraId="0EB8598A" w14:textId="77777777" w:rsidR="004161CD" w:rsidRPr="001715B3" w:rsidRDefault="004161CD" w:rsidP="000B7D81">
            <w:pPr>
              <w:pStyle w:val="TableParagraph"/>
              <w:spacing w:before="49"/>
              <w:rPr>
                <w:b/>
                <w:sz w:val="24"/>
                <w:szCs w:val="24"/>
              </w:rPr>
            </w:pPr>
            <w:r w:rsidRPr="001715B3">
              <w:rPr>
                <w:b/>
                <w:spacing w:val="-2"/>
                <w:sz w:val="24"/>
                <w:szCs w:val="24"/>
              </w:rPr>
              <w:t>362.50</w:t>
            </w:r>
          </w:p>
        </w:tc>
      </w:tr>
    </w:tbl>
    <w:p w14:paraId="7CE63044" w14:textId="77777777" w:rsidR="004161CD" w:rsidRDefault="004161CD" w:rsidP="004161CD">
      <w:pPr>
        <w:pStyle w:val="BodyText"/>
        <w:spacing w:before="3"/>
        <w:rPr>
          <w:b/>
          <w:sz w:val="2"/>
        </w:rPr>
      </w:pPr>
    </w:p>
    <w:p w14:paraId="25D6AE3F" w14:textId="77777777" w:rsidR="004161CD" w:rsidRDefault="004161CD" w:rsidP="004161CD">
      <w:pPr>
        <w:pStyle w:val="BodyText"/>
        <w:spacing w:before="3"/>
        <w:rPr>
          <w:b/>
          <w:sz w:val="2"/>
        </w:rPr>
      </w:pPr>
    </w:p>
    <w:p w14:paraId="37E75F02" w14:textId="77777777" w:rsidR="004161CD" w:rsidRDefault="004161CD" w:rsidP="004161CD">
      <w:pPr>
        <w:pStyle w:val="BodyText"/>
        <w:spacing w:before="3"/>
        <w:rPr>
          <w:b/>
          <w:sz w:val="2"/>
        </w:rPr>
      </w:pPr>
    </w:p>
    <w:p w14:paraId="4234AB70" w14:textId="77777777" w:rsidR="004161CD" w:rsidRDefault="004161CD" w:rsidP="004161CD">
      <w:pPr>
        <w:pStyle w:val="BodyText"/>
        <w:spacing w:before="3"/>
        <w:rPr>
          <w:b/>
          <w:sz w:val="2"/>
        </w:rPr>
      </w:pPr>
    </w:p>
    <w:p w14:paraId="79A1CE1C" w14:textId="77777777" w:rsidR="004161CD" w:rsidRPr="00856CB7" w:rsidRDefault="004161CD" w:rsidP="004161CD">
      <w:pPr>
        <w:pStyle w:val="Heading2"/>
        <w:rPr>
          <w:rFonts w:ascii="Times New Roman" w:hAnsi="Times New Roman" w:cs="Times New Roman"/>
          <w:b/>
          <w:bCs/>
          <w:color w:val="auto"/>
          <w:sz w:val="28"/>
          <w:szCs w:val="28"/>
        </w:rPr>
      </w:pPr>
      <w:r w:rsidRPr="00856CB7">
        <w:rPr>
          <w:rFonts w:ascii="Times New Roman" w:hAnsi="Times New Roman" w:cs="Times New Roman"/>
          <w:b/>
          <w:bCs/>
          <w:color w:val="auto"/>
          <w:sz w:val="28"/>
          <w:szCs w:val="28"/>
        </w:rPr>
        <w:t>LAWS OF KENYA</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84"/>
        <w:gridCol w:w="2055"/>
        <w:gridCol w:w="3403"/>
        <w:gridCol w:w="1232"/>
        <w:gridCol w:w="1726"/>
      </w:tblGrid>
      <w:tr w:rsidR="004161CD" w14:paraId="6BDF671D" w14:textId="77777777" w:rsidTr="000B7D81">
        <w:trPr>
          <w:tblHeader/>
        </w:trPr>
        <w:tc>
          <w:tcPr>
            <w:tcW w:w="1184" w:type="dxa"/>
          </w:tcPr>
          <w:p w14:paraId="4F6D13FD" w14:textId="77777777" w:rsidR="004161CD" w:rsidRDefault="004161CD" w:rsidP="000B7D81">
            <w:pPr>
              <w:pStyle w:val="TableParagraph"/>
              <w:ind w:left="102"/>
              <w:rPr>
                <w:b/>
                <w:sz w:val="20"/>
              </w:rPr>
            </w:pPr>
            <w:r>
              <w:rPr>
                <w:b/>
                <w:spacing w:val="-2"/>
                <w:sz w:val="20"/>
              </w:rPr>
              <w:t>S/No.</w:t>
            </w:r>
          </w:p>
        </w:tc>
        <w:tc>
          <w:tcPr>
            <w:tcW w:w="2055" w:type="dxa"/>
          </w:tcPr>
          <w:p w14:paraId="26A4A8A7" w14:textId="77777777" w:rsidR="004161CD" w:rsidRDefault="004161CD" w:rsidP="000B7D81">
            <w:pPr>
              <w:pStyle w:val="TableParagraph"/>
              <w:ind w:left="102"/>
              <w:rPr>
                <w:b/>
                <w:sz w:val="20"/>
              </w:rPr>
            </w:pPr>
            <w:r>
              <w:rPr>
                <w:b/>
                <w:sz w:val="20"/>
              </w:rPr>
              <w:t>Cap</w:t>
            </w:r>
            <w:r>
              <w:rPr>
                <w:b/>
                <w:spacing w:val="9"/>
                <w:sz w:val="20"/>
              </w:rPr>
              <w:t xml:space="preserve"> </w:t>
            </w:r>
            <w:r>
              <w:rPr>
                <w:b/>
                <w:spacing w:val="-5"/>
                <w:sz w:val="20"/>
              </w:rPr>
              <w:t>No.</w:t>
            </w:r>
          </w:p>
        </w:tc>
        <w:tc>
          <w:tcPr>
            <w:tcW w:w="3403" w:type="dxa"/>
          </w:tcPr>
          <w:p w14:paraId="15E6DD0C" w14:textId="77777777" w:rsidR="004161CD" w:rsidRDefault="004161CD" w:rsidP="000B7D81">
            <w:pPr>
              <w:pStyle w:val="TableParagraph"/>
              <w:ind w:left="102"/>
              <w:rPr>
                <w:b/>
                <w:sz w:val="20"/>
              </w:rPr>
            </w:pPr>
            <w:r>
              <w:rPr>
                <w:b/>
                <w:spacing w:val="-2"/>
                <w:sz w:val="20"/>
              </w:rPr>
              <w:t>Description</w:t>
            </w:r>
          </w:p>
        </w:tc>
        <w:tc>
          <w:tcPr>
            <w:tcW w:w="1232" w:type="dxa"/>
          </w:tcPr>
          <w:p w14:paraId="54BAC8AF" w14:textId="77777777" w:rsidR="004161CD" w:rsidRDefault="004161CD" w:rsidP="000B7D81">
            <w:pPr>
              <w:pStyle w:val="TableParagraph"/>
              <w:spacing w:before="132" w:line="249" w:lineRule="auto"/>
              <w:ind w:left="101" w:right="82"/>
              <w:rPr>
                <w:b/>
                <w:sz w:val="20"/>
              </w:rPr>
            </w:pPr>
            <w:r>
              <w:rPr>
                <w:b/>
                <w:spacing w:val="-4"/>
                <w:sz w:val="20"/>
              </w:rPr>
              <w:t>Unit of Issue</w:t>
            </w:r>
          </w:p>
        </w:tc>
        <w:tc>
          <w:tcPr>
            <w:tcW w:w="1726" w:type="dxa"/>
          </w:tcPr>
          <w:p w14:paraId="1CB1CBAD" w14:textId="77777777" w:rsidR="004161CD" w:rsidRDefault="004161CD" w:rsidP="000B7D81">
            <w:pPr>
              <w:pStyle w:val="TableParagraph"/>
              <w:spacing w:before="132" w:line="249" w:lineRule="auto"/>
              <w:ind w:left="93"/>
              <w:rPr>
                <w:b/>
                <w:sz w:val="20"/>
              </w:rPr>
            </w:pPr>
            <w:r>
              <w:rPr>
                <w:b/>
                <w:spacing w:val="-2"/>
                <w:sz w:val="20"/>
              </w:rPr>
              <w:t>Selling price (Kshs)</w:t>
            </w:r>
          </w:p>
        </w:tc>
      </w:tr>
      <w:tr w:rsidR="004161CD" w14:paraId="5B784065" w14:textId="77777777" w:rsidTr="000B7D81">
        <w:tc>
          <w:tcPr>
            <w:tcW w:w="1184" w:type="dxa"/>
          </w:tcPr>
          <w:p w14:paraId="7483B75F" w14:textId="77777777" w:rsidR="004161CD" w:rsidRDefault="004161CD" w:rsidP="004161CD">
            <w:pPr>
              <w:pStyle w:val="TableParagraph"/>
              <w:numPr>
                <w:ilvl w:val="0"/>
                <w:numId w:val="31"/>
              </w:numPr>
              <w:spacing w:before="132"/>
            </w:pPr>
          </w:p>
        </w:tc>
        <w:tc>
          <w:tcPr>
            <w:tcW w:w="2055" w:type="dxa"/>
          </w:tcPr>
          <w:p w14:paraId="7C1EB0D1" w14:textId="77777777" w:rsidR="004161CD" w:rsidRDefault="004161CD" w:rsidP="000B7D81">
            <w:pPr>
              <w:pStyle w:val="TableParagraph"/>
            </w:pPr>
          </w:p>
        </w:tc>
        <w:tc>
          <w:tcPr>
            <w:tcW w:w="3403" w:type="dxa"/>
          </w:tcPr>
          <w:p w14:paraId="40724520" w14:textId="77777777" w:rsidR="004161CD" w:rsidRDefault="004161CD" w:rsidP="000B7D81">
            <w:pPr>
              <w:pStyle w:val="TableParagraph"/>
              <w:spacing w:before="1"/>
              <w:ind w:left="102"/>
            </w:pPr>
            <w:r>
              <w:t>The</w:t>
            </w:r>
            <w:r>
              <w:rPr>
                <w:spacing w:val="7"/>
              </w:rPr>
              <w:t xml:space="preserve"> </w:t>
            </w:r>
            <w:r>
              <w:rPr>
                <w:spacing w:val="-2"/>
              </w:rPr>
              <w:t xml:space="preserve">Constitution </w:t>
            </w:r>
            <w:r>
              <w:t>of</w:t>
            </w:r>
            <w:r>
              <w:rPr>
                <w:spacing w:val="4"/>
              </w:rPr>
              <w:t xml:space="preserve"> </w:t>
            </w:r>
            <w:r>
              <w:rPr>
                <w:spacing w:val="-2"/>
              </w:rPr>
              <w:t>Kenya</w:t>
            </w:r>
          </w:p>
        </w:tc>
        <w:tc>
          <w:tcPr>
            <w:tcW w:w="1232" w:type="dxa"/>
          </w:tcPr>
          <w:p w14:paraId="7AD2B88F" w14:textId="77777777" w:rsidR="004161CD" w:rsidRDefault="004161CD" w:rsidP="000B7D81">
            <w:pPr>
              <w:pStyle w:val="TableParagraph"/>
              <w:spacing w:before="132"/>
              <w:ind w:left="101"/>
            </w:pPr>
            <w:r>
              <w:rPr>
                <w:spacing w:val="-5"/>
              </w:rPr>
              <w:t>Each</w:t>
            </w:r>
          </w:p>
        </w:tc>
        <w:tc>
          <w:tcPr>
            <w:tcW w:w="1726" w:type="dxa"/>
          </w:tcPr>
          <w:p w14:paraId="00FF4149" w14:textId="77777777" w:rsidR="004161CD" w:rsidRDefault="004161CD" w:rsidP="000B7D81">
            <w:pPr>
              <w:pStyle w:val="TableParagraph"/>
              <w:spacing w:before="132"/>
              <w:ind w:left="93"/>
              <w:rPr>
                <w:b/>
              </w:rPr>
            </w:pPr>
            <w:r>
              <w:rPr>
                <w:b/>
                <w:spacing w:val="-2"/>
              </w:rPr>
              <w:t>418.50</w:t>
            </w:r>
          </w:p>
        </w:tc>
      </w:tr>
      <w:tr w:rsidR="004161CD" w14:paraId="539F9121" w14:textId="77777777" w:rsidTr="000B7D81">
        <w:tc>
          <w:tcPr>
            <w:tcW w:w="1184" w:type="dxa"/>
          </w:tcPr>
          <w:p w14:paraId="2F4B4958" w14:textId="77777777" w:rsidR="004161CD" w:rsidRDefault="004161CD" w:rsidP="004161CD">
            <w:pPr>
              <w:pStyle w:val="TableParagraph"/>
              <w:numPr>
                <w:ilvl w:val="0"/>
                <w:numId w:val="31"/>
              </w:numPr>
              <w:spacing w:before="132"/>
            </w:pPr>
          </w:p>
        </w:tc>
        <w:tc>
          <w:tcPr>
            <w:tcW w:w="2055" w:type="dxa"/>
          </w:tcPr>
          <w:p w14:paraId="7649946D" w14:textId="77777777" w:rsidR="004161CD" w:rsidRDefault="004161CD" w:rsidP="000B7D81">
            <w:pPr>
              <w:pStyle w:val="TableParagraph"/>
              <w:spacing w:before="132"/>
              <w:ind w:left="102"/>
            </w:pPr>
            <w:r>
              <w:t>Cap.</w:t>
            </w:r>
            <w:r>
              <w:rPr>
                <w:spacing w:val="8"/>
              </w:rPr>
              <w:t xml:space="preserve"> </w:t>
            </w:r>
            <w:r>
              <w:rPr>
                <w:spacing w:val="-10"/>
              </w:rPr>
              <w:t>1</w:t>
            </w:r>
          </w:p>
        </w:tc>
        <w:tc>
          <w:tcPr>
            <w:tcW w:w="3403" w:type="dxa"/>
          </w:tcPr>
          <w:p w14:paraId="7FD0032B" w14:textId="77777777" w:rsidR="004161CD" w:rsidRDefault="004161CD" w:rsidP="000B7D81">
            <w:pPr>
              <w:pStyle w:val="TableParagraph"/>
              <w:spacing w:before="5" w:line="250" w:lineRule="atLeast"/>
              <w:ind w:left="102"/>
            </w:pPr>
            <w:r>
              <w:t xml:space="preserve">Revision of Laws </w:t>
            </w:r>
            <w:r>
              <w:rPr>
                <w:spacing w:val="-4"/>
              </w:rPr>
              <w:t>Act</w:t>
            </w:r>
          </w:p>
        </w:tc>
        <w:tc>
          <w:tcPr>
            <w:tcW w:w="1232" w:type="dxa"/>
          </w:tcPr>
          <w:p w14:paraId="6A168646" w14:textId="77777777" w:rsidR="004161CD" w:rsidRDefault="004161CD" w:rsidP="000B7D81">
            <w:pPr>
              <w:pStyle w:val="TableParagraph"/>
              <w:spacing w:before="132"/>
              <w:ind w:left="101"/>
            </w:pPr>
            <w:r>
              <w:rPr>
                <w:spacing w:val="-5"/>
              </w:rPr>
              <w:t>Each</w:t>
            </w:r>
          </w:p>
        </w:tc>
        <w:tc>
          <w:tcPr>
            <w:tcW w:w="1726" w:type="dxa"/>
          </w:tcPr>
          <w:p w14:paraId="7D2A1CCB" w14:textId="77777777" w:rsidR="004161CD" w:rsidRDefault="004161CD" w:rsidP="000B7D81">
            <w:pPr>
              <w:pStyle w:val="TableParagraph"/>
              <w:spacing w:before="132"/>
              <w:ind w:left="93"/>
              <w:rPr>
                <w:b/>
              </w:rPr>
            </w:pPr>
            <w:r>
              <w:rPr>
                <w:b/>
                <w:spacing w:val="-2"/>
              </w:rPr>
              <w:t>71.50</w:t>
            </w:r>
          </w:p>
        </w:tc>
      </w:tr>
      <w:tr w:rsidR="004161CD" w14:paraId="56BD00EC" w14:textId="77777777" w:rsidTr="000B7D81">
        <w:tc>
          <w:tcPr>
            <w:tcW w:w="1184" w:type="dxa"/>
          </w:tcPr>
          <w:p w14:paraId="2B8F82B8" w14:textId="77777777" w:rsidR="004161CD" w:rsidRDefault="004161CD" w:rsidP="004161CD">
            <w:pPr>
              <w:pStyle w:val="TableParagraph"/>
              <w:numPr>
                <w:ilvl w:val="0"/>
                <w:numId w:val="31"/>
              </w:numPr>
            </w:pPr>
          </w:p>
        </w:tc>
        <w:tc>
          <w:tcPr>
            <w:tcW w:w="2055" w:type="dxa"/>
          </w:tcPr>
          <w:p w14:paraId="3B969D9E" w14:textId="77777777" w:rsidR="004161CD" w:rsidRDefault="004161CD" w:rsidP="000B7D81">
            <w:pPr>
              <w:pStyle w:val="TableParagraph"/>
              <w:ind w:left="102"/>
            </w:pPr>
            <w:r>
              <w:t>Cap.</w:t>
            </w:r>
            <w:r>
              <w:rPr>
                <w:spacing w:val="8"/>
              </w:rPr>
              <w:t xml:space="preserve"> </w:t>
            </w:r>
            <w:r>
              <w:rPr>
                <w:spacing w:val="-10"/>
              </w:rPr>
              <w:t>2</w:t>
            </w:r>
          </w:p>
        </w:tc>
        <w:tc>
          <w:tcPr>
            <w:tcW w:w="3403" w:type="dxa"/>
          </w:tcPr>
          <w:p w14:paraId="1C2988E6" w14:textId="77777777" w:rsidR="004161CD" w:rsidRDefault="004161CD" w:rsidP="000B7D81">
            <w:pPr>
              <w:pStyle w:val="TableParagraph"/>
              <w:spacing w:before="1" w:line="244" w:lineRule="auto"/>
              <w:ind w:left="102"/>
            </w:pPr>
            <w:r>
              <w:t xml:space="preserve">Interpretation and General Provisions </w:t>
            </w:r>
            <w:r>
              <w:rPr>
                <w:spacing w:val="-4"/>
              </w:rPr>
              <w:t>Act</w:t>
            </w:r>
          </w:p>
        </w:tc>
        <w:tc>
          <w:tcPr>
            <w:tcW w:w="1232" w:type="dxa"/>
          </w:tcPr>
          <w:p w14:paraId="00759283" w14:textId="77777777" w:rsidR="004161CD" w:rsidRDefault="004161CD" w:rsidP="000B7D81">
            <w:pPr>
              <w:pStyle w:val="TableParagraph"/>
              <w:ind w:left="101"/>
            </w:pPr>
            <w:r>
              <w:rPr>
                <w:spacing w:val="-5"/>
              </w:rPr>
              <w:t>Each</w:t>
            </w:r>
          </w:p>
        </w:tc>
        <w:tc>
          <w:tcPr>
            <w:tcW w:w="1726" w:type="dxa"/>
          </w:tcPr>
          <w:p w14:paraId="39824C7C" w14:textId="77777777" w:rsidR="004161CD" w:rsidRDefault="004161CD" w:rsidP="000B7D81">
            <w:pPr>
              <w:pStyle w:val="TableParagraph"/>
              <w:ind w:left="93"/>
              <w:rPr>
                <w:b/>
              </w:rPr>
            </w:pPr>
            <w:r>
              <w:rPr>
                <w:b/>
                <w:spacing w:val="-2"/>
              </w:rPr>
              <w:t>81.70</w:t>
            </w:r>
          </w:p>
        </w:tc>
      </w:tr>
      <w:tr w:rsidR="004161CD" w14:paraId="1C66B08F" w14:textId="77777777" w:rsidTr="000B7D81">
        <w:tc>
          <w:tcPr>
            <w:tcW w:w="1184" w:type="dxa"/>
          </w:tcPr>
          <w:p w14:paraId="2BD934CD" w14:textId="77777777" w:rsidR="004161CD" w:rsidRDefault="004161CD" w:rsidP="004161CD">
            <w:pPr>
              <w:pStyle w:val="TableParagraph"/>
              <w:numPr>
                <w:ilvl w:val="0"/>
                <w:numId w:val="31"/>
              </w:numPr>
              <w:spacing w:before="127"/>
            </w:pPr>
          </w:p>
        </w:tc>
        <w:tc>
          <w:tcPr>
            <w:tcW w:w="2055" w:type="dxa"/>
          </w:tcPr>
          <w:p w14:paraId="46CB78DC" w14:textId="77777777" w:rsidR="004161CD" w:rsidRDefault="004161CD" w:rsidP="000B7D81">
            <w:pPr>
              <w:pStyle w:val="TableParagraph"/>
              <w:spacing w:before="127"/>
              <w:ind w:left="102"/>
            </w:pPr>
            <w:r>
              <w:t>Cap.</w:t>
            </w:r>
            <w:r>
              <w:rPr>
                <w:spacing w:val="8"/>
              </w:rPr>
              <w:t xml:space="preserve"> </w:t>
            </w:r>
            <w:r>
              <w:rPr>
                <w:spacing w:val="-5"/>
              </w:rPr>
              <w:t>2A</w:t>
            </w:r>
          </w:p>
        </w:tc>
        <w:tc>
          <w:tcPr>
            <w:tcW w:w="3403" w:type="dxa"/>
          </w:tcPr>
          <w:p w14:paraId="06E86857" w14:textId="77777777" w:rsidR="004161CD" w:rsidRDefault="004161CD" w:rsidP="000B7D81">
            <w:pPr>
              <w:pStyle w:val="TableParagraph"/>
              <w:spacing w:line="258" w:lineRule="exact"/>
              <w:ind w:left="102" w:right="195"/>
            </w:pPr>
            <w:r>
              <w:rPr>
                <w:spacing w:val="-2"/>
              </w:rPr>
              <w:t xml:space="preserve">Statutory </w:t>
            </w:r>
            <w:r>
              <w:t>Instruments</w:t>
            </w:r>
            <w:r>
              <w:rPr>
                <w:spacing w:val="-3"/>
              </w:rPr>
              <w:t xml:space="preserve"> </w:t>
            </w:r>
            <w:r>
              <w:t>Act</w:t>
            </w:r>
          </w:p>
        </w:tc>
        <w:tc>
          <w:tcPr>
            <w:tcW w:w="1232" w:type="dxa"/>
          </w:tcPr>
          <w:p w14:paraId="1CF791F9" w14:textId="77777777" w:rsidR="004161CD" w:rsidRDefault="004161CD" w:rsidP="000B7D81">
            <w:pPr>
              <w:pStyle w:val="TableParagraph"/>
              <w:spacing w:before="127"/>
              <w:ind w:left="101"/>
            </w:pPr>
            <w:r>
              <w:rPr>
                <w:spacing w:val="-5"/>
              </w:rPr>
              <w:t>Each</w:t>
            </w:r>
          </w:p>
        </w:tc>
        <w:tc>
          <w:tcPr>
            <w:tcW w:w="1726" w:type="dxa"/>
          </w:tcPr>
          <w:p w14:paraId="60A7B20E" w14:textId="77777777" w:rsidR="004161CD" w:rsidRDefault="004161CD" w:rsidP="000B7D81">
            <w:pPr>
              <w:pStyle w:val="TableParagraph"/>
              <w:spacing w:before="127"/>
              <w:ind w:left="93"/>
              <w:rPr>
                <w:b/>
              </w:rPr>
            </w:pPr>
            <w:r>
              <w:rPr>
                <w:b/>
                <w:spacing w:val="-2"/>
              </w:rPr>
              <w:t>142.90</w:t>
            </w:r>
          </w:p>
        </w:tc>
      </w:tr>
      <w:tr w:rsidR="004161CD" w14:paraId="084367A5" w14:textId="77777777" w:rsidTr="000B7D81">
        <w:tc>
          <w:tcPr>
            <w:tcW w:w="1184" w:type="dxa"/>
          </w:tcPr>
          <w:p w14:paraId="2A901FE3" w14:textId="77777777" w:rsidR="004161CD" w:rsidRDefault="004161CD" w:rsidP="004161CD">
            <w:pPr>
              <w:pStyle w:val="TableParagraph"/>
              <w:numPr>
                <w:ilvl w:val="0"/>
                <w:numId w:val="31"/>
              </w:numPr>
            </w:pPr>
          </w:p>
        </w:tc>
        <w:tc>
          <w:tcPr>
            <w:tcW w:w="2055" w:type="dxa"/>
          </w:tcPr>
          <w:p w14:paraId="76241B4E" w14:textId="77777777" w:rsidR="004161CD" w:rsidRDefault="004161CD" w:rsidP="000B7D81">
            <w:pPr>
              <w:pStyle w:val="TableParagraph"/>
              <w:ind w:left="102"/>
            </w:pPr>
            <w:r>
              <w:t>Cap.</w:t>
            </w:r>
            <w:r>
              <w:rPr>
                <w:spacing w:val="8"/>
              </w:rPr>
              <w:t xml:space="preserve"> </w:t>
            </w:r>
            <w:r>
              <w:rPr>
                <w:spacing w:val="-10"/>
              </w:rPr>
              <w:t>3</w:t>
            </w:r>
          </w:p>
        </w:tc>
        <w:tc>
          <w:tcPr>
            <w:tcW w:w="3403" w:type="dxa"/>
          </w:tcPr>
          <w:p w14:paraId="6238895A" w14:textId="77777777" w:rsidR="004161CD" w:rsidRDefault="004161CD" w:rsidP="000B7D81">
            <w:pPr>
              <w:pStyle w:val="TableParagraph"/>
              <w:spacing w:before="1" w:line="244" w:lineRule="auto"/>
              <w:ind w:left="102" w:right="195"/>
            </w:pPr>
            <w:r>
              <w:t xml:space="preserve">Kenya Law </w:t>
            </w:r>
            <w:r>
              <w:rPr>
                <w:spacing w:val="-2"/>
              </w:rPr>
              <w:t xml:space="preserve">Reform </w:t>
            </w:r>
            <w:r>
              <w:t>Commission</w:t>
            </w:r>
            <w:r>
              <w:rPr>
                <w:spacing w:val="-1"/>
              </w:rPr>
              <w:t xml:space="preserve"> </w:t>
            </w:r>
            <w:r>
              <w:t>Act</w:t>
            </w:r>
          </w:p>
        </w:tc>
        <w:tc>
          <w:tcPr>
            <w:tcW w:w="1232" w:type="dxa"/>
          </w:tcPr>
          <w:p w14:paraId="2DFA3204" w14:textId="77777777" w:rsidR="004161CD" w:rsidRDefault="004161CD" w:rsidP="000B7D81">
            <w:pPr>
              <w:pStyle w:val="TableParagraph"/>
              <w:ind w:left="101"/>
            </w:pPr>
            <w:r>
              <w:rPr>
                <w:spacing w:val="-5"/>
              </w:rPr>
              <w:t>Each</w:t>
            </w:r>
          </w:p>
        </w:tc>
        <w:tc>
          <w:tcPr>
            <w:tcW w:w="1726" w:type="dxa"/>
          </w:tcPr>
          <w:p w14:paraId="725D81A4" w14:textId="77777777" w:rsidR="004161CD" w:rsidRDefault="004161CD" w:rsidP="000B7D81">
            <w:pPr>
              <w:pStyle w:val="TableParagraph"/>
              <w:ind w:left="93"/>
              <w:rPr>
                <w:b/>
              </w:rPr>
            </w:pPr>
            <w:r>
              <w:rPr>
                <w:b/>
                <w:spacing w:val="-2"/>
              </w:rPr>
              <w:t>51.00</w:t>
            </w:r>
          </w:p>
        </w:tc>
      </w:tr>
      <w:tr w:rsidR="004161CD" w14:paraId="5E763BD7" w14:textId="77777777" w:rsidTr="000B7D81">
        <w:tc>
          <w:tcPr>
            <w:tcW w:w="1184" w:type="dxa"/>
          </w:tcPr>
          <w:p w14:paraId="1CEBCA2F" w14:textId="77777777" w:rsidR="004161CD" w:rsidRDefault="004161CD" w:rsidP="004161CD">
            <w:pPr>
              <w:pStyle w:val="TableParagraph"/>
              <w:numPr>
                <w:ilvl w:val="0"/>
                <w:numId w:val="31"/>
              </w:numPr>
              <w:spacing w:before="1"/>
            </w:pPr>
          </w:p>
        </w:tc>
        <w:tc>
          <w:tcPr>
            <w:tcW w:w="2055" w:type="dxa"/>
          </w:tcPr>
          <w:p w14:paraId="1CB82B1E" w14:textId="77777777" w:rsidR="004161CD" w:rsidRDefault="004161CD" w:rsidP="000B7D81">
            <w:pPr>
              <w:pStyle w:val="TableParagraph"/>
              <w:spacing w:before="1"/>
              <w:ind w:left="102"/>
            </w:pPr>
            <w:r>
              <w:t>Cap.</w:t>
            </w:r>
            <w:r>
              <w:rPr>
                <w:spacing w:val="8"/>
              </w:rPr>
              <w:t xml:space="preserve"> </w:t>
            </w:r>
            <w:r>
              <w:rPr>
                <w:spacing w:val="-5"/>
              </w:rPr>
              <w:t>4B</w:t>
            </w:r>
          </w:p>
        </w:tc>
        <w:tc>
          <w:tcPr>
            <w:tcW w:w="3403" w:type="dxa"/>
          </w:tcPr>
          <w:p w14:paraId="605AE0A8" w14:textId="77777777" w:rsidR="004161CD" w:rsidRDefault="004161CD" w:rsidP="000B7D81">
            <w:pPr>
              <w:pStyle w:val="TableParagraph"/>
              <w:spacing w:before="1" w:line="244" w:lineRule="auto"/>
              <w:ind w:left="102" w:right="195"/>
            </w:pPr>
            <w:r>
              <w:t xml:space="preserve">Preferential Trade </w:t>
            </w:r>
            <w:r>
              <w:rPr>
                <w:spacing w:val="-4"/>
              </w:rPr>
              <w:t xml:space="preserve">Area </w:t>
            </w:r>
            <w:r>
              <w:rPr>
                <w:spacing w:val="-2"/>
              </w:rPr>
              <w:t xml:space="preserve">(Implementation) </w:t>
            </w:r>
            <w:r>
              <w:rPr>
                <w:spacing w:val="-4"/>
              </w:rPr>
              <w:t>Act</w:t>
            </w:r>
          </w:p>
        </w:tc>
        <w:tc>
          <w:tcPr>
            <w:tcW w:w="1232" w:type="dxa"/>
          </w:tcPr>
          <w:p w14:paraId="1969872B" w14:textId="77777777" w:rsidR="004161CD" w:rsidRDefault="004161CD" w:rsidP="000B7D81">
            <w:pPr>
              <w:pStyle w:val="TableParagraph"/>
              <w:spacing w:before="1"/>
              <w:ind w:left="101"/>
            </w:pPr>
            <w:r>
              <w:rPr>
                <w:spacing w:val="-5"/>
              </w:rPr>
              <w:t>Each</w:t>
            </w:r>
          </w:p>
        </w:tc>
        <w:tc>
          <w:tcPr>
            <w:tcW w:w="1726" w:type="dxa"/>
          </w:tcPr>
          <w:p w14:paraId="007332F3" w14:textId="77777777" w:rsidR="004161CD" w:rsidRDefault="004161CD" w:rsidP="000B7D81">
            <w:pPr>
              <w:pStyle w:val="TableParagraph"/>
              <w:spacing w:before="1"/>
              <w:ind w:left="93"/>
              <w:rPr>
                <w:b/>
              </w:rPr>
            </w:pPr>
            <w:r>
              <w:rPr>
                <w:b/>
                <w:spacing w:val="-2"/>
              </w:rPr>
              <w:t>76.60</w:t>
            </w:r>
          </w:p>
        </w:tc>
      </w:tr>
      <w:tr w:rsidR="004161CD" w14:paraId="1A7B8932" w14:textId="77777777" w:rsidTr="000B7D81">
        <w:tc>
          <w:tcPr>
            <w:tcW w:w="1184" w:type="dxa"/>
          </w:tcPr>
          <w:p w14:paraId="78E27D59" w14:textId="77777777" w:rsidR="004161CD" w:rsidRDefault="004161CD" w:rsidP="004161CD">
            <w:pPr>
              <w:pStyle w:val="TableParagraph"/>
              <w:numPr>
                <w:ilvl w:val="0"/>
                <w:numId w:val="31"/>
              </w:numPr>
              <w:spacing w:before="1"/>
            </w:pPr>
          </w:p>
        </w:tc>
        <w:tc>
          <w:tcPr>
            <w:tcW w:w="2055" w:type="dxa"/>
          </w:tcPr>
          <w:p w14:paraId="23EFA742" w14:textId="77777777" w:rsidR="004161CD" w:rsidRDefault="004161CD" w:rsidP="000B7D81">
            <w:pPr>
              <w:pStyle w:val="TableParagraph"/>
              <w:spacing w:before="1"/>
              <w:ind w:left="102"/>
            </w:pPr>
            <w:r>
              <w:t>Cap.</w:t>
            </w:r>
            <w:r>
              <w:rPr>
                <w:spacing w:val="8"/>
              </w:rPr>
              <w:t xml:space="preserve"> </w:t>
            </w:r>
            <w:r>
              <w:rPr>
                <w:spacing w:val="-5"/>
              </w:rPr>
              <w:t>4C</w:t>
            </w:r>
          </w:p>
        </w:tc>
        <w:tc>
          <w:tcPr>
            <w:tcW w:w="3403" w:type="dxa"/>
          </w:tcPr>
          <w:p w14:paraId="3BF0666B" w14:textId="77777777" w:rsidR="004161CD" w:rsidRDefault="004161CD" w:rsidP="000B7D81">
            <w:pPr>
              <w:pStyle w:val="TableParagraph"/>
              <w:spacing w:before="1" w:line="244" w:lineRule="auto"/>
              <w:ind w:left="102" w:right="195"/>
            </w:pPr>
            <w:r>
              <w:t>Treaty for the Establishment of the East African Community</w:t>
            </w:r>
            <w:r>
              <w:rPr>
                <w:spacing w:val="22"/>
              </w:rPr>
              <w:t xml:space="preserve"> </w:t>
            </w:r>
            <w:r>
              <w:rPr>
                <w:spacing w:val="-5"/>
              </w:rPr>
              <w:t>Act</w:t>
            </w:r>
          </w:p>
        </w:tc>
        <w:tc>
          <w:tcPr>
            <w:tcW w:w="1232" w:type="dxa"/>
          </w:tcPr>
          <w:p w14:paraId="1095EFBD" w14:textId="77777777" w:rsidR="004161CD" w:rsidRDefault="004161CD" w:rsidP="000B7D81">
            <w:pPr>
              <w:pStyle w:val="TableParagraph"/>
              <w:spacing w:before="1"/>
              <w:ind w:left="101"/>
            </w:pPr>
            <w:r>
              <w:rPr>
                <w:spacing w:val="-5"/>
              </w:rPr>
              <w:t>each</w:t>
            </w:r>
          </w:p>
        </w:tc>
        <w:tc>
          <w:tcPr>
            <w:tcW w:w="1726" w:type="dxa"/>
          </w:tcPr>
          <w:p w14:paraId="631AE978" w14:textId="77777777" w:rsidR="004161CD" w:rsidRDefault="004161CD" w:rsidP="000B7D81">
            <w:pPr>
              <w:pStyle w:val="TableParagraph"/>
              <w:spacing w:before="1"/>
              <w:ind w:left="93"/>
              <w:rPr>
                <w:b/>
              </w:rPr>
            </w:pPr>
            <w:r>
              <w:rPr>
                <w:b/>
                <w:spacing w:val="-2"/>
              </w:rPr>
              <w:t>229.70</w:t>
            </w:r>
          </w:p>
        </w:tc>
      </w:tr>
      <w:tr w:rsidR="004161CD" w14:paraId="5BFF0B96" w14:textId="77777777" w:rsidTr="000B7D81">
        <w:tc>
          <w:tcPr>
            <w:tcW w:w="1184" w:type="dxa"/>
          </w:tcPr>
          <w:p w14:paraId="104B0C86" w14:textId="77777777" w:rsidR="004161CD" w:rsidRDefault="004161CD" w:rsidP="004161CD">
            <w:pPr>
              <w:pStyle w:val="TableParagraph"/>
              <w:numPr>
                <w:ilvl w:val="0"/>
                <w:numId w:val="31"/>
              </w:numPr>
              <w:spacing w:before="132"/>
            </w:pPr>
          </w:p>
        </w:tc>
        <w:tc>
          <w:tcPr>
            <w:tcW w:w="2055" w:type="dxa"/>
          </w:tcPr>
          <w:p w14:paraId="2A2C1D7D" w14:textId="77777777" w:rsidR="004161CD" w:rsidRDefault="004161CD" w:rsidP="000B7D81">
            <w:pPr>
              <w:pStyle w:val="TableParagraph"/>
              <w:spacing w:before="132"/>
              <w:ind w:left="102"/>
            </w:pPr>
            <w:r>
              <w:t>Cap.</w:t>
            </w:r>
            <w:r>
              <w:rPr>
                <w:spacing w:val="8"/>
              </w:rPr>
              <w:t xml:space="preserve"> </w:t>
            </w:r>
            <w:r>
              <w:rPr>
                <w:spacing w:val="-5"/>
              </w:rPr>
              <w:t>4D</w:t>
            </w:r>
          </w:p>
        </w:tc>
        <w:tc>
          <w:tcPr>
            <w:tcW w:w="3403" w:type="dxa"/>
          </w:tcPr>
          <w:p w14:paraId="79740FB6" w14:textId="77777777" w:rsidR="004161CD" w:rsidRDefault="004161CD" w:rsidP="000B7D81">
            <w:pPr>
              <w:pStyle w:val="TableParagraph"/>
              <w:spacing w:before="1"/>
              <w:ind w:left="102"/>
            </w:pPr>
            <w:r>
              <w:t>Treaty-Making</w:t>
            </w:r>
            <w:r>
              <w:rPr>
                <w:spacing w:val="24"/>
              </w:rPr>
              <w:t xml:space="preserve"> </w:t>
            </w:r>
            <w:r>
              <w:rPr>
                <w:spacing w:val="-5"/>
              </w:rPr>
              <w:t xml:space="preserve">and </w:t>
            </w:r>
            <w:r>
              <w:t>Ratification</w:t>
            </w:r>
            <w:r>
              <w:rPr>
                <w:spacing w:val="18"/>
              </w:rPr>
              <w:t xml:space="preserve"> </w:t>
            </w:r>
            <w:r>
              <w:rPr>
                <w:spacing w:val="-5"/>
              </w:rPr>
              <w:t>Act</w:t>
            </w:r>
          </w:p>
        </w:tc>
        <w:tc>
          <w:tcPr>
            <w:tcW w:w="1232" w:type="dxa"/>
          </w:tcPr>
          <w:p w14:paraId="748BA802" w14:textId="77777777" w:rsidR="004161CD" w:rsidRDefault="004161CD" w:rsidP="000B7D81">
            <w:pPr>
              <w:pStyle w:val="TableParagraph"/>
              <w:spacing w:before="132"/>
              <w:ind w:left="101"/>
            </w:pPr>
            <w:r>
              <w:rPr>
                <w:spacing w:val="-5"/>
              </w:rPr>
              <w:t>Each</w:t>
            </w:r>
          </w:p>
        </w:tc>
        <w:tc>
          <w:tcPr>
            <w:tcW w:w="1726" w:type="dxa"/>
          </w:tcPr>
          <w:p w14:paraId="2CB94E56" w14:textId="77777777" w:rsidR="004161CD" w:rsidRDefault="004161CD" w:rsidP="000B7D81">
            <w:pPr>
              <w:pStyle w:val="TableParagraph"/>
              <w:spacing w:before="132"/>
              <w:ind w:left="93"/>
              <w:rPr>
                <w:b/>
              </w:rPr>
            </w:pPr>
            <w:r>
              <w:rPr>
                <w:b/>
                <w:spacing w:val="-2"/>
              </w:rPr>
              <w:t>30.60</w:t>
            </w:r>
          </w:p>
        </w:tc>
      </w:tr>
      <w:tr w:rsidR="004161CD" w14:paraId="790AE5D9" w14:textId="77777777" w:rsidTr="000B7D81">
        <w:tc>
          <w:tcPr>
            <w:tcW w:w="1184" w:type="dxa"/>
          </w:tcPr>
          <w:p w14:paraId="626C6B3B" w14:textId="77777777" w:rsidR="004161CD" w:rsidRDefault="004161CD" w:rsidP="004161CD">
            <w:pPr>
              <w:pStyle w:val="TableParagraph"/>
              <w:numPr>
                <w:ilvl w:val="0"/>
                <w:numId w:val="31"/>
              </w:numPr>
              <w:spacing w:before="132"/>
            </w:pPr>
          </w:p>
        </w:tc>
        <w:tc>
          <w:tcPr>
            <w:tcW w:w="2055" w:type="dxa"/>
          </w:tcPr>
          <w:p w14:paraId="745AAC4B" w14:textId="77777777" w:rsidR="004161CD" w:rsidRDefault="004161CD" w:rsidP="000B7D81">
            <w:pPr>
              <w:pStyle w:val="TableParagraph"/>
              <w:spacing w:before="132"/>
              <w:ind w:left="102"/>
            </w:pPr>
            <w:r>
              <w:t>Cap.</w:t>
            </w:r>
            <w:r>
              <w:rPr>
                <w:spacing w:val="8"/>
              </w:rPr>
              <w:t xml:space="preserve"> </w:t>
            </w:r>
            <w:r>
              <w:rPr>
                <w:spacing w:val="-10"/>
              </w:rPr>
              <w:t>5</w:t>
            </w:r>
          </w:p>
        </w:tc>
        <w:tc>
          <w:tcPr>
            <w:tcW w:w="3403" w:type="dxa"/>
          </w:tcPr>
          <w:p w14:paraId="5590AEBC" w14:textId="77777777" w:rsidR="004161CD" w:rsidRDefault="004161CD" w:rsidP="000B7D81">
            <w:pPr>
              <w:pStyle w:val="TableParagraph"/>
              <w:spacing w:line="258" w:lineRule="exact"/>
              <w:ind w:left="102"/>
            </w:pPr>
            <w:r>
              <w:t>National Assembly Remuneration Act</w:t>
            </w:r>
          </w:p>
        </w:tc>
        <w:tc>
          <w:tcPr>
            <w:tcW w:w="1232" w:type="dxa"/>
          </w:tcPr>
          <w:p w14:paraId="2A8C34F2" w14:textId="77777777" w:rsidR="004161CD" w:rsidRDefault="004161CD" w:rsidP="000B7D81">
            <w:pPr>
              <w:pStyle w:val="TableParagraph"/>
              <w:spacing w:before="132"/>
              <w:ind w:left="101"/>
            </w:pPr>
            <w:r>
              <w:rPr>
                <w:spacing w:val="-5"/>
              </w:rPr>
              <w:t>each</w:t>
            </w:r>
          </w:p>
        </w:tc>
        <w:tc>
          <w:tcPr>
            <w:tcW w:w="1726" w:type="dxa"/>
          </w:tcPr>
          <w:p w14:paraId="5FD7E8CD" w14:textId="77777777" w:rsidR="004161CD" w:rsidRDefault="004161CD" w:rsidP="000B7D81">
            <w:pPr>
              <w:pStyle w:val="TableParagraph"/>
              <w:spacing w:before="132"/>
              <w:ind w:left="93"/>
              <w:rPr>
                <w:b/>
              </w:rPr>
            </w:pPr>
            <w:r>
              <w:rPr>
                <w:b/>
                <w:spacing w:val="-2"/>
              </w:rPr>
              <w:t>30.60</w:t>
            </w:r>
          </w:p>
        </w:tc>
      </w:tr>
      <w:tr w:rsidR="004161CD" w14:paraId="054EF1D9" w14:textId="77777777" w:rsidTr="000B7D81">
        <w:tc>
          <w:tcPr>
            <w:tcW w:w="1184" w:type="dxa"/>
          </w:tcPr>
          <w:p w14:paraId="3220ACD2" w14:textId="77777777" w:rsidR="004161CD" w:rsidRDefault="004161CD" w:rsidP="004161CD">
            <w:pPr>
              <w:pStyle w:val="TableParagraph"/>
              <w:numPr>
                <w:ilvl w:val="0"/>
                <w:numId w:val="31"/>
              </w:numPr>
            </w:pPr>
          </w:p>
        </w:tc>
        <w:tc>
          <w:tcPr>
            <w:tcW w:w="2055" w:type="dxa"/>
          </w:tcPr>
          <w:p w14:paraId="2A92B8DA" w14:textId="77777777" w:rsidR="004161CD" w:rsidRDefault="004161CD" w:rsidP="000B7D81">
            <w:pPr>
              <w:pStyle w:val="TableParagraph"/>
              <w:ind w:left="102"/>
            </w:pPr>
            <w:r>
              <w:t>Cap.</w:t>
            </w:r>
            <w:r>
              <w:rPr>
                <w:spacing w:val="8"/>
              </w:rPr>
              <w:t xml:space="preserve"> </w:t>
            </w:r>
            <w:r>
              <w:rPr>
                <w:spacing w:val="-10"/>
              </w:rPr>
              <w:t>6</w:t>
            </w:r>
          </w:p>
        </w:tc>
        <w:tc>
          <w:tcPr>
            <w:tcW w:w="3403" w:type="dxa"/>
          </w:tcPr>
          <w:p w14:paraId="59CA3E63" w14:textId="77777777" w:rsidR="004161CD" w:rsidRDefault="004161CD" w:rsidP="000B7D81">
            <w:pPr>
              <w:pStyle w:val="TableParagraph"/>
              <w:spacing w:before="1" w:line="244" w:lineRule="auto"/>
              <w:ind w:left="102" w:right="195"/>
            </w:pPr>
            <w:r>
              <w:rPr>
                <w:spacing w:val="-2"/>
              </w:rPr>
              <w:t xml:space="preserve">Parliamentary </w:t>
            </w:r>
            <w:r>
              <w:t>Powers and Privileges</w:t>
            </w:r>
            <w:r>
              <w:rPr>
                <w:spacing w:val="-6"/>
              </w:rPr>
              <w:t xml:space="preserve"> </w:t>
            </w:r>
            <w:r>
              <w:t>Act</w:t>
            </w:r>
          </w:p>
        </w:tc>
        <w:tc>
          <w:tcPr>
            <w:tcW w:w="1232" w:type="dxa"/>
          </w:tcPr>
          <w:p w14:paraId="3EC848D6" w14:textId="77777777" w:rsidR="004161CD" w:rsidRDefault="004161CD" w:rsidP="000B7D81">
            <w:pPr>
              <w:pStyle w:val="TableParagraph"/>
              <w:ind w:left="101"/>
            </w:pPr>
            <w:r>
              <w:rPr>
                <w:spacing w:val="-5"/>
              </w:rPr>
              <w:t>Each</w:t>
            </w:r>
          </w:p>
        </w:tc>
        <w:tc>
          <w:tcPr>
            <w:tcW w:w="1726" w:type="dxa"/>
          </w:tcPr>
          <w:p w14:paraId="249F10A9" w14:textId="77777777" w:rsidR="004161CD" w:rsidRDefault="004161CD" w:rsidP="000B7D81">
            <w:pPr>
              <w:pStyle w:val="TableParagraph"/>
              <w:ind w:left="93"/>
              <w:rPr>
                <w:b/>
              </w:rPr>
            </w:pPr>
            <w:r>
              <w:rPr>
                <w:b/>
                <w:spacing w:val="-2"/>
              </w:rPr>
              <w:t>61.30</w:t>
            </w:r>
          </w:p>
        </w:tc>
      </w:tr>
      <w:tr w:rsidR="004161CD" w14:paraId="2A246BA1" w14:textId="77777777" w:rsidTr="000B7D81">
        <w:tc>
          <w:tcPr>
            <w:tcW w:w="1184" w:type="dxa"/>
          </w:tcPr>
          <w:p w14:paraId="40A0CC20" w14:textId="77777777" w:rsidR="004161CD" w:rsidRDefault="004161CD" w:rsidP="004161CD">
            <w:pPr>
              <w:pStyle w:val="TableParagraph"/>
              <w:numPr>
                <w:ilvl w:val="0"/>
                <w:numId w:val="31"/>
              </w:numPr>
            </w:pPr>
          </w:p>
        </w:tc>
        <w:tc>
          <w:tcPr>
            <w:tcW w:w="2055" w:type="dxa"/>
          </w:tcPr>
          <w:p w14:paraId="73C3CD99" w14:textId="77777777" w:rsidR="004161CD" w:rsidRDefault="004161CD" w:rsidP="000B7D81">
            <w:pPr>
              <w:pStyle w:val="TableParagraph"/>
              <w:ind w:left="102"/>
            </w:pPr>
            <w:r>
              <w:t>Cap.</w:t>
            </w:r>
            <w:r>
              <w:rPr>
                <w:spacing w:val="8"/>
              </w:rPr>
              <w:t xml:space="preserve"> </w:t>
            </w:r>
            <w:r>
              <w:rPr>
                <w:spacing w:val="-5"/>
              </w:rPr>
              <w:t>6A</w:t>
            </w:r>
          </w:p>
        </w:tc>
        <w:tc>
          <w:tcPr>
            <w:tcW w:w="3403" w:type="dxa"/>
          </w:tcPr>
          <w:p w14:paraId="39B36EF4" w14:textId="77777777" w:rsidR="004161CD" w:rsidRDefault="004161CD" w:rsidP="000B7D81">
            <w:pPr>
              <w:pStyle w:val="TableParagraph"/>
              <w:spacing w:before="1" w:line="244" w:lineRule="auto"/>
              <w:ind w:left="102" w:right="243"/>
            </w:pPr>
            <w:r>
              <w:t xml:space="preserve">Office of the </w:t>
            </w:r>
            <w:r>
              <w:rPr>
                <w:spacing w:val="-2"/>
              </w:rPr>
              <w:t xml:space="preserve">Attorney-General </w:t>
            </w:r>
            <w:r>
              <w:rPr>
                <w:spacing w:val="-4"/>
              </w:rPr>
              <w:t>Act</w:t>
            </w:r>
          </w:p>
        </w:tc>
        <w:tc>
          <w:tcPr>
            <w:tcW w:w="1232" w:type="dxa"/>
          </w:tcPr>
          <w:p w14:paraId="33B45099" w14:textId="77777777" w:rsidR="004161CD" w:rsidRDefault="004161CD" w:rsidP="000B7D81">
            <w:pPr>
              <w:pStyle w:val="TableParagraph"/>
              <w:ind w:left="101"/>
            </w:pPr>
            <w:r>
              <w:rPr>
                <w:spacing w:val="-5"/>
              </w:rPr>
              <w:t>Each</w:t>
            </w:r>
          </w:p>
        </w:tc>
        <w:tc>
          <w:tcPr>
            <w:tcW w:w="1726" w:type="dxa"/>
          </w:tcPr>
          <w:p w14:paraId="2784BBC6" w14:textId="77777777" w:rsidR="004161CD" w:rsidRDefault="004161CD" w:rsidP="000B7D81">
            <w:pPr>
              <w:pStyle w:val="TableParagraph"/>
              <w:ind w:left="93"/>
              <w:rPr>
                <w:b/>
              </w:rPr>
            </w:pPr>
            <w:r>
              <w:rPr>
                <w:b/>
                <w:spacing w:val="-2"/>
              </w:rPr>
              <w:t>40.80</w:t>
            </w:r>
          </w:p>
        </w:tc>
      </w:tr>
      <w:tr w:rsidR="004161CD" w14:paraId="66B7ECA3" w14:textId="77777777" w:rsidTr="000B7D81">
        <w:tc>
          <w:tcPr>
            <w:tcW w:w="1184" w:type="dxa"/>
          </w:tcPr>
          <w:p w14:paraId="5241CB04" w14:textId="77777777" w:rsidR="004161CD" w:rsidRDefault="004161CD" w:rsidP="004161CD">
            <w:pPr>
              <w:pStyle w:val="TableParagraph"/>
              <w:numPr>
                <w:ilvl w:val="0"/>
                <w:numId w:val="31"/>
              </w:numPr>
            </w:pPr>
          </w:p>
        </w:tc>
        <w:tc>
          <w:tcPr>
            <w:tcW w:w="2055" w:type="dxa"/>
          </w:tcPr>
          <w:p w14:paraId="411635E4" w14:textId="77777777" w:rsidR="004161CD" w:rsidRDefault="004161CD" w:rsidP="000B7D81">
            <w:pPr>
              <w:pStyle w:val="TableParagraph"/>
              <w:ind w:left="102"/>
            </w:pPr>
            <w:r>
              <w:t>Cap.</w:t>
            </w:r>
            <w:r>
              <w:rPr>
                <w:spacing w:val="8"/>
              </w:rPr>
              <w:t xml:space="preserve"> </w:t>
            </w:r>
            <w:r>
              <w:rPr>
                <w:spacing w:val="-5"/>
              </w:rPr>
              <w:t>6B</w:t>
            </w:r>
          </w:p>
        </w:tc>
        <w:tc>
          <w:tcPr>
            <w:tcW w:w="3403" w:type="dxa"/>
          </w:tcPr>
          <w:p w14:paraId="0C1E32B7" w14:textId="77777777" w:rsidR="004161CD" w:rsidRDefault="004161CD" w:rsidP="000B7D81">
            <w:pPr>
              <w:pStyle w:val="TableParagraph"/>
              <w:spacing w:before="1" w:line="244" w:lineRule="auto"/>
              <w:ind w:left="102"/>
            </w:pPr>
            <w:r>
              <w:t>Office of the Director</w:t>
            </w:r>
            <w:r>
              <w:rPr>
                <w:spacing w:val="9"/>
              </w:rPr>
              <w:t xml:space="preserve"> </w:t>
            </w:r>
            <w:r>
              <w:t>of</w:t>
            </w:r>
            <w:r>
              <w:rPr>
                <w:spacing w:val="9"/>
              </w:rPr>
              <w:t xml:space="preserve"> </w:t>
            </w:r>
            <w:r>
              <w:rPr>
                <w:spacing w:val="-2"/>
              </w:rPr>
              <w:t xml:space="preserve">Public </w:t>
            </w:r>
            <w:r>
              <w:t>Prosecutions</w:t>
            </w:r>
            <w:r>
              <w:rPr>
                <w:spacing w:val="17"/>
              </w:rPr>
              <w:t xml:space="preserve"> </w:t>
            </w:r>
            <w:r>
              <w:rPr>
                <w:spacing w:val="-5"/>
              </w:rPr>
              <w:t>Act</w:t>
            </w:r>
          </w:p>
        </w:tc>
        <w:tc>
          <w:tcPr>
            <w:tcW w:w="1232" w:type="dxa"/>
          </w:tcPr>
          <w:p w14:paraId="7D8C4382" w14:textId="77777777" w:rsidR="004161CD" w:rsidRDefault="004161CD" w:rsidP="000B7D81">
            <w:pPr>
              <w:pStyle w:val="TableParagraph"/>
              <w:ind w:left="101"/>
            </w:pPr>
            <w:r>
              <w:rPr>
                <w:spacing w:val="-5"/>
              </w:rPr>
              <w:t>Each</w:t>
            </w:r>
          </w:p>
        </w:tc>
        <w:tc>
          <w:tcPr>
            <w:tcW w:w="1726" w:type="dxa"/>
          </w:tcPr>
          <w:p w14:paraId="0906D8CD" w14:textId="77777777" w:rsidR="004161CD" w:rsidRDefault="004161CD" w:rsidP="000B7D81">
            <w:pPr>
              <w:pStyle w:val="TableParagraph"/>
              <w:ind w:left="93"/>
              <w:rPr>
                <w:b/>
              </w:rPr>
            </w:pPr>
            <w:r>
              <w:rPr>
                <w:b/>
                <w:spacing w:val="-2"/>
              </w:rPr>
              <w:t>91.90</w:t>
            </w:r>
          </w:p>
        </w:tc>
      </w:tr>
      <w:tr w:rsidR="004161CD" w14:paraId="73A3CCE4" w14:textId="77777777" w:rsidTr="000B7D81">
        <w:tc>
          <w:tcPr>
            <w:tcW w:w="1184" w:type="dxa"/>
          </w:tcPr>
          <w:p w14:paraId="38FE23F3" w14:textId="77777777" w:rsidR="004161CD" w:rsidRDefault="004161CD" w:rsidP="004161CD">
            <w:pPr>
              <w:pStyle w:val="TableParagraph"/>
              <w:numPr>
                <w:ilvl w:val="0"/>
                <w:numId w:val="31"/>
              </w:numPr>
            </w:pPr>
          </w:p>
        </w:tc>
        <w:tc>
          <w:tcPr>
            <w:tcW w:w="2055" w:type="dxa"/>
          </w:tcPr>
          <w:p w14:paraId="08B5E8FD" w14:textId="77777777" w:rsidR="004161CD" w:rsidRDefault="004161CD" w:rsidP="000B7D81">
            <w:pPr>
              <w:pStyle w:val="TableParagraph"/>
              <w:ind w:left="102"/>
            </w:pPr>
            <w:r>
              <w:t>Cap.</w:t>
            </w:r>
            <w:r>
              <w:rPr>
                <w:spacing w:val="8"/>
              </w:rPr>
              <w:t xml:space="preserve"> </w:t>
            </w:r>
            <w:r>
              <w:rPr>
                <w:spacing w:val="-5"/>
              </w:rPr>
              <w:t>6C</w:t>
            </w:r>
          </w:p>
        </w:tc>
        <w:tc>
          <w:tcPr>
            <w:tcW w:w="3403" w:type="dxa"/>
          </w:tcPr>
          <w:p w14:paraId="45B7DEDE" w14:textId="77777777" w:rsidR="004161CD" w:rsidRDefault="004161CD" w:rsidP="000B7D81">
            <w:pPr>
              <w:pStyle w:val="TableParagraph"/>
              <w:spacing w:before="5" w:line="244" w:lineRule="auto"/>
              <w:ind w:left="102"/>
            </w:pPr>
            <w:r>
              <w:t>Assumption of the Office of the President</w:t>
            </w:r>
            <w:r>
              <w:rPr>
                <w:spacing w:val="15"/>
              </w:rPr>
              <w:t xml:space="preserve"> </w:t>
            </w:r>
            <w:r>
              <w:rPr>
                <w:spacing w:val="-5"/>
              </w:rPr>
              <w:t>Act</w:t>
            </w:r>
          </w:p>
        </w:tc>
        <w:tc>
          <w:tcPr>
            <w:tcW w:w="1232" w:type="dxa"/>
          </w:tcPr>
          <w:p w14:paraId="39EDC3E4" w14:textId="77777777" w:rsidR="004161CD" w:rsidRDefault="004161CD" w:rsidP="000B7D81">
            <w:pPr>
              <w:pStyle w:val="TableParagraph"/>
              <w:ind w:left="101"/>
            </w:pPr>
            <w:r>
              <w:rPr>
                <w:spacing w:val="-5"/>
              </w:rPr>
              <w:t>Each</w:t>
            </w:r>
          </w:p>
        </w:tc>
        <w:tc>
          <w:tcPr>
            <w:tcW w:w="1726" w:type="dxa"/>
          </w:tcPr>
          <w:p w14:paraId="7180C21D" w14:textId="77777777" w:rsidR="004161CD" w:rsidRDefault="004161CD" w:rsidP="000B7D81">
            <w:pPr>
              <w:pStyle w:val="TableParagraph"/>
              <w:ind w:left="93"/>
              <w:rPr>
                <w:b/>
              </w:rPr>
            </w:pPr>
            <w:r>
              <w:rPr>
                <w:b/>
                <w:spacing w:val="-2"/>
              </w:rPr>
              <w:t>30.60</w:t>
            </w:r>
          </w:p>
        </w:tc>
      </w:tr>
      <w:tr w:rsidR="004161CD" w14:paraId="7C3E0B21" w14:textId="77777777" w:rsidTr="000B7D81">
        <w:tc>
          <w:tcPr>
            <w:tcW w:w="1184" w:type="dxa"/>
          </w:tcPr>
          <w:p w14:paraId="6DF8387E" w14:textId="77777777" w:rsidR="004161CD" w:rsidRDefault="004161CD" w:rsidP="004161CD">
            <w:pPr>
              <w:pStyle w:val="TableParagraph"/>
              <w:numPr>
                <w:ilvl w:val="0"/>
                <w:numId w:val="31"/>
              </w:numPr>
              <w:spacing w:before="14"/>
            </w:pPr>
          </w:p>
        </w:tc>
        <w:tc>
          <w:tcPr>
            <w:tcW w:w="2055" w:type="dxa"/>
          </w:tcPr>
          <w:p w14:paraId="669C28BD" w14:textId="77777777" w:rsidR="004161CD" w:rsidRDefault="004161CD" w:rsidP="000B7D81">
            <w:pPr>
              <w:pStyle w:val="TableParagraph"/>
              <w:spacing w:before="14"/>
              <w:ind w:left="102"/>
            </w:pPr>
            <w:r>
              <w:t>Cap.</w:t>
            </w:r>
            <w:r>
              <w:rPr>
                <w:spacing w:val="8"/>
              </w:rPr>
              <w:t xml:space="preserve"> </w:t>
            </w:r>
            <w:r>
              <w:rPr>
                <w:spacing w:val="-10"/>
              </w:rPr>
              <w:t>7</w:t>
            </w:r>
          </w:p>
        </w:tc>
        <w:tc>
          <w:tcPr>
            <w:tcW w:w="3403" w:type="dxa"/>
          </w:tcPr>
          <w:p w14:paraId="0FD3DB51" w14:textId="77777777" w:rsidR="004161CD" w:rsidRDefault="004161CD" w:rsidP="000B7D81">
            <w:pPr>
              <w:pStyle w:val="TableParagraph"/>
              <w:spacing w:before="14"/>
              <w:ind w:left="102"/>
            </w:pPr>
            <w:r>
              <w:t>Elections</w:t>
            </w:r>
            <w:r>
              <w:rPr>
                <w:spacing w:val="13"/>
              </w:rPr>
              <w:t xml:space="preserve"> </w:t>
            </w:r>
            <w:r>
              <w:rPr>
                <w:spacing w:val="-5"/>
              </w:rPr>
              <w:t>Act</w:t>
            </w:r>
          </w:p>
        </w:tc>
        <w:tc>
          <w:tcPr>
            <w:tcW w:w="1232" w:type="dxa"/>
          </w:tcPr>
          <w:p w14:paraId="4D91612E" w14:textId="77777777" w:rsidR="004161CD" w:rsidRDefault="004161CD" w:rsidP="000B7D81">
            <w:pPr>
              <w:pStyle w:val="TableParagraph"/>
              <w:spacing w:before="14"/>
              <w:ind w:left="101"/>
            </w:pPr>
            <w:r>
              <w:rPr>
                <w:spacing w:val="-5"/>
              </w:rPr>
              <w:t>Each</w:t>
            </w:r>
          </w:p>
        </w:tc>
        <w:tc>
          <w:tcPr>
            <w:tcW w:w="1726" w:type="dxa"/>
          </w:tcPr>
          <w:p w14:paraId="5D4A08BC" w14:textId="77777777" w:rsidR="004161CD" w:rsidRDefault="004161CD" w:rsidP="000B7D81">
            <w:pPr>
              <w:pStyle w:val="TableParagraph"/>
              <w:spacing w:before="14"/>
              <w:ind w:left="93"/>
              <w:rPr>
                <w:b/>
              </w:rPr>
            </w:pPr>
            <w:r>
              <w:rPr>
                <w:b/>
                <w:spacing w:val="-2"/>
              </w:rPr>
              <w:t>551.20</w:t>
            </w:r>
          </w:p>
        </w:tc>
      </w:tr>
      <w:tr w:rsidR="004161CD" w14:paraId="55D65D02" w14:textId="77777777" w:rsidTr="000B7D81">
        <w:tc>
          <w:tcPr>
            <w:tcW w:w="1184" w:type="dxa"/>
          </w:tcPr>
          <w:p w14:paraId="733DF456" w14:textId="77777777" w:rsidR="004161CD" w:rsidRDefault="004161CD" w:rsidP="004161CD">
            <w:pPr>
              <w:pStyle w:val="TableParagraph"/>
              <w:numPr>
                <w:ilvl w:val="0"/>
                <w:numId w:val="31"/>
              </w:numPr>
              <w:spacing w:before="132"/>
            </w:pPr>
          </w:p>
        </w:tc>
        <w:tc>
          <w:tcPr>
            <w:tcW w:w="2055" w:type="dxa"/>
          </w:tcPr>
          <w:p w14:paraId="2AD3711E" w14:textId="77777777" w:rsidR="004161CD" w:rsidRDefault="004161CD" w:rsidP="000B7D81">
            <w:pPr>
              <w:pStyle w:val="TableParagraph"/>
              <w:spacing w:before="132"/>
              <w:ind w:left="102"/>
            </w:pPr>
            <w:r>
              <w:t>Cap.</w:t>
            </w:r>
            <w:r>
              <w:rPr>
                <w:spacing w:val="8"/>
              </w:rPr>
              <w:t xml:space="preserve"> </w:t>
            </w:r>
            <w:r>
              <w:rPr>
                <w:spacing w:val="-5"/>
              </w:rPr>
              <w:t>7A</w:t>
            </w:r>
          </w:p>
        </w:tc>
        <w:tc>
          <w:tcPr>
            <w:tcW w:w="3403" w:type="dxa"/>
          </w:tcPr>
          <w:p w14:paraId="0CA758B4" w14:textId="77777777" w:rsidR="004161CD" w:rsidRDefault="004161CD" w:rsidP="000B7D81">
            <w:pPr>
              <w:pStyle w:val="TableParagraph"/>
              <w:spacing w:before="1"/>
              <w:ind w:left="102"/>
            </w:pPr>
            <w:r>
              <w:t>Election</w:t>
            </w:r>
            <w:r>
              <w:rPr>
                <w:spacing w:val="13"/>
              </w:rPr>
              <w:t xml:space="preserve"> </w:t>
            </w:r>
            <w:r>
              <w:rPr>
                <w:spacing w:val="-2"/>
              </w:rPr>
              <w:t xml:space="preserve">Campaign </w:t>
            </w:r>
            <w:r>
              <w:t>Financing</w:t>
            </w:r>
            <w:r>
              <w:rPr>
                <w:spacing w:val="16"/>
              </w:rPr>
              <w:t xml:space="preserve"> </w:t>
            </w:r>
            <w:r>
              <w:rPr>
                <w:spacing w:val="-5"/>
              </w:rPr>
              <w:t>Act</w:t>
            </w:r>
          </w:p>
        </w:tc>
        <w:tc>
          <w:tcPr>
            <w:tcW w:w="1232" w:type="dxa"/>
          </w:tcPr>
          <w:p w14:paraId="0B02ABD7" w14:textId="77777777" w:rsidR="004161CD" w:rsidRDefault="004161CD" w:rsidP="000B7D81">
            <w:pPr>
              <w:pStyle w:val="TableParagraph"/>
              <w:spacing w:before="132"/>
              <w:ind w:left="101"/>
            </w:pPr>
            <w:r>
              <w:rPr>
                <w:spacing w:val="-5"/>
              </w:rPr>
              <w:t>Each</w:t>
            </w:r>
          </w:p>
        </w:tc>
        <w:tc>
          <w:tcPr>
            <w:tcW w:w="1726" w:type="dxa"/>
          </w:tcPr>
          <w:p w14:paraId="0086FE4C" w14:textId="77777777" w:rsidR="004161CD" w:rsidRDefault="004161CD" w:rsidP="000B7D81">
            <w:pPr>
              <w:pStyle w:val="TableParagraph"/>
              <w:spacing w:before="132"/>
              <w:ind w:left="93"/>
              <w:rPr>
                <w:b/>
              </w:rPr>
            </w:pPr>
            <w:r>
              <w:rPr>
                <w:b/>
                <w:spacing w:val="-2"/>
              </w:rPr>
              <w:t>45.90</w:t>
            </w:r>
          </w:p>
        </w:tc>
      </w:tr>
      <w:tr w:rsidR="004161CD" w14:paraId="18DDF6B3" w14:textId="77777777" w:rsidTr="000B7D81">
        <w:tc>
          <w:tcPr>
            <w:tcW w:w="1184" w:type="dxa"/>
          </w:tcPr>
          <w:p w14:paraId="1BBB06CC" w14:textId="77777777" w:rsidR="004161CD" w:rsidRDefault="004161CD" w:rsidP="004161CD">
            <w:pPr>
              <w:pStyle w:val="TableParagraph"/>
              <w:numPr>
                <w:ilvl w:val="0"/>
                <w:numId w:val="31"/>
              </w:numPr>
              <w:spacing w:before="132"/>
              <w:rPr>
                <w:spacing w:val="-5"/>
              </w:rPr>
            </w:pPr>
          </w:p>
        </w:tc>
        <w:tc>
          <w:tcPr>
            <w:tcW w:w="2055" w:type="dxa"/>
          </w:tcPr>
          <w:p w14:paraId="710082B8" w14:textId="77777777" w:rsidR="004161CD" w:rsidRDefault="004161CD" w:rsidP="000B7D81">
            <w:pPr>
              <w:pStyle w:val="TableParagraph"/>
              <w:spacing w:before="132"/>
              <w:ind w:left="102"/>
            </w:pPr>
            <w:r>
              <w:t>Cap.</w:t>
            </w:r>
            <w:r>
              <w:rPr>
                <w:spacing w:val="8"/>
              </w:rPr>
              <w:t xml:space="preserve"> </w:t>
            </w:r>
            <w:r>
              <w:rPr>
                <w:spacing w:val="-5"/>
              </w:rPr>
              <w:t>7B</w:t>
            </w:r>
          </w:p>
        </w:tc>
        <w:tc>
          <w:tcPr>
            <w:tcW w:w="3403" w:type="dxa"/>
          </w:tcPr>
          <w:p w14:paraId="3BA3B90A" w14:textId="77777777" w:rsidR="004161CD" w:rsidRDefault="004161CD" w:rsidP="000B7D81">
            <w:pPr>
              <w:pStyle w:val="TableParagraph"/>
              <w:spacing w:before="1"/>
              <w:ind w:left="102"/>
            </w:pPr>
            <w:r>
              <w:t>Publication of Electoral Opinion Polls Act</w:t>
            </w:r>
          </w:p>
        </w:tc>
        <w:tc>
          <w:tcPr>
            <w:tcW w:w="1232" w:type="dxa"/>
          </w:tcPr>
          <w:p w14:paraId="12FE9990" w14:textId="77777777" w:rsidR="004161CD" w:rsidRDefault="004161CD" w:rsidP="000B7D81">
            <w:pPr>
              <w:pStyle w:val="TableParagraph"/>
              <w:spacing w:before="132"/>
              <w:ind w:left="101"/>
              <w:rPr>
                <w:spacing w:val="-5"/>
              </w:rPr>
            </w:pPr>
            <w:r>
              <w:rPr>
                <w:spacing w:val="-10"/>
              </w:rPr>
              <w:t>Each</w:t>
            </w:r>
          </w:p>
        </w:tc>
        <w:tc>
          <w:tcPr>
            <w:tcW w:w="1726" w:type="dxa"/>
          </w:tcPr>
          <w:p w14:paraId="4C55F67D" w14:textId="77777777" w:rsidR="004161CD" w:rsidRDefault="004161CD" w:rsidP="000B7D81">
            <w:pPr>
              <w:pStyle w:val="TableParagraph"/>
              <w:spacing w:before="132"/>
              <w:ind w:left="93"/>
              <w:rPr>
                <w:b/>
                <w:spacing w:val="-2"/>
              </w:rPr>
            </w:pPr>
            <w:r>
              <w:rPr>
                <w:b/>
                <w:spacing w:val="-2"/>
              </w:rPr>
              <w:t>20.40</w:t>
            </w:r>
          </w:p>
        </w:tc>
      </w:tr>
      <w:tr w:rsidR="004161CD" w14:paraId="6D1E5099" w14:textId="77777777" w:rsidTr="000B7D81">
        <w:tc>
          <w:tcPr>
            <w:tcW w:w="1184" w:type="dxa"/>
          </w:tcPr>
          <w:p w14:paraId="164DE9FA" w14:textId="77777777" w:rsidR="004161CD" w:rsidRDefault="004161CD" w:rsidP="004161CD">
            <w:pPr>
              <w:pStyle w:val="TableParagraph"/>
              <w:numPr>
                <w:ilvl w:val="0"/>
                <w:numId w:val="31"/>
              </w:numPr>
              <w:spacing w:before="132"/>
              <w:rPr>
                <w:spacing w:val="-5"/>
              </w:rPr>
            </w:pPr>
          </w:p>
        </w:tc>
        <w:tc>
          <w:tcPr>
            <w:tcW w:w="2055" w:type="dxa"/>
          </w:tcPr>
          <w:p w14:paraId="4615D118" w14:textId="77777777" w:rsidR="004161CD" w:rsidRDefault="004161CD" w:rsidP="000B7D81">
            <w:pPr>
              <w:pStyle w:val="TableParagraph"/>
              <w:spacing w:before="9"/>
              <w:rPr>
                <w:b/>
              </w:rPr>
            </w:pPr>
            <w:r>
              <w:t>Cap.</w:t>
            </w:r>
            <w:r>
              <w:rPr>
                <w:spacing w:val="8"/>
              </w:rPr>
              <w:t xml:space="preserve"> </w:t>
            </w:r>
            <w:r>
              <w:rPr>
                <w:spacing w:val="-5"/>
              </w:rPr>
              <w:t>7C</w:t>
            </w:r>
          </w:p>
        </w:tc>
        <w:tc>
          <w:tcPr>
            <w:tcW w:w="3403" w:type="dxa"/>
          </w:tcPr>
          <w:p w14:paraId="4E03652D" w14:textId="77777777" w:rsidR="004161CD" w:rsidRDefault="004161CD" w:rsidP="000B7D81">
            <w:pPr>
              <w:pStyle w:val="TableParagraph"/>
              <w:spacing w:before="1"/>
              <w:ind w:left="102"/>
            </w:pPr>
            <w:r>
              <w:rPr>
                <w:spacing w:val="-2"/>
              </w:rPr>
              <w:t xml:space="preserve">Independent </w:t>
            </w:r>
            <w:r>
              <w:t xml:space="preserve">Electoral and </w:t>
            </w:r>
            <w:r>
              <w:rPr>
                <w:spacing w:val="-2"/>
              </w:rPr>
              <w:t xml:space="preserve">Boundaries </w:t>
            </w:r>
            <w:r>
              <w:t>Commission</w:t>
            </w:r>
            <w:r>
              <w:rPr>
                <w:spacing w:val="-1"/>
              </w:rPr>
              <w:t xml:space="preserve"> </w:t>
            </w:r>
            <w:r>
              <w:t>Act</w:t>
            </w:r>
          </w:p>
        </w:tc>
        <w:tc>
          <w:tcPr>
            <w:tcW w:w="1232" w:type="dxa"/>
          </w:tcPr>
          <w:p w14:paraId="734D58EB" w14:textId="77777777" w:rsidR="004161CD" w:rsidRDefault="004161CD" w:rsidP="000B7D81">
            <w:pPr>
              <w:pStyle w:val="TableParagraph"/>
              <w:spacing w:before="9"/>
              <w:rPr>
                <w:b/>
              </w:rPr>
            </w:pPr>
            <w:r>
              <w:rPr>
                <w:spacing w:val="-5"/>
              </w:rPr>
              <w:t>Each</w:t>
            </w:r>
          </w:p>
        </w:tc>
        <w:tc>
          <w:tcPr>
            <w:tcW w:w="1726" w:type="dxa"/>
          </w:tcPr>
          <w:p w14:paraId="79592CF3" w14:textId="77777777" w:rsidR="004161CD" w:rsidRDefault="004161CD" w:rsidP="000B7D81">
            <w:pPr>
              <w:pStyle w:val="TableParagraph"/>
              <w:spacing w:before="9"/>
              <w:rPr>
                <w:b/>
              </w:rPr>
            </w:pPr>
            <w:r>
              <w:rPr>
                <w:b/>
                <w:spacing w:val="-2"/>
              </w:rPr>
              <w:t>765.60</w:t>
            </w:r>
          </w:p>
        </w:tc>
      </w:tr>
      <w:tr w:rsidR="004161CD" w14:paraId="3451E76F" w14:textId="77777777" w:rsidTr="000B7D81">
        <w:tc>
          <w:tcPr>
            <w:tcW w:w="1184" w:type="dxa"/>
          </w:tcPr>
          <w:p w14:paraId="3F06F432" w14:textId="77777777" w:rsidR="004161CD" w:rsidRDefault="004161CD" w:rsidP="004161CD">
            <w:pPr>
              <w:pStyle w:val="TableParagraph"/>
              <w:numPr>
                <w:ilvl w:val="0"/>
                <w:numId w:val="31"/>
              </w:numPr>
              <w:spacing w:before="132"/>
              <w:rPr>
                <w:spacing w:val="-5"/>
              </w:rPr>
            </w:pPr>
          </w:p>
        </w:tc>
        <w:tc>
          <w:tcPr>
            <w:tcW w:w="2055" w:type="dxa"/>
          </w:tcPr>
          <w:p w14:paraId="08D2EA53" w14:textId="77777777" w:rsidR="004161CD" w:rsidRDefault="004161CD" w:rsidP="000B7D81">
            <w:pPr>
              <w:pStyle w:val="TableParagraph"/>
              <w:spacing w:before="135"/>
              <w:rPr>
                <w:b/>
              </w:rPr>
            </w:pPr>
            <w:r>
              <w:t>Cap.</w:t>
            </w:r>
            <w:r>
              <w:rPr>
                <w:spacing w:val="8"/>
              </w:rPr>
              <w:t xml:space="preserve"> </w:t>
            </w:r>
            <w:r>
              <w:rPr>
                <w:spacing w:val="-5"/>
              </w:rPr>
              <w:t>7D</w:t>
            </w:r>
          </w:p>
        </w:tc>
        <w:tc>
          <w:tcPr>
            <w:tcW w:w="3403" w:type="dxa"/>
          </w:tcPr>
          <w:p w14:paraId="1E74228F" w14:textId="77777777" w:rsidR="004161CD" w:rsidRDefault="004161CD" w:rsidP="000B7D81">
            <w:pPr>
              <w:pStyle w:val="TableParagraph"/>
              <w:spacing w:before="1"/>
              <w:ind w:left="102"/>
              <w:rPr>
                <w:spacing w:val="-2"/>
              </w:rPr>
            </w:pPr>
            <w:r>
              <w:t>Political</w:t>
            </w:r>
            <w:r>
              <w:rPr>
                <w:spacing w:val="13"/>
              </w:rPr>
              <w:t xml:space="preserve"> </w:t>
            </w:r>
            <w:r>
              <w:rPr>
                <w:spacing w:val="-2"/>
              </w:rPr>
              <w:t xml:space="preserve">Parties </w:t>
            </w:r>
            <w:r>
              <w:rPr>
                <w:spacing w:val="-5"/>
              </w:rPr>
              <w:t>Act</w:t>
            </w:r>
          </w:p>
        </w:tc>
        <w:tc>
          <w:tcPr>
            <w:tcW w:w="1232" w:type="dxa"/>
          </w:tcPr>
          <w:p w14:paraId="685E8876" w14:textId="77777777" w:rsidR="004161CD" w:rsidRDefault="004161CD" w:rsidP="000B7D81">
            <w:pPr>
              <w:pStyle w:val="TableParagraph"/>
              <w:spacing w:before="135"/>
              <w:rPr>
                <w:b/>
              </w:rPr>
            </w:pPr>
            <w:r>
              <w:rPr>
                <w:spacing w:val="-5"/>
              </w:rPr>
              <w:t>Each</w:t>
            </w:r>
          </w:p>
        </w:tc>
        <w:tc>
          <w:tcPr>
            <w:tcW w:w="1726" w:type="dxa"/>
          </w:tcPr>
          <w:p w14:paraId="0DA5FFC5" w14:textId="77777777" w:rsidR="004161CD" w:rsidRDefault="004161CD" w:rsidP="000B7D81">
            <w:pPr>
              <w:pStyle w:val="TableParagraph"/>
              <w:spacing w:before="135"/>
              <w:rPr>
                <w:b/>
              </w:rPr>
            </w:pPr>
            <w:r>
              <w:rPr>
                <w:b/>
                <w:spacing w:val="-2"/>
              </w:rPr>
              <w:t>326.70</w:t>
            </w:r>
          </w:p>
        </w:tc>
      </w:tr>
      <w:tr w:rsidR="004161CD" w14:paraId="74A38CCB" w14:textId="77777777" w:rsidTr="000B7D81">
        <w:tc>
          <w:tcPr>
            <w:tcW w:w="1184" w:type="dxa"/>
          </w:tcPr>
          <w:p w14:paraId="45285003" w14:textId="77777777" w:rsidR="004161CD" w:rsidRDefault="004161CD" w:rsidP="004161CD">
            <w:pPr>
              <w:pStyle w:val="TableParagraph"/>
              <w:numPr>
                <w:ilvl w:val="0"/>
                <w:numId w:val="31"/>
              </w:numPr>
              <w:spacing w:before="132"/>
              <w:rPr>
                <w:spacing w:val="-5"/>
              </w:rPr>
            </w:pPr>
          </w:p>
        </w:tc>
        <w:tc>
          <w:tcPr>
            <w:tcW w:w="2055" w:type="dxa"/>
          </w:tcPr>
          <w:p w14:paraId="36924FE4" w14:textId="77777777" w:rsidR="004161CD" w:rsidRDefault="004161CD" w:rsidP="000B7D81">
            <w:pPr>
              <w:pStyle w:val="TableParagraph"/>
              <w:spacing w:before="135"/>
            </w:pPr>
            <w:r>
              <w:t>Cap.</w:t>
            </w:r>
            <w:r>
              <w:rPr>
                <w:spacing w:val="8"/>
              </w:rPr>
              <w:t xml:space="preserve"> </w:t>
            </w:r>
            <w:r>
              <w:rPr>
                <w:spacing w:val="-5"/>
              </w:rPr>
              <w:t>7E</w:t>
            </w:r>
          </w:p>
        </w:tc>
        <w:tc>
          <w:tcPr>
            <w:tcW w:w="3403" w:type="dxa"/>
          </w:tcPr>
          <w:p w14:paraId="260FBEA3" w14:textId="77777777" w:rsidR="004161CD" w:rsidRDefault="004161CD" w:rsidP="000B7D81">
            <w:pPr>
              <w:pStyle w:val="TableParagraph"/>
              <w:spacing w:before="5" w:line="244" w:lineRule="auto"/>
              <w:ind w:left="102"/>
            </w:pPr>
            <w:r>
              <w:t>Petitions</w:t>
            </w:r>
            <w:r>
              <w:rPr>
                <w:spacing w:val="-13"/>
              </w:rPr>
              <w:t xml:space="preserve"> </w:t>
            </w:r>
            <w:r>
              <w:t xml:space="preserve">to </w:t>
            </w:r>
            <w:r>
              <w:rPr>
                <w:spacing w:val="-2"/>
              </w:rPr>
              <w:t xml:space="preserve">Parliament </w:t>
            </w:r>
            <w:r>
              <w:t>(Procedure)</w:t>
            </w:r>
            <w:r>
              <w:rPr>
                <w:spacing w:val="17"/>
              </w:rPr>
              <w:t xml:space="preserve"> </w:t>
            </w:r>
            <w:r>
              <w:rPr>
                <w:spacing w:val="-5"/>
              </w:rPr>
              <w:t>Act</w:t>
            </w:r>
          </w:p>
        </w:tc>
        <w:tc>
          <w:tcPr>
            <w:tcW w:w="1232" w:type="dxa"/>
          </w:tcPr>
          <w:p w14:paraId="451140C4" w14:textId="77777777" w:rsidR="004161CD" w:rsidRDefault="004161CD" w:rsidP="000B7D81">
            <w:pPr>
              <w:pStyle w:val="TableParagraph"/>
              <w:spacing w:before="135"/>
              <w:rPr>
                <w:spacing w:val="-5"/>
              </w:rPr>
            </w:pPr>
            <w:r>
              <w:rPr>
                <w:spacing w:val="-10"/>
              </w:rPr>
              <w:t>Each</w:t>
            </w:r>
          </w:p>
        </w:tc>
        <w:tc>
          <w:tcPr>
            <w:tcW w:w="1726" w:type="dxa"/>
          </w:tcPr>
          <w:p w14:paraId="41EE78F8" w14:textId="77777777" w:rsidR="004161CD" w:rsidRDefault="004161CD" w:rsidP="000B7D81">
            <w:pPr>
              <w:pStyle w:val="TableParagraph"/>
              <w:spacing w:before="135"/>
              <w:rPr>
                <w:b/>
                <w:spacing w:val="-2"/>
              </w:rPr>
            </w:pPr>
            <w:r>
              <w:rPr>
                <w:b/>
                <w:spacing w:val="-2"/>
              </w:rPr>
              <w:t>20.40</w:t>
            </w:r>
          </w:p>
        </w:tc>
      </w:tr>
      <w:tr w:rsidR="004161CD" w14:paraId="574AD362" w14:textId="77777777" w:rsidTr="000B7D81">
        <w:tc>
          <w:tcPr>
            <w:tcW w:w="1184" w:type="dxa"/>
          </w:tcPr>
          <w:p w14:paraId="415D4B9F" w14:textId="77777777" w:rsidR="004161CD" w:rsidRDefault="004161CD" w:rsidP="004161CD">
            <w:pPr>
              <w:pStyle w:val="TableParagraph"/>
              <w:numPr>
                <w:ilvl w:val="0"/>
                <w:numId w:val="31"/>
              </w:numPr>
              <w:spacing w:before="132"/>
              <w:rPr>
                <w:spacing w:val="-5"/>
              </w:rPr>
            </w:pPr>
          </w:p>
        </w:tc>
        <w:tc>
          <w:tcPr>
            <w:tcW w:w="2055" w:type="dxa"/>
          </w:tcPr>
          <w:p w14:paraId="332AE09D" w14:textId="77777777" w:rsidR="004161CD" w:rsidRDefault="004161CD" w:rsidP="000B7D81">
            <w:pPr>
              <w:pStyle w:val="TableParagraph"/>
              <w:spacing w:before="9"/>
              <w:rPr>
                <w:b/>
              </w:rPr>
            </w:pPr>
            <w:r>
              <w:t>Cap.</w:t>
            </w:r>
            <w:r>
              <w:rPr>
                <w:spacing w:val="8"/>
              </w:rPr>
              <w:t xml:space="preserve"> </w:t>
            </w:r>
            <w:r>
              <w:rPr>
                <w:spacing w:val="-5"/>
              </w:rPr>
              <w:t>7F</w:t>
            </w:r>
          </w:p>
        </w:tc>
        <w:tc>
          <w:tcPr>
            <w:tcW w:w="3403" w:type="dxa"/>
          </w:tcPr>
          <w:p w14:paraId="0EF7B650" w14:textId="77777777" w:rsidR="004161CD" w:rsidRDefault="004161CD" w:rsidP="000B7D81">
            <w:pPr>
              <w:pStyle w:val="TableParagraph"/>
              <w:spacing w:before="1" w:line="244" w:lineRule="auto"/>
              <w:ind w:left="102" w:right="195"/>
            </w:pPr>
            <w:r>
              <w:rPr>
                <w:spacing w:val="-2"/>
              </w:rPr>
              <w:t xml:space="preserve">Public Appointments (Parliamentary </w:t>
            </w:r>
            <w:r>
              <w:t>Approval)</w:t>
            </w:r>
            <w:r>
              <w:rPr>
                <w:spacing w:val="18"/>
              </w:rPr>
              <w:t xml:space="preserve"> </w:t>
            </w:r>
            <w:r>
              <w:rPr>
                <w:spacing w:val="-5"/>
              </w:rPr>
              <w:t>Act</w:t>
            </w:r>
          </w:p>
        </w:tc>
        <w:tc>
          <w:tcPr>
            <w:tcW w:w="1232" w:type="dxa"/>
          </w:tcPr>
          <w:p w14:paraId="5019D548" w14:textId="77777777" w:rsidR="004161CD" w:rsidRDefault="004161CD" w:rsidP="000B7D81">
            <w:pPr>
              <w:pStyle w:val="TableParagraph"/>
              <w:spacing w:before="9"/>
              <w:rPr>
                <w:b/>
              </w:rPr>
            </w:pPr>
            <w:r>
              <w:rPr>
                <w:spacing w:val="-5"/>
              </w:rPr>
              <w:t>Each</w:t>
            </w:r>
          </w:p>
        </w:tc>
        <w:tc>
          <w:tcPr>
            <w:tcW w:w="1726" w:type="dxa"/>
          </w:tcPr>
          <w:p w14:paraId="0A180A2B" w14:textId="77777777" w:rsidR="004161CD" w:rsidRDefault="004161CD" w:rsidP="000B7D81">
            <w:pPr>
              <w:pStyle w:val="TableParagraph"/>
              <w:spacing w:before="9"/>
              <w:rPr>
                <w:b/>
              </w:rPr>
            </w:pPr>
            <w:r>
              <w:rPr>
                <w:b/>
                <w:spacing w:val="-2"/>
              </w:rPr>
              <w:t>25.50</w:t>
            </w:r>
          </w:p>
        </w:tc>
      </w:tr>
      <w:tr w:rsidR="004161CD" w14:paraId="2C793339" w14:textId="77777777" w:rsidTr="000B7D81">
        <w:tc>
          <w:tcPr>
            <w:tcW w:w="1184" w:type="dxa"/>
          </w:tcPr>
          <w:p w14:paraId="6C9C468B" w14:textId="77777777" w:rsidR="004161CD" w:rsidRDefault="004161CD" w:rsidP="004161CD">
            <w:pPr>
              <w:pStyle w:val="TableParagraph"/>
              <w:numPr>
                <w:ilvl w:val="0"/>
                <w:numId w:val="31"/>
              </w:numPr>
              <w:spacing w:before="132"/>
              <w:rPr>
                <w:spacing w:val="-5"/>
              </w:rPr>
            </w:pPr>
          </w:p>
        </w:tc>
        <w:tc>
          <w:tcPr>
            <w:tcW w:w="2055" w:type="dxa"/>
          </w:tcPr>
          <w:p w14:paraId="424B2A92" w14:textId="77777777" w:rsidR="004161CD" w:rsidRDefault="004161CD" w:rsidP="000B7D81">
            <w:pPr>
              <w:pStyle w:val="TableParagraph"/>
              <w:spacing w:before="140"/>
              <w:rPr>
                <w:b/>
              </w:rPr>
            </w:pPr>
            <w:r>
              <w:t>Cap.</w:t>
            </w:r>
            <w:r>
              <w:rPr>
                <w:spacing w:val="8"/>
              </w:rPr>
              <w:t xml:space="preserve"> </w:t>
            </w:r>
            <w:r>
              <w:rPr>
                <w:spacing w:val="-5"/>
              </w:rPr>
              <w:t>7H</w:t>
            </w:r>
          </w:p>
        </w:tc>
        <w:tc>
          <w:tcPr>
            <w:tcW w:w="3403" w:type="dxa"/>
          </w:tcPr>
          <w:p w14:paraId="58AD086A" w14:textId="77777777" w:rsidR="004161CD" w:rsidRDefault="004161CD" w:rsidP="000B7D81">
            <w:pPr>
              <w:pStyle w:val="TableParagraph"/>
              <w:spacing w:before="1" w:line="244" w:lineRule="auto"/>
              <w:ind w:left="102"/>
              <w:rPr>
                <w:spacing w:val="-2"/>
              </w:rPr>
            </w:pPr>
            <w:r>
              <w:t>Ethics</w:t>
            </w:r>
            <w:r>
              <w:rPr>
                <w:spacing w:val="-1"/>
              </w:rPr>
              <w:t xml:space="preserve"> </w:t>
            </w:r>
            <w:r>
              <w:t>and</w:t>
            </w:r>
            <w:r>
              <w:rPr>
                <w:spacing w:val="-1"/>
              </w:rPr>
              <w:t xml:space="preserve"> </w:t>
            </w:r>
            <w:r>
              <w:t xml:space="preserve">Anti- </w:t>
            </w:r>
            <w:r>
              <w:rPr>
                <w:spacing w:val="-2"/>
              </w:rPr>
              <w:t xml:space="preserve">Corruption </w:t>
            </w:r>
            <w:r>
              <w:t>Commission</w:t>
            </w:r>
            <w:r>
              <w:rPr>
                <w:spacing w:val="23"/>
              </w:rPr>
              <w:t xml:space="preserve"> </w:t>
            </w:r>
            <w:r>
              <w:rPr>
                <w:spacing w:val="-5"/>
              </w:rPr>
              <w:t>Act</w:t>
            </w:r>
          </w:p>
        </w:tc>
        <w:tc>
          <w:tcPr>
            <w:tcW w:w="1232" w:type="dxa"/>
          </w:tcPr>
          <w:p w14:paraId="0128C180" w14:textId="77777777" w:rsidR="004161CD" w:rsidRDefault="004161CD" w:rsidP="000B7D81">
            <w:pPr>
              <w:pStyle w:val="TableParagraph"/>
              <w:spacing w:before="140"/>
              <w:rPr>
                <w:b/>
              </w:rPr>
            </w:pPr>
            <w:r>
              <w:rPr>
                <w:spacing w:val="-5"/>
              </w:rPr>
              <w:t>Each</w:t>
            </w:r>
          </w:p>
        </w:tc>
        <w:tc>
          <w:tcPr>
            <w:tcW w:w="1726" w:type="dxa"/>
          </w:tcPr>
          <w:p w14:paraId="1393E9B3" w14:textId="77777777" w:rsidR="004161CD" w:rsidRDefault="004161CD" w:rsidP="000B7D81">
            <w:pPr>
              <w:pStyle w:val="TableParagraph"/>
              <w:spacing w:before="140"/>
              <w:rPr>
                <w:b/>
              </w:rPr>
            </w:pPr>
            <w:r>
              <w:rPr>
                <w:b/>
                <w:spacing w:val="-2"/>
              </w:rPr>
              <w:t>56.10</w:t>
            </w:r>
          </w:p>
        </w:tc>
      </w:tr>
      <w:tr w:rsidR="004161CD" w14:paraId="0A0A5DCB" w14:textId="77777777" w:rsidTr="000B7D81">
        <w:tc>
          <w:tcPr>
            <w:tcW w:w="1184" w:type="dxa"/>
          </w:tcPr>
          <w:p w14:paraId="40AEE3B7" w14:textId="77777777" w:rsidR="004161CD" w:rsidRDefault="004161CD" w:rsidP="004161CD">
            <w:pPr>
              <w:pStyle w:val="TableParagraph"/>
              <w:numPr>
                <w:ilvl w:val="0"/>
                <w:numId w:val="31"/>
              </w:numPr>
              <w:spacing w:before="132"/>
              <w:rPr>
                <w:spacing w:val="-5"/>
              </w:rPr>
            </w:pPr>
          </w:p>
        </w:tc>
        <w:tc>
          <w:tcPr>
            <w:tcW w:w="2055" w:type="dxa"/>
          </w:tcPr>
          <w:p w14:paraId="1062C90D" w14:textId="77777777" w:rsidR="004161CD" w:rsidRDefault="004161CD" w:rsidP="000B7D81">
            <w:pPr>
              <w:pStyle w:val="TableParagraph"/>
              <w:spacing w:before="5"/>
              <w:rPr>
                <w:b/>
              </w:rPr>
            </w:pPr>
            <w:r>
              <w:t>Cap.</w:t>
            </w:r>
            <w:r>
              <w:rPr>
                <w:spacing w:val="8"/>
              </w:rPr>
              <w:t xml:space="preserve"> </w:t>
            </w:r>
            <w:r>
              <w:rPr>
                <w:spacing w:val="-5"/>
              </w:rPr>
              <w:t>7I</w:t>
            </w:r>
          </w:p>
        </w:tc>
        <w:tc>
          <w:tcPr>
            <w:tcW w:w="3403" w:type="dxa"/>
          </w:tcPr>
          <w:p w14:paraId="38C7A02F" w14:textId="77777777" w:rsidR="004161CD" w:rsidRDefault="004161CD" w:rsidP="000B7D81">
            <w:pPr>
              <w:pStyle w:val="TableParagraph"/>
              <w:spacing w:before="5" w:line="244" w:lineRule="auto"/>
              <w:ind w:left="102"/>
            </w:pPr>
            <w:r>
              <w:t>Kenya</w:t>
            </w:r>
            <w:r>
              <w:rPr>
                <w:spacing w:val="-2"/>
              </w:rPr>
              <w:t xml:space="preserve"> </w:t>
            </w:r>
            <w:r>
              <w:t>National Commission</w:t>
            </w:r>
            <w:r>
              <w:rPr>
                <w:spacing w:val="23"/>
              </w:rPr>
              <w:t xml:space="preserve"> </w:t>
            </w:r>
            <w:r>
              <w:rPr>
                <w:spacing w:val="-5"/>
              </w:rPr>
              <w:t xml:space="preserve">on </w:t>
            </w:r>
            <w:r>
              <w:t>Human</w:t>
            </w:r>
            <w:r>
              <w:rPr>
                <w:spacing w:val="12"/>
              </w:rPr>
              <w:t xml:space="preserve"> </w:t>
            </w:r>
            <w:r>
              <w:t>Rights</w:t>
            </w:r>
            <w:r>
              <w:rPr>
                <w:spacing w:val="13"/>
              </w:rPr>
              <w:t xml:space="preserve"> </w:t>
            </w:r>
            <w:r>
              <w:rPr>
                <w:spacing w:val="-5"/>
              </w:rPr>
              <w:t>Act</w:t>
            </w:r>
          </w:p>
        </w:tc>
        <w:tc>
          <w:tcPr>
            <w:tcW w:w="1232" w:type="dxa"/>
          </w:tcPr>
          <w:p w14:paraId="5D590835" w14:textId="77777777" w:rsidR="004161CD" w:rsidRDefault="004161CD" w:rsidP="000B7D81">
            <w:pPr>
              <w:pStyle w:val="TableParagraph"/>
              <w:spacing w:before="5"/>
              <w:rPr>
                <w:b/>
              </w:rPr>
            </w:pPr>
            <w:r>
              <w:rPr>
                <w:spacing w:val="-5"/>
              </w:rPr>
              <w:t>Each</w:t>
            </w:r>
          </w:p>
        </w:tc>
        <w:tc>
          <w:tcPr>
            <w:tcW w:w="1726" w:type="dxa"/>
          </w:tcPr>
          <w:p w14:paraId="3B9CD0FD" w14:textId="77777777" w:rsidR="004161CD" w:rsidRDefault="004161CD" w:rsidP="000B7D81">
            <w:pPr>
              <w:pStyle w:val="TableParagraph"/>
              <w:spacing w:before="5"/>
              <w:rPr>
                <w:b/>
              </w:rPr>
            </w:pPr>
            <w:r>
              <w:rPr>
                <w:b/>
                <w:spacing w:val="-2"/>
              </w:rPr>
              <w:t>56.10</w:t>
            </w:r>
          </w:p>
        </w:tc>
      </w:tr>
      <w:tr w:rsidR="004161CD" w14:paraId="7A7DCAB1" w14:textId="77777777" w:rsidTr="000B7D81">
        <w:tc>
          <w:tcPr>
            <w:tcW w:w="1184" w:type="dxa"/>
          </w:tcPr>
          <w:p w14:paraId="4ABCED18" w14:textId="77777777" w:rsidR="004161CD" w:rsidRDefault="004161CD" w:rsidP="004161CD">
            <w:pPr>
              <w:pStyle w:val="TableParagraph"/>
              <w:numPr>
                <w:ilvl w:val="0"/>
                <w:numId w:val="31"/>
              </w:numPr>
              <w:spacing w:before="132"/>
              <w:rPr>
                <w:spacing w:val="-5"/>
              </w:rPr>
            </w:pPr>
          </w:p>
        </w:tc>
        <w:tc>
          <w:tcPr>
            <w:tcW w:w="2055" w:type="dxa"/>
          </w:tcPr>
          <w:p w14:paraId="4CE07BF9" w14:textId="77777777" w:rsidR="004161CD" w:rsidRDefault="004161CD" w:rsidP="000B7D81">
            <w:pPr>
              <w:pStyle w:val="TableParagraph"/>
              <w:spacing w:before="9"/>
              <w:rPr>
                <w:b/>
              </w:rPr>
            </w:pPr>
            <w:r>
              <w:t>Cap.</w:t>
            </w:r>
            <w:r>
              <w:rPr>
                <w:spacing w:val="8"/>
              </w:rPr>
              <w:t xml:space="preserve"> </w:t>
            </w:r>
            <w:r>
              <w:rPr>
                <w:spacing w:val="-5"/>
              </w:rPr>
              <w:t>7J</w:t>
            </w:r>
          </w:p>
        </w:tc>
        <w:tc>
          <w:tcPr>
            <w:tcW w:w="3403" w:type="dxa"/>
          </w:tcPr>
          <w:p w14:paraId="5B00D985" w14:textId="77777777" w:rsidR="004161CD" w:rsidRDefault="004161CD" w:rsidP="000B7D81">
            <w:pPr>
              <w:pStyle w:val="TableParagraph"/>
              <w:spacing w:before="5" w:line="244" w:lineRule="auto"/>
              <w:ind w:left="102"/>
            </w:pPr>
            <w:r>
              <w:t>Commission</w:t>
            </w:r>
            <w:r>
              <w:rPr>
                <w:spacing w:val="-3"/>
              </w:rPr>
              <w:t xml:space="preserve"> </w:t>
            </w:r>
            <w:r>
              <w:t xml:space="preserve">on </w:t>
            </w:r>
            <w:r>
              <w:rPr>
                <w:spacing w:val="-2"/>
              </w:rPr>
              <w:t xml:space="preserve">Administrative </w:t>
            </w:r>
            <w:r>
              <w:t>Justice Act</w:t>
            </w:r>
          </w:p>
        </w:tc>
        <w:tc>
          <w:tcPr>
            <w:tcW w:w="1232" w:type="dxa"/>
          </w:tcPr>
          <w:p w14:paraId="4AA5A9E5" w14:textId="77777777" w:rsidR="004161CD" w:rsidRDefault="004161CD" w:rsidP="000B7D81">
            <w:pPr>
              <w:pStyle w:val="TableParagraph"/>
              <w:spacing w:before="9"/>
              <w:rPr>
                <w:b/>
              </w:rPr>
            </w:pPr>
            <w:r>
              <w:rPr>
                <w:spacing w:val="-5"/>
              </w:rPr>
              <w:t>Each</w:t>
            </w:r>
          </w:p>
        </w:tc>
        <w:tc>
          <w:tcPr>
            <w:tcW w:w="1726" w:type="dxa"/>
          </w:tcPr>
          <w:p w14:paraId="50738338" w14:textId="77777777" w:rsidR="004161CD" w:rsidRDefault="004161CD" w:rsidP="000B7D81">
            <w:pPr>
              <w:pStyle w:val="TableParagraph"/>
              <w:spacing w:before="9"/>
              <w:rPr>
                <w:b/>
              </w:rPr>
            </w:pPr>
            <w:r>
              <w:rPr>
                <w:b/>
                <w:spacing w:val="-2"/>
              </w:rPr>
              <w:t>132.70</w:t>
            </w:r>
          </w:p>
        </w:tc>
      </w:tr>
      <w:tr w:rsidR="004161CD" w14:paraId="52A6A2F3" w14:textId="77777777" w:rsidTr="000B7D81">
        <w:tc>
          <w:tcPr>
            <w:tcW w:w="1184" w:type="dxa"/>
          </w:tcPr>
          <w:p w14:paraId="46D5CFDA" w14:textId="77777777" w:rsidR="004161CD" w:rsidRDefault="004161CD" w:rsidP="004161CD">
            <w:pPr>
              <w:pStyle w:val="TableParagraph"/>
              <w:numPr>
                <w:ilvl w:val="0"/>
                <w:numId w:val="31"/>
              </w:numPr>
              <w:spacing w:before="132"/>
              <w:rPr>
                <w:spacing w:val="-5"/>
              </w:rPr>
            </w:pPr>
          </w:p>
        </w:tc>
        <w:tc>
          <w:tcPr>
            <w:tcW w:w="2055" w:type="dxa"/>
          </w:tcPr>
          <w:p w14:paraId="1393B93C" w14:textId="77777777" w:rsidR="004161CD" w:rsidRDefault="004161CD" w:rsidP="000B7D81">
            <w:pPr>
              <w:pStyle w:val="TableParagraph"/>
              <w:spacing w:before="9"/>
              <w:rPr>
                <w:b/>
              </w:rPr>
            </w:pPr>
            <w:r>
              <w:t>Cap.</w:t>
            </w:r>
            <w:r>
              <w:rPr>
                <w:spacing w:val="8"/>
              </w:rPr>
              <w:t xml:space="preserve"> </w:t>
            </w:r>
            <w:r>
              <w:rPr>
                <w:spacing w:val="-5"/>
              </w:rPr>
              <w:t>7K</w:t>
            </w:r>
          </w:p>
        </w:tc>
        <w:tc>
          <w:tcPr>
            <w:tcW w:w="3403" w:type="dxa"/>
          </w:tcPr>
          <w:p w14:paraId="253600E0" w14:textId="77777777" w:rsidR="004161CD" w:rsidRDefault="004161CD" w:rsidP="000B7D81">
            <w:pPr>
              <w:pStyle w:val="TableParagraph"/>
              <w:spacing w:before="1"/>
              <w:ind w:left="102"/>
            </w:pPr>
            <w:r>
              <w:t>National</w:t>
            </w:r>
            <w:r>
              <w:rPr>
                <w:spacing w:val="14"/>
              </w:rPr>
              <w:t xml:space="preserve"> </w:t>
            </w:r>
            <w:r>
              <w:rPr>
                <w:spacing w:val="-2"/>
              </w:rPr>
              <w:t xml:space="preserve">Gender </w:t>
            </w:r>
            <w:r>
              <w:t>and Equality Commission</w:t>
            </w:r>
            <w:r>
              <w:rPr>
                <w:spacing w:val="-1"/>
              </w:rPr>
              <w:t xml:space="preserve"> </w:t>
            </w:r>
            <w:r>
              <w:t>Act</w:t>
            </w:r>
          </w:p>
        </w:tc>
        <w:tc>
          <w:tcPr>
            <w:tcW w:w="1232" w:type="dxa"/>
          </w:tcPr>
          <w:p w14:paraId="23CC4F31" w14:textId="77777777" w:rsidR="004161CD" w:rsidRDefault="004161CD" w:rsidP="000B7D81">
            <w:pPr>
              <w:pStyle w:val="TableParagraph"/>
              <w:spacing w:before="9"/>
              <w:rPr>
                <w:b/>
              </w:rPr>
            </w:pPr>
            <w:r>
              <w:rPr>
                <w:spacing w:val="-5"/>
              </w:rPr>
              <w:t>Each</w:t>
            </w:r>
          </w:p>
        </w:tc>
        <w:tc>
          <w:tcPr>
            <w:tcW w:w="1726" w:type="dxa"/>
          </w:tcPr>
          <w:p w14:paraId="7006DF04" w14:textId="77777777" w:rsidR="004161CD" w:rsidRDefault="004161CD" w:rsidP="000B7D81">
            <w:pPr>
              <w:pStyle w:val="TableParagraph"/>
              <w:spacing w:before="9"/>
              <w:rPr>
                <w:b/>
              </w:rPr>
            </w:pPr>
            <w:r>
              <w:rPr>
                <w:b/>
                <w:spacing w:val="-2"/>
              </w:rPr>
              <w:t>66.40</w:t>
            </w:r>
          </w:p>
        </w:tc>
      </w:tr>
      <w:tr w:rsidR="004161CD" w14:paraId="0BDE249C" w14:textId="77777777" w:rsidTr="000B7D81">
        <w:tc>
          <w:tcPr>
            <w:tcW w:w="1184" w:type="dxa"/>
          </w:tcPr>
          <w:p w14:paraId="5DC61FEA" w14:textId="77777777" w:rsidR="004161CD" w:rsidRDefault="004161CD" w:rsidP="004161CD">
            <w:pPr>
              <w:pStyle w:val="TableParagraph"/>
              <w:numPr>
                <w:ilvl w:val="0"/>
                <w:numId w:val="31"/>
              </w:numPr>
              <w:spacing w:before="132"/>
              <w:rPr>
                <w:spacing w:val="-5"/>
              </w:rPr>
            </w:pPr>
          </w:p>
        </w:tc>
        <w:tc>
          <w:tcPr>
            <w:tcW w:w="2055" w:type="dxa"/>
          </w:tcPr>
          <w:p w14:paraId="14C33378" w14:textId="77777777" w:rsidR="004161CD" w:rsidRDefault="004161CD" w:rsidP="000B7D81">
            <w:pPr>
              <w:pStyle w:val="TableParagraph"/>
              <w:spacing w:before="9"/>
              <w:rPr>
                <w:b/>
              </w:rPr>
            </w:pPr>
            <w:r>
              <w:t>Cap.</w:t>
            </w:r>
            <w:r>
              <w:rPr>
                <w:spacing w:val="8"/>
              </w:rPr>
              <w:t xml:space="preserve"> </w:t>
            </w:r>
            <w:r>
              <w:rPr>
                <w:spacing w:val="-5"/>
              </w:rPr>
              <w:t>7L</w:t>
            </w:r>
          </w:p>
        </w:tc>
        <w:tc>
          <w:tcPr>
            <w:tcW w:w="3403" w:type="dxa"/>
          </w:tcPr>
          <w:p w14:paraId="1F9A45CF" w14:textId="77777777" w:rsidR="004161CD" w:rsidRDefault="004161CD" w:rsidP="000B7D81">
            <w:pPr>
              <w:pStyle w:val="TableParagraph"/>
              <w:spacing w:before="1"/>
              <w:ind w:left="102"/>
            </w:pPr>
            <w:r>
              <w:rPr>
                <w:spacing w:val="-4"/>
              </w:rPr>
              <w:t xml:space="preserve">Fair </w:t>
            </w:r>
            <w:r>
              <w:rPr>
                <w:spacing w:val="-2"/>
              </w:rPr>
              <w:t xml:space="preserve">Administrative </w:t>
            </w:r>
            <w:r>
              <w:t>Action Act</w:t>
            </w:r>
          </w:p>
        </w:tc>
        <w:tc>
          <w:tcPr>
            <w:tcW w:w="1232" w:type="dxa"/>
          </w:tcPr>
          <w:p w14:paraId="7C74C70D" w14:textId="77777777" w:rsidR="004161CD" w:rsidRDefault="004161CD" w:rsidP="000B7D81">
            <w:pPr>
              <w:pStyle w:val="TableParagraph"/>
              <w:spacing w:before="9"/>
              <w:rPr>
                <w:b/>
              </w:rPr>
            </w:pPr>
            <w:r>
              <w:rPr>
                <w:spacing w:val="-5"/>
              </w:rPr>
              <w:t>Each</w:t>
            </w:r>
          </w:p>
        </w:tc>
        <w:tc>
          <w:tcPr>
            <w:tcW w:w="1726" w:type="dxa"/>
          </w:tcPr>
          <w:p w14:paraId="2705280C" w14:textId="77777777" w:rsidR="004161CD" w:rsidRDefault="004161CD" w:rsidP="000B7D81">
            <w:pPr>
              <w:pStyle w:val="TableParagraph"/>
              <w:spacing w:before="9"/>
              <w:rPr>
                <w:b/>
              </w:rPr>
            </w:pPr>
            <w:r>
              <w:rPr>
                <w:b/>
                <w:spacing w:val="-2"/>
              </w:rPr>
              <w:t>30.60</w:t>
            </w:r>
          </w:p>
        </w:tc>
      </w:tr>
      <w:tr w:rsidR="004161CD" w14:paraId="77A05FC0" w14:textId="77777777" w:rsidTr="000B7D81">
        <w:tc>
          <w:tcPr>
            <w:tcW w:w="1184" w:type="dxa"/>
          </w:tcPr>
          <w:p w14:paraId="642F3CC0" w14:textId="77777777" w:rsidR="004161CD" w:rsidRDefault="004161CD" w:rsidP="004161CD">
            <w:pPr>
              <w:pStyle w:val="TableParagraph"/>
              <w:numPr>
                <w:ilvl w:val="0"/>
                <w:numId w:val="31"/>
              </w:numPr>
              <w:spacing w:before="132"/>
              <w:rPr>
                <w:spacing w:val="-5"/>
              </w:rPr>
            </w:pPr>
          </w:p>
        </w:tc>
        <w:tc>
          <w:tcPr>
            <w:tcW w:w="2055" w:type="dxa"/>
          </w:tcPr>
          <w:p w14:paraId="033A87EA" w14:textId="77777777" w:rsidR="004161CD" w:rsidRDefault="004161CD" w:rsidP="000B7D81">
            <w:pPr>
              <w:pStyle w:val="TableParagraph"/>
              <w:spacing w:before="9"/>
              <w:rPr>
                <w:b/>
              </w:rPr>
            </w:pPr>
            <w:r>
              <w:t>Cap.</w:t>
            </w:r>
            <w:r>
              <w:rPr>
                <w:spacing w:val="8"/>
              </w:rPr>
              <w:t xml:space="preserve"> </w:t>
            </w:r>
            <w:r>
              <w:rPr>
                <w:spacing w:val="-5"/>
              </w:rPr>
              <w:t>7M</w:t>
            </w:r>
          </w:p>
        </w:tc>
        <w:tc>
          <w:tcPr>
            <w:tcW w:w="3403" w:type="dxa"/>
          </w:tcPr>
          <w:p w14:paraId="777CE0A4" w14:textId="77777777" w:rsidR="004161CD" w:rsidRDefault="004161CD" w:rsidP="000B7D81">
            <w:pPr>
              <w:pStyle w:val="TableParagraph"/>
              <w:spacing w:before="1"/>
              <w:ind w:left="102"/>
              <w:rPr>
                <w:spacing w:val="-4"/>
              </w:rPr>
            </w:pPr>
            <w:r>
              <w:t>Access to Information</w:t>
            </w:r>
            <w:r>
              <w:rPr>
                <w:spacing w:val="-2"/>
              </w:rPr>
              <w:t xml:space="preserve"> </w:t>
            </w:r>
            <w:r>
              <w:t>Act</w:t>
            </w:r>
          </w:p>
        </w:tc>
        <w:tc>
          <w:tcPr>
            <w:tcW w:w="1232" w:type="dxa"/>
          </w:tcPr>
          <w:p w14:paraId="0CC2DC1C" w14:textId="77777777" w:rsidR="004161CD" w:rsidRDefault="004161CD" w:rsidP="000B7D81">
            <w:pPr>
              <w:pStyle w:val="TableParagraph"/>
              <w:spacing w:before="9"/>
              <w:rPr>
                <w:b/>
              </w:rPr>
            </w:pPr>
            <w:r>
              <w:rPr>
                <w:spacing w:val="-5"/>
              </w:rPr>
              <w:t xml:space="preserve"> Each</w:t>
            </w:r>
          </w:p>
        </w:tc>
        <w:tc>
          <w:tcPr>
            <w:tcW w:w="1726" w:type="dxa"/>
          </w:tcPr>
          <w:p w14:paraId="2A82D133" w14:textId="77777777" w:rsidR="004161CD" w:rsidRDefault="004161CD" w:rsidP="000B7D81">
            <w:pPr>
              <w:pStyle w:val="TableParagraph"/>
              <w:spacing w:before="9"/>
              <w:rPr>
                <w:b/>
              </w:rPr>
            </w:pPr>
            <w:r>
              <w:rPr>
                <w:b/>
                <w:spacing w:val="-2"/>
              </w:rPr>
              <w:t>56.10</w:t>
            </w:r>
          </w:p>
        </w:tc>
      </w:tr>
      <w:tr w:rsidR="004161CD" w14:paraId="62A063DA" w14:textId="77777777" w:rsidTr="000B7D81">
        <w:tc>
          <w:tcPr>
            <w:tcW w:w="1184" w:type="dxa"/>
          </w:tcPr>
          <w:p w14:paraId="5E863ADD" w14:textId="77777777" w:rsidR="004161CD" w:rsidRDefault="004161CD" w:rsidP="004161CD">
            <w:pPr>
              <w:pStyle w:val="TableParagraph"/>
              <w:numPr>
                <w:ilvl w:val="0"/>
                <w:numId w:val="31"/>
              </w:numPr>
              <w:spacing w:before="132"/>
              <w:rPr>
                <w:spacing w:val="-5"/>
              </w:rPr>
            </w:pPr>
          </w:p>
        </w:tc>
        <w:tc>
          <w:tcPr>
            <w:tcW w:w="2055" w:type="dxa"/>
          </w:tcPr>
          <w:p w14:paraId="5E8D22B3" w14:textId="77777777" w:rsidR="004161CD" w:rsidRDefault="004161CD" w:rsidP="000B7D81">
            <w:pPr>
              <w:pStyle w:val="TableParagraph"/>
              <w:spacing w:before="9"/>
            </w:pPr>
            <w:r>
              <w:t>Cap.</w:t>
            </w:r>
            <w:r>
              <w:rPr>
                <w:spacing w:val="8"/>
              </w:rPr>
              <w:t xml:space="preserve"> </w:t>
            </w:r>
            <w:r>
              <w:rPr>
                <w:spacing w:val="-5"/>
              </w:rPr>
              <w:t>7N</w:t>
            </w:r>
          </w:p>
        </w:tc>
        <w:tc>
          <w:tcPr>
            <w:tcW w:w="3403" w:type="dxa"/>
          </w:tcPr>
          <w:p w14:paraId="677914E0" w14:textId="77777777" w:rsidR="004161CD" w:rsidRDefault="004161CD" w:rsidP="000B7D81">
            <w:pPr>
              <w:pStyle w:val="TableParagraph"/>
              <w:spacing w:before="1"/>
              <w:ind w:left="102"/>
            </w:pPr>
            <w:r>
              <w:t>National</w:t>
            </w:r>
            <w:r>
              <w:rPr>
                <w:spacing w:val="14"/>
              </w:rPr>
              <w:t xml:space="preserve"> </w:t>
            </w:r>
            <w:r>
              <w:rPr>
                <w:spacing w:val="-2"/>
              </w:rPr>
              <w:t xml:space="preserve">Cohesion </w:t>
            </w:r>
            <w:r>
              <w:t>and</w:t>
            </w:r>
            <w:r>
              <w:rPr>
                <w:spacing w:val="12"/>
              </w:rPr>
              <w:t xml:space="preserve"> </w:t>
            </w:r>
            <w:r>
              <w:t>Integration</w:t>
            </w:r>
            <w:r>
              <w:rPr>
                <w:spacing w:val="12"/>
              </w:rPr>
              <w:t xml:space="preserve"> </w:t>
            </w:r>
            <w:r>
              <w:rPr>
                <w:spacing w:val="-5"/>
              </w:rPr>
              <w:t>Act</w:t>
            </w:r>
          </w:p>
        </w:tc>
        <w:tc>
          <w:tcPr>
            <w:tcW w:w="1232" w:type="dxa"/>
          </w:tcPr>
          <w:p w14:paraId="2B22CC23" w14:textId="77777777" w:rsidR="004161CD" w:rsidRDefault="004161CD" w:rsidP="000B7D81">
            <w:pPr>
              <w:pStyle w:val="TableParagraph"/>
              <w:spacing w:before="9"/>
              <w:rPr>
                <w:spacing w:val="-5"/>
              </w:rPr>
            </w:pPr>
            <w:r>
              <w:rPr>
                <w:spacing w:val="-5"/>
              </w:rPr>
              <w:t>Each</w:t>
            </w:r>
          </w:p>
        </w:tc>
        <w:tc>
          <w:tcPr>
            <w:tcW w:w="1726" w:type="dxa"/>
          </w:tcPr>
          <w:p w14:paraId="70FE30BB" w14:textId="77777777" w:rsidR="004161CD" w:rsidRDefault="004161CD" w:rsidP="000B7D81">
            <w:pPr>
              <w:pStyle w:val="TableParagraph"/>
              <w:spacing w:before="9"/>
              <w:rPr>
                <w:b/>
                <w:spacing w:val="-2"/>
              </w:rPr>
            </w:pPr>
            <w:r>
              <w:rPr>
                <w:b/>
                <w:spacing w:val="-2"/>
              </w:rPr>
              <w:t>91.90</w:t>
            </w:r>
          </w:p>
        </w:tc>
      </w:tr>
      <w:tr w:rsidR="004161CD" w14:paraId="589268A5" w14:textId="77777777" w:rsidTr="000B7D81">
        <w:tc>
          <w:tcPr>
            <w:tcW w:w="1184" w:type="dxa"/>
          </w:tcPr>
          <w:p w14:paraId="3E238E04" w14:textId="77777777" w:rsidR="004161CD" w:rsidRDefault="004161CD" w:rsidP="004161CD">
            <w:pPr>
              <w:pStyle w:val="TableParagraph"/>
              <w:numPr>
                <w:ilvl w:val="0"/>
                <w:numId w:val="31"/>
              </w:numPr>
              <w:spacing w:before="132"/>
              <w:rPr>
                <w:spacing w:val="-5"/>
              </w:rPr>
            </w:pPr>
          </w:p>
        </w:tc>
        <w:tc>
          <w:tcPr>
            <w:tcW w:w="2055" w:type="dxa"/>
          </w:tcPr>
          <w:p w14:paraId="750C17E6" w14:textId="77777777" w:rsidR="004161CD" w:rsidRDefault="004161CD" w:rsidP="000B7D81">
            <w:pPr>
              <w:pStyle w:val="TableParagraph"/>
              <w:spacing w:before="9"/>
            </w:pPr>
            <w:r>
              <w:t>Cap.</w:t>
            </w:r>
            <w:r>
              <w:rPr>
                <w:spacing w:val="8"/>
              </w:rPr>
              <w:t xml:space="preserve"> </w:t>
            </w:r>
            <w:r>
              <w:rPr>
                <w:spacing w:val="-10"/>
              </w:rPr>
              <w:t>8</w:t>
            </w:r>
          </w:p>
        </w:tc>
        <w:tc>
          <w:tcPr>
            <w:tcW w:w="3403" w:type="dxa"/>
          </w:tcPr>
          <w:p w14:paraId="6BFDDAB2" w14:textId="77777777" w:rsidR="004161CD" w:rsidRDefault="004161CD" w:rsidP="000B7D81">
            <w:pPr>
              <w:pStyle w:val="TableParagraph"/>
              <w:spacing w:before="1"/>
              <w:ind w:left="102"/>
            </w:pPr>
            <w:r>
              <w:t>Judicature</w:t>
            </w:r>
            <w:r>
              <w:rPr>
                <w:spacing w:val="17"/>
              </w:rPr>
              <w:t xml:space="preserve"> </w:t>
            </w:r>
            <w:r>
              <w:rPr>
                <w:spacing w:val="-5"/>
              </w:rPr>
              <w:t>Act</w:t>
            </w:r>
          </w:p>
        </w:tc>
        <w:tc>
          <w:tcPr>
            <w:tcW w:w="1232" w:type="dxa"/>
          </w:tcPr>
          <w:p w14:paraId="04BBE085" w14:textId="77777777" w:rsidR="004161CD" w:rsidRDefault="004161CD" w:rsidP="000B7D81">
            <w:pPr>
              <w:pStyle w:val="TableParagraph"/>
              <w:spacing w:before="9"/>
              <w:rPr>
                <w:spacing w:val="-5"/>
              </w:rPr>
            </w:pPr>
            <w:r>
              <w:rPr>
                <w:spacing w:val="-5"/>
              </w:rPr>
              <w:t>Each</w:t>
            </w:r>
          </w:p>
        </w:tc>
        <w:tc>
          <w:tcPr>
            <w:tcW w:w="1726" w:type="dxa"/>
          </w:tcPr>
          <w:p w14:paraId="36A0F98D" w14:textId="77777777" w:rsidR="004161CD" w:rsidRDefault="004161CD" w:rsidP="000B7D81">
            <w:pPr>
              <w:pStyle w:val="TableParagraph"/>
              <w:spacing w:before="9"/>
              <w:rPr>
                <w:b/>
                <w:spacing w:val="-2"/>
              </w:rPr>
            </w:pPr>
            <w:r>
              <w:rPr>
                <w:b/>
                <w:spacing w:val="-2"/>
              </w:rPr>
              <w:t>102.10</w:t>
            </w:r>
          </w:p>
        </w:tc>
      </w:tr>
      <w:tr w:rsidR="004161CD" w14:paraId="2C76AA85" w14:textId="77777777" w:rsidTr="000B7D81">
        <w:tc>
          <w:tcPr>
            <w:tcW w:w="1184" w:type="dxa"/>
          </w:tcPr>
          <w:p w14:paraId="03C5544B" w14:textId="77777777" w:rsidR="004161CD" w:rsidRDefault="004161CD" w:rsidP="004161CD">
            <w:pPr>
              <w:pStyle w:val="TableParagraph"/>
              <w:numPr>
                <w:ilvl w:val="0"/>
                <w:numId w:val="31"/>
              </w:numPr>
              <w:spacing w:before="132"/>
              <w:rPr>
                <w:spacing w:val="-5"/>
              </w:rPr>
            </w:pPr>
          </w:p>
        </w:tc>
        <w:tc>
          <w:tcPr>
            <w:tcW w:w="2055" w:type="dxa"/>
          </w:tcPr>
          <w:p w14:paraId="443F6643" w14:textId="77777777" w:rsidR="004161CD" w:rsidRDefault="004161CD" w:rsidP="000B7D81">
            <w:pPr>
              <w:pStyle w:val="TableParagraph"/>
              <w:spacing w:before="9"/>
            </w:pPr>
            <w:r>
              <w:t>Cap.</w:t>
            </w:r>
            <w:r>
              <w:rPr>
                <w:spacing w:val="8"/>
              </w:rPr>
              <w:t xml:space="preserve"> </w:t>
            </w:r>
            <w:r>
              <w:rPr>
                <w:spacing w:val="-5"/>
              </w:rPr>
              <w:t>8A</w:t>
            </w:r>
          </w:p>
        </w:tc>
        <w:tc>
          <w:tcPr>
            <w:tcW w:w="3403" w:type="dxa"/>
          </w:tcPr>
          <w:p w14:paraId="4F42E7D7" w14:textId="77777777" w:rsidR="004161CD" w:rsidRDefault="004161CD" w:rsidP="000B7D81">
            <w:pPr>
              <w:pStyle w:val="TableParagraph"/>
              <w:spacing w:before="1"/>
              <w:ind w:left="102"/>
            </w:pPr>
            <w:r>
              <w:t>Judicial</w:t>
            </w:r>
            <w:r>
              <w:rPr>
                <w:spacing w:val="12"/>
              </w:rPr>
              <w:t xml:space="preserve"> </w:t>
            </w:r>
            <w:r>
              <w:rPr>
                <w:spacing w:val="-2"/>
              </w:rPr>
              <w:t xml:space="preserve">Service </w:t>
            </w:r>
            <w:r>
              <w:rPr>
                <w:spacing w:val="-5"/>
              </w:rPr>
              <w:t>Act</w:t>
            </w:r>
          </w:p>
        </w:tc>
        <w:tc>
          <w:tcPr>
            <w:tcW w:w="1232" w:type="dxa"/>
          </w:tcPr>
          <w:p w14:paraId="54C4F23B" w14:textId="77777777" w:rsidR="004161CD" w:rsidRDefault="004161CD" w:rsidP="000B7D81">
            <w:pPr>
              <w:pStyle w:val="TableParagraph"/>
              <w:spacing w:before="9"/>
              <w:rPr>
                <w:spacing w:val="-5"/>
              </w:rPr>
            </w:pPr>
            <w:r>
              <w:rPr>
                <w:spacing w:val="-5"/>
              </w:rPr>
              <w:t>Each</w:t>
            </w:r>
          </w:p>
        </w:tc>
        <w:tc>
          <w:tcPr>
            <w:tcW w:w="1726" w:type="dxa"/>
          </w:tcPr>
          <w:p w14:paraId="228D9415" w14:textId="77777777" w:rsidR="004161CD" w:rsidRDefault="004161CD" w:rsidP="000B7D81">
            <w:pPr>
              <w:pStyle w:val="TableParagraph"/>
              <w:spacing w:before="9"/>
              <w:rPr>
                <w:b/>
                <w:spacing w:val="-2"/>
              </w:rPr>
            </w:pPr>
            <w:r>
              <w:rPr>
                <w:b/>
                <w:spacing w:val="-2"/>
              </w:rPr>
              <w:t>194.00</w:t>
            </w:r>
          </w:p>
        </w:tc>
      </w:tr>
      <w:tr w:rsidR="004161CD" w14:paraId="159D6B47" w14:textId="77777777" w:rsidTr="000B7D81">
        <w:tc>
          <w:tcPr>
            <w:tcW w:w="1184" w:type="dxa"/>
          </w:tcPr>
          <w:p w14:paraId="5F786F54" w14:textId="77777777" w:rsidR="004161CD" w:rsidRDefault="004161CD" w:rsidP="004161CD">
            <w:pPr>
              <w:pStyle w:val="TableParagraph"/>
              <w:numPr>
                <w:ilvl w:val="0"/>
                <w:numId w:val="31"/>
              </w:numPr>
              <w:spacing w:before="132"/>
              <w:rPr>
                <w:spacing w:val="-5"/>
              </w:rPr>
            </w:pPr>
          </w:p>
        </w:tc>
        <w:tc>
          <w:tcPr>
            <w:tcW w:w="2055" w:type="dxa"/>
          </w:tcPr>
          <w:p w14:paraId="2A53E081" w14:textId="77777777" w:rsidR="004161CD" w:rsidRDefault="004161CD" w:rsidP="000B7D81">
            <w:pPr>
              <w:pStyle w:val="TableParagraph"/>
              <w:spacing w:before="9"/>
            </w:pPr>
            <w:r>
              <w:t>Cap.</w:t>
            </w:r>
            <w:r>
              <w:rPr>
                <w:spacing w:val="8"/>
              </w:rPr>
              <w:t xml:space="preserve"> </w:t>
            </w:r>
            <w:r>
              <w:rPr>
                <w:spacing w:val="-5"/>
              </w:rPr>
              <w:t>8B</w:t>
            </w:r>
          </w:p>
        </w:tc>
        <w:tc>
          <w:tcPr>
            <w:tcW w:w="3403" w:type="dxa"/>
          </w:tcPr>
          <w:p w14:paraId="6ED8796C" w14:textId="77777777" w:rsidR="004161CD" w:rsidRDefault="004161CD" w:rsidP="000B7D81">
            <w:pPr>
              <w:pStyle w:val="TableParagraph"/>
              <w:spacing w:before="1"/>
              <w:ind w:left="102"/>
            </w:pPr>
            <w:r>
              <w:t>Judiciary</w:t>
            </w:r>
            <w:r>
              <w:rPr>
                <w:spacing w:val="12"/>
              </w:rPr>
              <w:t xml:space="preserve"> </w:t>
            </w:r>
            <w:r>
              <w:t>Fund</w:t>
            </w:r>
            <w:r>
              <w:rPr>
                <w:spacing w:val="13"/>
              </w:rPr>
              <w:t xml:space="preserve"> </w:t>
            </w:r>
            <w:r>
              <w:rPr>
                <w:spacing w:val="-5"/>
              </w:rPr>
              <w:t>Act</w:t>
            </w:r>
          </w:p>
        </w:tc>
        <w:tc>
          <w:tcPr>
            <w:tcW w:w="1232" w:type="dxa"/>
          </w:tcPr>
          <w:p w14:paraId="01B705CC" w14:textId="77777777" w:rsidR="004161CD" w:rsidRDefault="004161CD" w:rsidP="000B7D81">
            <w:pPr>
              <w:pStyle w:val="TableParagraph"/>
              <w:spacing w:before="9"/>
              <w:rPr>
                <w:spacing w:val="-5"/>
              </w:rPr>
            </w:pPr>
            <w:r>
              <w:rPr>
                <w:spacing w:val="-5"/>
              </w:rPr>
              <w:t>Each</w:t>
            </w:r>
          </w:p>
        </w:tc>
        <w:tc>
          <w:tcPr>
            <w:tcW w:w="1726" w:type="dxa"/>
          </w:tcPr>
          <w:p w14:paraId="65660367" w14:textId="77777777" w:rsidR="004161CD" w:rsidRDefault="004161CD" w:rsidP="000B7D81">
            <w:pPr>
              <w:pStyle w:val="TableParagraph"/>
              <w:spacing w:before="9"/>
              <w:rPr>
                <w:b/>
                <w:spacing w:val="-2"/>
              </w:rPr>
            </w:pPr>
            <w:r>
              <w:rPr>
                <w:b/>
                <w:spacing w:val="-2"/>
              </w:rPr>
              <w:t>71.50</w:t>
            </w:r>
          </w:p>
        </w:tc>
      </w:tr>
      <w:tr w:rsidR="004161CD" w14:paraId="1CCA7575" w14:textId="77777777" w:rsidTr="000B7D81">
        <w:tc>
          <w:tcPr>
            <w:tcW w:w="1184" w:type="dxa"/>
          </w:tcPr>
          <w:p w14:paraId="532939A4" w14:textId="77777777" w:rsidR="004161CD" w:rsidRDefault="004161CD" w:rsidP="004161CD">
            <w:pPr>
              <w:pStyle w:val="TableParagraph"/>
              <w:numPr>
                <w:ilvl w:val="0"/>
                <w:numId w:val="31"/>
              </w:numPr>
              <w:spacing w:before="132"/>
              <w:rPr>
                <w:spacing w:val="-5"/>
              </w:rPr>
            </w:pPr>
          </w:p>
        </w:tc>
        <w:tc>
          <w:tcPr>
            <w:tcW w:w="2055" w:type="dxa"/>
          </w:tcPr>
          <w:p w14:paraId="6F9520EA" w14:textId="77777777" w:rsidR="004161CD" w:rsidRDefault="004161CD" w:rsidP="000B7D81">
            <w:pPr>
              <w:pStyle w:val="TableParagraph"/>
              <w:spacing w:before="9"/>
            </w:pPr>
            <w:r>
              <w:t>Cap.</w:t>
            </w:r>
            <w:r>
              <w:rPr>
                <w:spacing w:val="8"/>
              </w:rPr>
              <w:t xml:space="preserve"> </w:t>
            </w:r>
            <w:r>
              <w:rPr>
                <w:spacing w:val="-5"/>
              </w:rPr>
              <w:t>8C</w:t>
            </w:r>
          </w:p>
        </w:tc>
        <w:tc>
          <w:tcPr>
            <w:tcW w:w="3403" w:type="dxa"/>
          </w:tcPr>
          <w:p w14:paraId="471CB721" w14:textId="77777777" w:rsidR="004161CD" w:rsidRDefault="004161CD" w:rsidP="000B7D81">
            <w:pPr>
              <w:pStyle w:val="TableParagraph"/>
              <w:spacing w:before="1" w:line="244" w:lineRule="auto"/>
              <w:ind w:left="102"/>
            </w:pPr>
            <w:r>
              <w:t xml:space="preserve">High Court (Organization and </w:t>
            </w:r>
            <w:r>
              <w:rPr>
                <w:spacing w:val="-2"/>
              </w:rPr>
              <w:t xml:space="preserve">Administration) </w:t>
            </w:r>
            <w:r>
              <w:rPr>
                <w:spacing w:val="-5"/>
              </w:rPr>
              <w:t>Act</w:t>
            </w:r>
          </w:p>
        </w:tc>
        <w:tc>
          <w:tcPr>
            <w:tcW w:w="1232" w:type="dxa"/>
          </w:tcPr>
          <w:p w14:paraId="33AA4C39" w14:textId="77777777" w:rsidR="004161CD" w:rsidRDefault="004161CD" w:rsidP="000B7D81">
            <w:pPr>
              <w:pStyle w:val="TableParagraph"/>
              <w:spacing w:before="9"/>
              <w:rPr>
                <w:spacing w:val="-5"/>
              </w:rPr>
            </w:pPr>
            <w:r>
              <w:rPr>
                <w:spacing w:val="-5"/>
              </w:rPr>
              <w:t>Each</w:t>
            </w:r>
          </w:p>
        </w:tc>
        <w:tc>
          <w:tcPr>
            <w:tcW w:w="1726" w:type="dxa"/>
          </w:tcPr>
          <w:p w14:paraId="273AFB61" w14:textId="77777777" w:rsidR="004161CD" w:rsidRDefault="004161CD" w:rsidP="000B7D81">
            <w:pPr>
              <w:pStyle w:val="TableParagraph"/>
              <w:spacing w:before="9"/>
              <w:rPr>
                <w:b/>
                <w:spacing w:val="-2"/>
              </w:rPr>
            </w:pPr>
            <w:r>
              <w:rPr>
                <w:b/>
                <w:spacing w:val="-2"/>
              </w:rPr>
              <w:t>102.10</w:t>
            </w:r>
          </w:p>
        </w:tc>
      </w:tr>
      <w:tr w:rsidR="004161CD" w14:paraId="3DB8D132" w14:textId="77777777" w:rsidTr="000B7D81">
        <w:tc>
          <w:tcPr>
            <w:tcW w:w="1184" w:type="dxa"/>
          </w:tcPr>
          <w:p w14:paraId="1E08CC58" w14:textId="77777777" w:rsidR="004161CD" w:rsidRDefault="004161CD" w:rsidP="004161CD">
            <w:pPr>
              <w:pStyle w:val="TableParagraph"/>
              <w:numPr>
                <w:ilvl w:val="0"/>
                <w:numId w:val="31"/>
              </w:numPr>
              <w:spacing w:before="132"/>
              <w:rPr>
                <w:spacing w:val="-5"/>
              </w:rPr>
            </w:pPr>
          </w:p>
        </w:tc>
        <w:tc>
          <w:tcPr>
            <w:tcW w:w="2055" w:type="dxa"/>
          </w:tcPr>
          <w:p w14:paraId="52940058" w14:textId="77777777" w:rsidR="004161CD" w:rsidRDefault="004161CD" w:rsidP="000B7D81">
            <w:pPr>
              <w:pStyle w:val="TableParagraph"/>
              <w:spacing w:before="140"/>
              <w:rPr>
                <w:b/>
              </w:rPr>
            </w:pPr>
            <w:r>
              <w:t>Cap.</w:t>
            </w:r>
            <w:r>
              <w:rPr>
                <w:spacing w:val="8"/>
              </w:rPr>
              <w:t xml:space="preserve"> </w:t>
            </w:r>
            <w:r>
              <w:rPr>
                <w:spacing w:val="-5"/>
              </w:rPr>
              <w:t>8D</w:t>
            </w:r>
          </w:p>
        </w:tc>
        <w:tc>
          <w:tcPr>
            <w:tcW w:w="3403" w:type="dxa"/>
          </w:tcPr>
          <w:p w14:paraId="12DE0889" w14:textId="77777777" w:rsidR="004161CD" w:rsidRDefault="004161CD" w:rsidP="000B7D81">
            <w:pPr>
              <w:pStyle w:val="TableParagraph"/>
              <w:spacing w:before="1" w:line="244" w:lineRule="auto"/>
              <w:ind w:left="102"/>
            </w:pPr>
            <w:r>
              <w:t>Environment and Land Court Act</w:t>
            </w:r>
          </w:p>
        </w:tc>
        <w:tc>
          <w:tcPr>
            <w:tcW w:w="1232" w:type="dxa"/>
          </w:tcPr>
          <w:p w14:paraId="6AFA3E11" w14:textId="77777777" w:rsidR="004161CD" w:rsidRDefault="004161CD" w:rsidP="000B7D81">
            <w:pPr>
              <w:pStyle w:val="TableParagraph"/>
              <w:spacing w:before="140"/>
              <w:rPr>
                <w:b/>
              </w:rPr>
            </w:pPr>
            <w:r>
              <w:rPr>
                <w:spacing w:val="-5"/>
              </w:rPr>
              <w:t>Each</w:t>
            </w:r>
          </w:p>
        </w:tc>
        <w:tc>
          <w:tcPr>
            <w:tcW w:w="1726" w:type="dxa"/>
          </w:tcPr>
          <w:p w14:paraId="1D2C0B43" w14:textId="77777777" w:rsidR="004161CD" w:rsidRDefault="004161CD" w:rsidP="000B7D81">
            <w:pPr>
              <w:pStyle w:val="TableParagraph"/>
              <w:spacing w:before="140"/>
              <w:rPr>
                <w:b/>
              </w:rPr>
            </w:pPr>
            <w:r>
              <w:rPr>
                <w:b/>
                <w:spacing w:val="-2"/>
              </w:rPr>
              <w:t>30.60</w:t>
            </w:r>
          </w:p>
        </w:tc>
      </w:tr>
      <w:tr w:rsidR="004161CD" w14:paraId="3A34C2F2" w14:textId="77777777" w:rsidTr="000B7D81">
        <w:tc>
          <w:tcPr>
            <w:tcW w:w="1184" w:type="dxa"/>
          </w:tcPr>
          <w:p w14:paraId="763E4C6B" w14:textId="77777777" w:rsidR="004161CD" w:rsidRDefault="004161CD" w:rsidP="004161CD">
            <w:pPr>
              <w:pStyle w:val="TableParagraph"/>
              <w:numPr>
                <w:ilvl w:val="0"/>
                <w:numId w:val="31"/>
              </w:numPr>
              <w:spacing w:before="132"/>
              <w:rPr>
                <w:spacing w:val="-5"/>
              </w:rPr>
            </w:pPr>
          </w:p>
        </w:tc>
        <w:tc>
          <w:tcPr>
            <w:tcW w:w="2055" w:type="dxa"/>
          </w:tcPr>
          <w:p w14:paraId="4F069C3B" w14:textId="77777777" w:rsidR="004161CD" w:rsidRDefault="004161CD" w:rsidP="000B7D81">
            <w:pPr>
              <w:pStyle w:val="TableParagraph"/>
              <w:spacing w:before="140"/>
            </w:pPr>
            <w:r>
              <w:t>Cap.</w:t>
            </w:r>
            <w:r>
              <w:rPr>
                <w:spacing w:val="8"/>
              </w:rPr>
              <w:t xml:space="preserve"> </w:t>
            </w:r>
            <w:r>
              <w:rPr>
                <w:spacing w:val="-5"/>
              </w:rPr>
              <w:t>8E</w:t>
            </w:r>
          </w:p>
        </w:tc>
        <w:tc>
          <w:tcPr>
            <w:tcW w:w="3403" w:type="dxa"/>
          </w:tcPr>
          <w:p w14:paraId="4BA46AE9" w14:textId="77777777" w:rsidR="004161CD" w:rsidRDefault="004161CD" w:rsidP="000B7D81">
            <w:pPr>
              <w:pStyle w:val="TableParagraph"/>
              <w:spacing w:before="1" w:line="244" w:lineRule="auto"/>
              <w:ind w:left="102"/>
            </w:pPr>
            <w:r>
              <w:t xml:space="preserve">Employment and </w:t>
            </w:r>
            <w:proofErr w:type="spellStart"/>
            <w:r>
              <w:t>Labour</w:t>
            </w:r>
            <w:proofErr w:type="spellEnd"/>
            <w:r>
              <w:t xml:space="preserve"> Relations Court Act</w:t>
            </w:r>
          </w:p>
        </w:tc>
        <w:tc>
          <w:tcPr>
            <w:tcW w:w="1232" w:type="dxa"/>
          </w:tcPr>
          <w:p w14:paraId="7DA64090" w14:textId="77777777" w:rsidR="004161CD" w:rsidRDefault="004161CD" w:rsidP="000B7D81">
            <w:pPr>
              <w:pStyle w:val="TableParagraph"/>
              <w:spacing w:before="140"/>
              <w:rPr>
                <w:spacing w:val="-5"/>
              </w:rPr>
            </w:pPr>
            <w:r>
              <w:rPr>
                <w:spacing w:val="-5"/>
              </w:rPr>
              <w:t>Each</w:t>
            </w:r>
          </w:p>
        </w:tc>
        <w:tc>
          <w:tcPr>
            <w:tcW w:w="1726" w:type="dxa"/>
          </w:tcPr>
          <w:p w14:paraId="6E07BEEF" w14:textId="77777777" w:rsidR="004161CD" w:rsidRDefault="004161CD" w:rsidP="000B7D81">
            <w:pPr>
              <w:pStyle w:val="TableParagraph"/>
              <w:spacing w:before="140"/>
              <w:rPr>
                <w:b/>
                <w:spacing w:val="-2"/>
              </w:rPr>
            </w:pPr>
            <w:r>
              <w:rPr>
                <w:b/>
                <w:spacing w:val="-2"/>
              </w:rPr>
              <w:t>91.90</w:t>
            </w:r>
          </w:p>
        </w:tc>
      </w:tr>
      <w:tr w:rsidR="004161CD" w14:paraId="0301D172" w14:textId="77777777" w:rsidTr="000B7D81">
        <w:tc>
          <w:tcPr>
            <w:tcW w:w="1184" w:type="dxa"/>
          </w:tcPr>
          <w:p w14:paraId="15279BF4" w14:textId="77777777" w:rsidR="004161CD" w:rsidRDefault="004161CD" w:rsidP="004161CD">
            <w:pPr>
              <w:pStyle w:val="TableParagraph"/>
              <w:numPr>
                <w:ilvl w:val="0"/>
                <w:numId w:val="31"/>
              </w:numPr>
              <w:spacing w:before="132"/>
              <w:rPr>
                <w:spacing w:val="-5"/>
              </w:rPr>
            </w:pPr>
          </w:p>
        </w:tc>
        <w:tc>
          <w:tcPr>
            <w:tcW w:w="2055" w:type="dxa"/>
          </w:tcPr>
          <w:p w14:paraId="2B96918B" w14:textId="77777777" w:rsidR="004161CD" w:rsidRDefault="004161CD" w:rsidP="000B7D81">
            <w:pPr>
              <w:pStyle w:val="TableParagraph"/>
              <w:spacing w:before="9"/>
              <w:rPr>
                <w:b/>
              </w:rPr>
            </w:pPr>
            <w:r>
              <w:t>Cap.</w:t>
            </w:r>
            <w:r>
              <w:rPr>
                <w:spacing w:val="8"/>
              </w:rPr>
              <w:t xml:space="preserve"> </w:t>
            </w:r>
            <w:r>
              <w:rPr>
                <w:spacing w:val="-5"/>
              </w:rPr>
              <w:t>8F</w:t>
            </w:r>
          </w:p>
        </w:tc>
        <w:tc>
          <w:tcPr>
            <w:tcW w:w="3403" w:type="dxa"/>
          </w:tcPr>
          <w:p w14:paraId="4A5A5A49" w14:textId="77777777" w:rsidR="004161CD" w:rsidRDefault="004161CD" w:rsidP="000B7D81">
            <w:pPr>
              <w:pStyle w:val="TableParagraph"/>
              <w:spacing w:before="1" w:line="244" w:lineRule="auto"/>
              <w:ind w:left="102"/>
            </w:pPr>
            <w:r>
              <w:t xml:space="preserve">Contempt of Court </w:t>
            </w:r>
            <w:r>
              <w:rPr>
                <w:spacing w:val="-4"/>
              </w:rPr>
              <w:t>Act</w:t>
            </w:r>
          </w:p>
        </w:tc>
        <w:tc>
          <w:tcPr>
            <w:tcW w:w="1232" w:type="dxa"/>
          </w:tcPr>
          <w:p w14:paraId="074685BA" w14:textId="77777777" w:rsidR="004161CD" w:rsidRDefault="004161CD" w:rsidP="000B7D81">
            <w:pPr>
              <w:pStyle w:val="TableParagraph"/>
              <w:spacing w:before="9"/>
              <w:rPr>
                <w:b/>
              </w:rPr>
            </w:pPr>
            <w:r>
              <w:rPr>
                <w:spacing w:val="-5"/>
              </w:rPr>
              <w:t>Each</w:t>
            </w:r>
          </w:p>
        </w:tc>
        <w:tc>
          <w:tcPr>
            <w:tcW w:w="1726" w:type="dxa"/>
          </w:tcPr>
          <w:p w14:paraId="3784F6EE" w14:textId="77777777" w:rsidR="004161CD" w:rsidRDefault="004161CD" w:rsidP="000B7D81">
            <w:pPr>
              <w:pStyle w:val="TableParagraph"/>
              <w:spacing w:before="9"/>
              <w:rPr>
                <w:b/>
              </w:rPr>
            </w:pPr>
            <w:r>
              <w:rPr>
                <w:b/>
                <w:spacing w:val="-2"/>
              </w:rPr>
              <w:t>51.00</w:t>
            </w:r>
          </w:p>
        </w:tc>
      </w:tr>
      <w:tr w:rsidR="004161CD" w14:paraId="3AE7C5C3" w14:textId="77777777" w:rsidTr="000B7D81">
        <w:tc>
          <w:tcPr>
            <w:tcW w:w="1184" w:type="dxa"/>
          </w:tcPr>
          <w:p w14:paraId="77CCB2BD" w14:textId="77777777" w:rsidR="004161CD" w:rsidRDefault="004161CD" w:rsidP="004161CD">
            <w:pPr>
              <w:pStyle w:val="TableParagraph"/>
              <w:numPr>
                <w:ilvl w:val="0"/>
                <w:numId w:val="31"/>
              </w:numPr>
              <w:spacing w:before="132"/>
              <w:rPr>
                <w:spacing w:val="-5"/>
              </w:rPr>
            </w:pPr>
          </w:p>
        </w:tc>
        <w:tc>
          <w:tcPr>
            <w:tcW w:w="2055" w:type="dxa"/>
          </w:tcPr>
          <w:p w14:paraId="02F202F0" w14:textId="77777777" w:rsidR="004161CD" w:rsidRDefault="004161CD" w:rsidP="000B7D81">
            <w:pPr>
              <w:pStyle w:val="TableParagraph"/>
              <w:spacing w:before="9"/>
            </w:pPr>
            <w:r>
              <w:t>Cap.</w:t>
            </w:r>
            <w:r>
              <w:rPr>
                <w:spacing w:val="8"/>
              </w:rPr>
              <w:t xml:space="preserve"> </w:t>
            </w:r>
            <w:r>
              <w:rPr>
                <w:spacing w:val="-10"/>
              </w:rPr>
              <w:t>9</w:t>
            </w:r>
          </w:p>
        </w:tc>
        <w:tc>
          <w:tcPr>
            <w:tcW w:w="3403" w:type="dxa"/>
          </w:tcPr>
          <w:p w14:paraId="19676890" w14:textId="77777777" w:rsidR="004161CD" w:rsidRDefault="004161CD" w:rsidP="000B7D81">
            <w:pPr>
              <w:pStyle w:val="TableParagraph"/>
              <w:spacing w:before="1"/>
              <w:ind w:left="102"/>
            </w:pPr>
            <w:r>
              <w:rPr>
                <w:spacing w:val="-2"/>
              </w:rPr>
              <w:t xml:space="preserve">Appellate </w:t>
            </w:r>
            <w:r>
              <w:t>Jurisdiction</w:t>
            </w:r>
            <w:r>
              <w:rPr>
                <w:spacing w:val="20"/>
              </w:rPr>
              <w:t xml:space="preserve"> </w:t>
            </w:r>
            <w:r>
              <w:rPr>
                <w:spacing w:val="-5"/>
              </w:rPr>
              <w:t>Act</w:t>
            </w:r>
          </w:p>
        </w:tc>
        <w:tc>
          <w:tcPr>
            <w:tcW w:w="1232" w:type="dxa"/>
          </w:tcPr>
          <w:p w14:paraId="2F2318B5" w14:textId="77777777" w:rsidR="004161CD" w:rsidRDefault="004161CD" w:rsidP="000B7D81">
            <w:pPr>
              <w:pStyle w:val="TableParagraph"/>
              <w:spacing w:before="9"/>
              <w:rPr>
                <w:spacing w:val="-5"/>
              </w:rPr>
            </w:pPr>
            <w:r>
              <w:rPr>
                <w:spacing w:val="-5"/>
              </w:rPr>
              <w:t>Each</w:t>
            </w:r>
          </w:p>
        </w:tc>
        <w:tc>
          <w:tcPr>
            <w:tcW w:w="1726" w:type="dxa"/>
          </w:tcPr>
          <w:p w14:paraId="7077B1AA" w14:textId="77777777" w:rsidR="004161CD" w:rsidRDefault="004161CD" w:rsidP="000B7D81">
            <w:pPr>
              <w:pStyle w:val="TableParagraph"/>
              <w:spacing w:before="9"/>
              <w:rPr>
                <w:b/>
                <w:spacing w:val="-2"/>
              </w:rPr>
            </w:pPr>
            <w:r>
              <w:rPr>
                <w:b/>
                <w:spacing w:val="-2"/>
              </w:rPr>
              <w:t>357.30</w:t>
            </w:r>
          </w:p>
        </w:tc>
      </w:tr>
      <w:tr w:rsidR="004161CD" w14:paraId="3B0596C8" w14:textId="77777777" w:rsidTr="000B7D81">
        <w:tc>
          <w:tcPr>
            <w:tcW w:w="1184" w:type="dxa"/>
          </w:tcPr>
          <w:p w14:paraId="689A9F2E" w14:textId="77777777" w:rsidR="004161CD" w:rsidRDefault="004161CD" w:rsidP="004161CD">
            <w:pPr>
              <w:pStyle w:val="TableParagraph"/>
              <w:numPr>
                <w:ilvl w:val="0"/>
                <w:numId w:val="31"/>
              </w:numPr>
              <w:spacing w:before="132"/>
              <w:rPr>
                <w:spacing w:val="-5"/>
              </w:rPr>
            </w:pPr>
          </w:p>
        </w:tc>
        <w:tc>
          <w:tcPr>
            <w:tcW w:w="2055" w:type="dxa"/>
          </w:tcPr>
          <w:p w14:paraId="0ED9A3A5" w14:textId="77777777" w:rsidR="004161CD" w:rsidRDefault="004161CD" w:rsidP="000B7D81">
            <w:pPr>
              <w:pStyle w:val="TableParagraph"/>
              <w:spacing w:before="9"/>
            </w:pPr>
            <w:r>
              <w:t>Cap.</w:t>
            </w:r>
            <w:r>
              <w:rPr>
                <w:spacing w:val="8"/>
              </w:rPr>
              <w:t xml:space="preserve"> </w:t>
            </w:r>
            <w:r>
              <w:rPr>
                <w:spacing w:val="-5"/>
              </w:rPr>
              <w:t>9A</w:t>
            </w:r>
          </w:p>
        </w:tc>
        <w:tc>
          <w:tcPr>
            <w:tcW w:w="3403" w:type="dxa"/>
          </w:tcPr>
          <w:p w14:paraId="4E67B50D" w14:textId="77777777" w:rsidR="004161CD" w:rsidRDefault="004161CD" w:rsidP="000B7D81">
            <w:pPr>
              <w:pStyle w:val="TableParagraph"/>
              <w:spacing w:before="1"/>
              <w:ind w:left="102"/>
              <w:rPr>
                <w:spacing w:val="-2"/>
              </w:rPr>
            </w:pPr>
            <w:r>
              <w:t xml:space="preserve">Court of Appeal (Organization and </w:t>
            </w:r>
            <w:r>
              <w:rPr>
                <w:spacing w:val="-2"/>
              </w:rPr>
              <w:t xml:space="preserve">Administration) </w:t>
            </w:r>
            <w:r>
              <w:rPr>
                <w:spacing w:val="-4"/>
              </w:rPr>
              <w:t>Act</w:t>
            </w:r>
          </w:p>
        </w:tc>
        <w:tc>
          <w:tcPr>
            <w:tcW w:w="1232" w:type="dxa"/>
          </w:tcPr>
          <w:p w14:paraId="7B9991D4" w14:textId="77777777" w:rsidR="004161CD" w:rsidRDefault="004161CD" w:rsidP="000B7D81">
            <w:pPr>
              <w:pStyle w:val="TableParagraph"/>
              <w:spacing w:before="9"/>
              <w:rPr>
                <w:spacing w:val="-5"/>
              </w:rPr>
            </w:pPr>
            <w:r>
              <w:rPr>
                <w:spacing w:val="-5"/>
              </w:rPr>
              <w:t>Each</w:t>
            </w:r>
          </w:p>
        </w:tc>
        <w:tc>
          <w:tcPr>
            <w:tcW w:w="1726" w:type="dxa"/>
          </w:tcPr>
          <w:p w14:paraId="4D7C779D" w14:textId="77777777" w:rsidR="004161CD" w:rsidRDefault="004161CD" w:rsidP="000B7D81">
            <w:pPr>
              <w:pStyle w:val="TableParagraph"/>
              <w:spacing w:before="9"/>
              <w:rPr>
                <w:b/>
                <w:spacing w:val="-2"/>
              </w:rPr>
            </w:pPr>
            <w:r>
              <w:rPr>
                <w:b/>
                <w:spacing w:val="-2"/>
              </w:rPr>
              <w:t>40.80</w:t>
            </w:r>
          </w:p>
        </w:tc>
      </w:tr>
      <w:tr w:rsidR="004161CD" w14:paraId="47E5167D" w14:textId="77777777" w:rsidTr="000B7D81">
        <w:tc>
          <w:tcPr>
            <w:tcW w:w="1184" w:type="dxa"/>
          </w:tcPr>
          <w:p w14:paraId="60763AD7" w14:textId="77777777" w:rsidR="004161CD" w:rsidRDefault="004161CD" w:rsidP="004161CD">
            <w:pPr>
              <w:pStyle w:val="TableParagraph"/>
              <w:numPr>
                <w:ilvl w:val="0"/>
                <w:numId w:val="31"/>
              </w:numPr>
              <w:spacing w:before="132"/>
              <w:rPr>
                <w:spacing w:val="-5"/>
              </w:rPr>
            </w:pPr>
          </w:p>
        </w:tc>
        <w:tc>
          <w:tcPr>
            <w:tcW w:w="2055" w:type="dxa"/>
          </w:tcPr>
          <w:p w14:paraId="32BC2F2F" w14:textId="77777777" w:rsidR="004161CD" w:rsidRDefault="004161CD" w:rsidP="000B7D81">
            <w:pPr>
              <w:pStyle w:val="TableParagraph"/>
              <w:spacing w:before="140"/>
              <w:rPr>
                <w:b/>
              </w:rPr>
            </w:pPr>
            <w:r>
              <w:t>Cap.</w:t>
            </w:r>
            <w:r>
              <w:rPr>
                <w:spacing w:val="8"/>
              </w:rPr>
              <w:t xml:space="preserve"> </w:t>
            </w:r>
            <w:r>
              <w:rPr>
                <w:spacing w:val="-5"/>
              </w:rPr>
              <w:t>9B</w:t>
            </w:r>
          </w:p>
        </w:tc>
        <w:tc>
          <w:tcPr>
            <w:tcW w:w="3403" w:type="dxa"/>
          </w:tcPr>
          <w:p w14:paraId="786AF92F" w14:textId="77777777" w:rsidR="004161CD" w:rsidRDefault="004161CD" w:rsidP="000B7D81">
            <w:pPr>
              <w:pStyle w:val="TableParagraph"/>
              <w:spacing w:before="1"/>
              <w:ind w:left="102"/>
            </w:pPr>
            <w:r>
              <w:t>Supreme</w:t>
            </w:r>
            <w:r>
              <w:rPr>
                <w:spacing w:val="13"/>
              </w:rPr>
              <w:t xml:space="preserve"> </w:t>
            </w:r>
            <w:r>
              <w:t>Court</w:t>
            </w:r>
            <w:r>
              <w:rPr>
                <w:spacing w:val="13"/>
              </w:rPr>
              <w:t xml:space="preserve"> </w:t>
            </w:r>
            <w:r>
              <w:rPr>
                <w:spacing w:val="-5"/>
              </w:rPr>
              <w:t>Act</w:t>
            </w:r>
          </w:p>
        </w:tc>
        <w:tc>
          <w:tcPr>
            <w:tcW w:w="1232" w:type="dxa"/>
          </w:tcPr>
          <w:p w14:paraId="3AE67B7B" w14:textId="77777777" w:rsidR="004161CD" w:rsidRDefault="004161CD" w:rsidP="000B7D81">
            <w:pPr>
              <w:pStyle w:val="TableParagraph"/>
              <w:spacing w:before="140"/>
              <w:rPr>
                <w:b/>
              </w:rPr>
            </w:pPr>
            <w:r>
              <w:rPr>
                <w:spacing w:val="-5"/>
              </w:rPr>
              <w:t>Each</w:t>
            </w:r>
          </w:p>
        </w:tc>
        <w:tc>
          <w:tcPr>
            <w:tcW w:w="1726" w:type="dxa"/>
          </w:tcPr>
          <w:p w14:paraId="371BFDD1" w14:textId="77777777" w:rsidR="004161CD" w:rsidRDefault="004161CD" w:rsidP="000B7D81">
            <w:pPr>
              <w:pStyle w:val="TableParagraph"/>
              <w:spacing w:before="140"/>
              <w:rPr>
                <w:b/>
              </w:rPr>
            </w:pPr>
            <w:r>
              <w:rPr>
                <w:b/>
                <w:spacing w:val="-2"/>
              </w:rPr>
              <w:t>122.50</w:t>
            </w:r>
          </w:p>
        </w:tc>
      </w:tr>
      <w:tr w:rsidR="004161CD" w14:paraId="5AC29303" w14:textId="77777777" w:rsidTr="000B7D81">
        <w:tc>
          <w:tcPr>
            <w:tcW w:w="1184" w:type="dxa"/>
          </w:tcPr>
          <w:p w14:paraId="3A9C91E7" w14:textId="77777777" w:rsidR="004161CD" w:rsidRDefault="004161CD" w:rsidP="004161CD">
            <w:pPr>
              <w:pStyle w:val="TableParagraph"/>
              <w:numPr>
                <w:ilvl w:val="0"/>
                <w:numId w:val="31"/>
              </w:numPr>
              <w:spacing w:before="132"/>
              <w:rPr>
                <w:spacing w:val="-5"/>
              </w:rPr>
            </w:pPr>
          </w:p>
        </w:tc>
        <w:tc>
          <w:tcPr>
            <w:tcW w:w="2055" w:type="dxa"/>
          </w:tcPr>
          <w:p w14:paraId="23961240" w14:textId="77777777" w:rsidR="004161CD" w:rsidRDefault="004161CD" w:rsidP="000B7D81">
            <w:pPr>
              <w:pStyle w:val="TableParagraph"/>
              <w:spacing w:before="140"/>
            </w:pPr>
            <w:r>
              <w:t>Cap.</w:t>
            </w:r>
            <w:r>
              <w:rPr>
                <w:spacing w:val="8"/>
              </w:rPr>
              <w:t xml:space="preserve"> </w:t>
            </w:r>
            <w:r>
              <w:rPr>
                <w:spacing w:val="-5"/>
              </w:rPr>
              <w:t>10</w:t>
            </w:r>
          </w:p>
        </w:tc>
        <w:tc>
          <w:tcPr>
            <w:tcW w:w="3403" w:type="dxa"/>
          </w:tcPr>
          <w:p w14:paraId="4F46F817" w14:textId="77777777" w:rsidR="004161CD" w:rsidRDefault="004161CD" w:rsidP="000B7D81">
            <w:pPr>
              <w:pStyle w:val="TableParagraph"/>
              <w:spacing w:before="1"/>
              <w:ind w:left="102"/>
            </w:pPr>
            <w:r>
              <w:t xml:space="preserve">Magistrates' Courts </w:t>
            </w:r>
            <w:r>
              <w:rPr>
                <w:spacing w:val="-4"/>
              </w:rPr>
              <w:t>Act</w:t>
            </w:r>
          </w:p>
        </w:tc>
        <w:tc>
          <w:tcPr>
            <w:tcW w:w="1232" w:type="dxa"/>
          </w:tcPr>
          <w:p w14:paraId="70A87833" w14:textId="77777777" w:rsidR="004161CD" w:rsidRDefault="004161CD" w:rsidP="000B7D81">
            <w:pPr>
              <w:pStyle w:val="TableParagraph"/>
              <w:spacing w:before="140"/>
              <w:rPr>
                <w:spacing w:val="-5"/>
              </w:rPr>
            </w:pPr>
            <w:r>
              <w:rPr>
                <w:spacing w:val="-5"/>
              </w:rPr>
              <w:t>Each</w:t>
            </w:r>
          </w:p>
        </w:tc>
        <w:tc>
          <w:tcPr>
            <w:tcW w:w="1726" w:type="dxa"/>
          </w:tcPr>
          <w:p w14:paraId="0A18214F" w14:textId="77777777" w:rsidR="004161CD" w:rsidRDefault="004161CD" w:rsidP="000B7D81">
            <w:pPr>
              <w:pStyle w:val="TableParagraph"/>
              <w:spacing w:before="140"/>
              <w:rPr>
                <w:b/>
                <w:spacing w:val="-2"/>
              </w:rPr>
            </w:pPr>
            <w:r>
              <w:rPr>
                <w:b/>
                <w:spacing w:val="-2"/>
              </w:rPr>
              <w:t>25.50</w:t>
            </w:r>
          </w:p>
        </w:tc>
      </w:tr>
      <w:tr w:rsidR="004161CD" w14:paraId="28DBF06F" w14:textId="77777777" w:rsidTr="000B7D81">
        <w:tc>
          <w:tcPr>
            <w:tcW w:w="1184" w:type="dxa"/>
          </w:tcPr>
          <w:p w14:paraId="758EC695" w14:textId="77777777" w:rsidR="004161CD" w:rsidRDefault="004161CD" w:rsidP="004161CD">
            <w:pPr>
              <w:pStyle w:val="TableParagraph"/>
              <w:numPr>
                <w:ilvl w:val="0"/>
                <w:numId w:val="31"/>
              </w:numPr>
              <w:spacing w:before="132"/>
              <w:rPr>
                <w:spacing w:val="-5"/>
              </w:rPr>
            </w:pPr>
          </w:p>
        </w:tc>
        <w:tc>
          <w:tcPr>
            <w:tcW w:w="2055" w:type="dxa"/>
          </w:tcPr>
          <w:p w14:paraId="016542EF" w14:textId="77777777" w:rsidR="004161CD" w:rsidRDefault="004161CD" w:rsidP="000B7D81">
            <w:pPr>
              <w:pStyle w:val="TableParagraph"/>
              <w:spacing w:before="140"/>
            </w:pPr>
            <w:r>
              <w:t>Cap.</w:t>
            </w:r>
            <w:r>
              <w:rPr>
                <w:spacing w:val="8"/>
              </w:rPr>
              <w:t xml:space="preserve"> </w:t>
            </w:r>
            <w:r>
              <w:rPr>
                <w:spacing w:val="-5"/>
              </w:rPr>
              <w:t>10A</w:t>
            </w:r>
          </w:p>
        </w:tc>
        <w:tc>
          <w:tcPr>
            <w:tcW w:w="3403" w:type="dxa"/>
          </w:tcPr>
          <w:p w14:paraId="24C58798" w14:textId="77777777" w:rsidR="004161CD" w:rsidRDefault="004161CD" w:rsidP="000B7D81">
            <w:pPr>
              <w:pStyle w:val="TableParagraph"/>
              <w:spacing w:before="1"/>
              <w:ind w:left="102"/>
            </w:pPr>
            <w:r>
              <w:t>Small</w:t>
            </w:r>
            <w:r>
              <w:rPr>
                <w:spacing w:val="10"/>
              </w:rPr>
              <w:t xml:space="preserve"> </w:t>
            </w:r>
            <w:r>
              <w:rPr>
                <w:spacing w:val="-2"/>
              </w:rPr>
              <w:t xml:space="preserve">Claims </w:t>
            </w:r>
            <w:r>
              <w:t>Court</w:t>
            </w:r>
            <w:r>
              <w:rPr>
                <w:spacing w:val="11"/>
              </w:rPr>
              <w:t xml:space="preserve"> </w:t>
            </w:r>
            <w:r>
              <w:rPr>
                <w:spacing w:val="-5"/>
              </w:rPr>
              <w:t>Act</w:t>
            </w:r>
          </w:p>
        </w:tc>
        <w:tc>
          <w:tcPr>
            <w:tcW w:w="1232" w:type="dxa"/>
          </w:tcPr>
          <w:p w14:paraId="48EF919C" w14:textId="77777777" w:rsidR="004161CD" w:rsidRDefault="004161CD" w:rsidP="000B7D81">
            <w:pPr>
              <w:pStyle w:val="TableParagraph"/>
              <w:spacing w:before="140"/>
              <w:rPr>
                <w:spacing w:val="-5"/>
              </w:rPr>
            </w:pPr>
            <w:r>
              <w:rPr>
                <w:spacing w:val="-5"/>
              </w:rPr>
              <w:t>Each</w:t>
            </w:r>
          </w:p>
        </w:tc>
        <w:tc>
          <w:tcPr>
            <w:tcW w:w="1726" w:type="dxa"/>
          </w:tcPr>
          <w:p w14:paraId="29B1E647" w14:textId="77777777" w:rsidR="004161CD" w:rsidRDefault="004161CD" w:rsidP="000B7D81">
            <w:pPr>
              <w:pStyle w:val="TableParagraph"/>
              <w:spacing w:before="140"/>
              <w:rPr>
                <w:b/>
                <w:spacing w:val="-2"/>
              </w:rPr>
            </w:pPr>
            <w:r>
              <w:rPr>
                <w:b/>
                <w:spacing w:val="-2"/>
              </w:rPr>
              <w:t>142.90</w:t>
            </w:r>
          </w:p>
        </w:tc>
      </w:tr>
      <w:tr w:rsidR="004161CD" w14:paraId="0F815300" w14:textId="77777777" w:rsidTr="000B7D81">
        <w:tc>
          <w:tcPr>
            <w:tcW w:w="1184" w:type="dxa"/>
          </w:tcPr>
          <w:p w14:paraId="18A3A679" w14:textId="77777777" w:rsidR="004161CD" w:rsidRDefault="004161CD" w:rsidP="004161CD">
            <w:pPr>
              <w:pStyle w:val="TableParagraph"/>
              <w:numPr>
                <w:ilvl w:val="0"/>
                <w:numId w:val="31"/>
              </w:numPr>
              <w:spacing w:before="132"/>
              <w:rPr>
                <w:spacing w:val="-5"/>
              </w:rPr>
            </w:pPr>
          </w:p>
        </w:tc>
        <w:tc>
          <w:tcPr>
            <w:tcW w:w="2055" w:type="dxa"/>
          </w:tcPr>
          <w:p w14:paraId="593622C2" w14:textId="77777777" w:rsidR="004161CD" w:rsidRDefault="004161CD" w:rsidP="000B7D81">
            <w:pPr>
              <w:pStyle w:val="TableParagraph"/>
              <w:spacing w:before="140"/>
            </w:pPr>
            <w:r>
              <w:t>Cap.</w:t>
            </w:r>
            <w:r>
              <w:rPr>
                <w:spacing w:val="8"/>
              </w:rPr>
              <w:t xml:space="preserve"> </w:t>
            </w:r>
            <w:r>
              <w:rPr>
                <w:spacing w:val="-5"/>
              </w:rPr>
              <w:t>11</w:t>
            </w:r>
          </w:p>
        </w:tc>
        <w:tc>
          <w:tcPr>
            <w:tcW w:w="3403" w:type="dxa"/>
          </w:tcPr>
          <w:p w14:paraId="0CE04C2A" w14:textId="77777777" w:rsidR="004161CD" w:rsidRDefault="004161CD" w:rsidP="000B7D81">
            <w:pPr>
              <w:pStyle w:val="TableParagraph"/>
              <w:spacing w:before="1"/>
              <w:ind w:left="102"/>
            </w:pPr>
            <w:proofErr w:type="spellStart"/>
            <w:r>
              <w:t>Kadhis</w:t>
            </w:r>
            <w:proofErr w:type="spellEnd"/>
            <w:r>
              <w:t>’</w:t>
            </w:r>
            <w:r>
              <w:rPr>
                <w:spacing w:val="13"/>
              </w:rPr>
              <w:t xml:space="preserve"> </w:t>
            </w:r>
            <w:r>
              <w:t>Courts</w:t>
            </w:r>
            <w:r>
              <w:rPr>
                <w:spacing w:val="13"/>
              </w:rPr>
              <w:t xml:space="preserve"> </w:t>
            </w:r>
            <w:r>
              <w:rPr>
                <w:spacing w:val="-5"/>
              </w:rPr>
              <w:t>Act</w:t>
            </w:r>
          </w:p>
        </w:tc>
        <w:tc>
          <w:tcPr>
            <w:tcW w:w="1232" w:type="dxa"/>
          </w:tcPr>
          <w:p w14:paraId="13D69903" w14:textId="77777777" w:rsidR="004161CD" w:rsidRDefault="004161CD" w:rsidP="000B7D81">
            <w:pPr>
              <w:pStyle w:val="TableParagraph"/>
              <w:spacing w:before="140"/>
              <w:rPr>
                <w:spacing w:val="-5"/>
              </w:rPr>
            </w:pPr>
            <w:r>
              <w:rPr>
                <w:spacing w:val="-5"/>
              </w:rPr>
              <w:t>Each</w:t>
            </w:r>
          </w:p>
        </w:tc>
        <w:tc>
          <w:tcPr>
            <w:tcW w:w="1726" w:type="dxa"/>
          </w:tcPr>
          <w:p w14:paraId="2AB8D2F2" w14:textId="77777777" w:rsidR="004161CD" w:rsidRDefault="004161CD" w:rsidP="000B7D81">
            <w:pPr>
              <w:pStyle w:val="TableParagraph"/>
              <w:spacing w:before="140"/>
              <w:rPr>
                <w:b/>
                <w:spacing w:val="-2"/>
              </w:rPr>
            </w:pPr>
            <w:r>
              <w:rPr>
                <w:b/>
                <w:spacing w:val="-2"/>
              </w:rPr>
              <w:t>173.50</w:t>
            </w:r>
          </w:p>
        </w:tc>
      </w:tr>
      <w:tr w:rsidR="004161CD" w14:paraId="59940F4F" w14:textId="77777777" w:rsidTr="000B7D81">
        <w:tc>
          <w:tcPr>
            <w:tcW w:w="1184" w:type="dxa"/>
          </w:tcPr>
          <w:p w14:paraId="6F59EC9B" w14:textId="77777777" w:rsidR="004161CD" w:rsidRDefault="004161CD" w:rsidP="004161CD">
            <w:pPr>
              <w:pStyle w:val="TableParagraph"/>
              <w:numPr>
                <w:ilvl w:val="0"/>
                <w:numId w:val="31"/>
              </w:numPr>
              <w:spacing w:before="132"/>
              <w:rPr>
                <w:spacing w:val="-5"/>
              </w:rPr>
            </w:pPr>
          </w:p>
        </w:tc>
        <w:tc>
          <w:tcPr>
            <w:tcW w:w="2055" w:type="dxa"/>
          </w:tcPr>
          <w:p w14:paraId="67D6ECB1" w14:textId="77777777" w:rsidR="004161CD" w:rsidRDefault="004161CD" w:rsidP="000B7D81">
            <w:pPr>
              <w:pStyle w:val="TableParagraph"/>
              <w:spacing w:before="140"/>
            </w:pPr>
            <w:r>
              <w:t>Cap.</w:t>
            </w:r>
            <w:r>
              <w:rPr>
                <w:spacing w:val="8"/>
              </w:rPr>
              <w:t xml:space="preserve"> </w:t>
            </w:r>
            <w:r>
              <w:rPr>
                <w:spacing w:val="-5"/>
              </w:rPr>
              <w:t>14</w:t>
            </w:r>
          </w:p>
        </w:tc>
        <w:tc>
          <w:tcPr>
            <w:tcW w:w="3403" w:type="dxa"/>
          </w:tcPr>
          <w:p w14:paraId="3B434234" w14:textId="77777777" w:rsidR="004161CD" w:rsidRDefault="004161CD" w:rsidP="000B7D81">
            <w:pPr>
              <w:pStyle w:val="TableParagraph"/>
              <w:spacing w:before="1"/>
              <w:ind w:left="102"/>
            </w:pPr>
            <w:r>
              <w:t>Records</w:t>
            </w:r>
            <w:r>
              <w:rPr>
                <w:spacing w:val="10"/>
              </w:rPr>
              <w:t xml:space="preserve"> </w:t>
            </w:r>
            <w:r>
              <w:rPr>
                <w:spacing w:val="-2"/>
              </w:rPr>
              <w:t xml:space="preserve">Disposal </w:t>
            </w:r>
            <w:r>
              <w:rPr>
                <w:spacing w:val="-5"/>
              </w:rPr>
              <w:t>Act</w:t>
            </w:r>
          </w:p>
        </w:tc>
        <w:tc>
          <w:tcPr>
            <w:tcW w:w="1232" w:type="dxa"/>
          </w:tcPr>
          <w:p w14:paraId="1E4FA10E" w14:textId="77777777" w:rsidR="004161CD" w:rsidRDefault="004161CD" w:rsidP="000B7D81">
            <w:pPr>
              <w:pStyle w:val="TableParagraph"/>
              <w:spacing w:before="140"/>
              <w:rPr>
                <w:spacing w:val="-5"/>
              </w:rPr>
            </w:pPr>
            <w:r>
              <w:rPr>
                <w:spacing w:val="-10"/>
              </w:rPr>
              <w:t>Each</w:t>
            </w:r>
          </w:p>
        </w:tc>
        <w:tc>
          <w:tcPr>
            <w:tcW w:w="1726" w:type="dxa"/>
          </w:tcPr>
          <w:p w14:paraId="6FE25998" w14:textId="77777777" w:rsidR="004161CD" w:rsidRDefault="004161CD" w:rsidP="000B7D81">
            <w:pPr>
              <w:pStyle w:val="TableParagraph"/>
              <w:spacing w:before="140"/>
              <w:rPr>
                <w:b/>
                <w:spacing w:val="-2"/>
              </w:rPr>
            </w:pPr>
            <w:r>
              <w:rPr>
                <w:b/>
                <w:spacing w:val="-2"/>
              </w:rPr>
              <w:t>20.40</w:t>
            </w:r>
          </w:p>
        </w:tc>
      </w:tr>
      <w:tr w:rsidR="004161CD" w14:paraId="61949DA7" w14:textId="77777777" w:rsidTr="000B7D81">
        <w:tc>
          <w:tcPr>
            <w:tcW w:w="1184" w:type="dxa"/>
          </w:tcPr>
          <w:p w14:paraId="201C238A" w14:textId="77777777" w:rsidR="004161CD" w:rsidRDefault="004161CD" w:rsidP="004161CD">
            <w:pPr>
              <w:pStyle w:val="TableParagraph"/>
              <w:numPr>
                <w:ilvl w:val="0"/>
                <w:numId w:val="31"/>
              </w:numPr>
              <w:spacing w:before="132"/>
              <w:rPr>
                <w:spacing w:val="-5"/>
              </w:rPr>
            </w:pPr>
          </w:p>
        </w:tc>
        <w:tc>
          <w:tcPr>
            <w:tcW w:w="2055" w:type="dxa"/>
          </w:tcPr>
          <w:p w14:paraId="728C36CD" w14:textId="77777777" w:rsidR="004161CD" w:rsidRDefault="004161CD" w:rsidP="000B7D81">
            <w:pPr>
              <w:pStyle w:val="TableParagraph"/>
              <w:spacing w:before="140"/>
            </w:pPr>
            <w:r>
              <w:t>Cap.</w:t>
            </w:r>
            <w:r>
              <w:rPr>
                <w:spacing w:val="8"/>
              </w:rPr>
              <w:t xml:space="preserve"> </w:t>
            </w:r>
            <w:r>
              <w:rPr>
                <w:spacing w:val="-5"/>
              </w:rPr>
              <w:t>15</w:t>
            </w:r>
          </w:p>
        </w:tc>
        <w:tc>
          <w:tcPr>
            <w:tcW w:w="3403" w:type="dxa"/>
          </w:tcPr>
          <w:p w14:paraId="081F563B" w14:textId="77777777" w:rsidR="004161CD" w:rsidRDefault="004161CD" w:rsidP="000B7D81">
            <w:pPr>
              <w:pStyle w:val="TableParagraph"/>
              <w:spacing w:before="5" w:line="244" w:lineRule="auto"/>
              <w:ind w:left="102" w:right="195"/>
            </w:pPr>
            <w:r>
              <w:t>Oaths</w:t>
            </w:r>
            <w:r>
              <w:rPr>
                <w:spacing w:val="-14"/>
              </w:rPr>
              <w:t xml:space="preserve"> </w:t>
            </w:r>
            <w:r>
              <w:t xml:space="preserve">and </w:t>
            </w:r>
            <w:r>
              <w:rPr>
                <w:spacing w:val="-2"/>
              </w:rPr>
              <w:t xml:space="preserve">Statutory </w:t>
            </w:r>
            <w:r>
              <w:t>Declarations</w:t>
            </w:r>
            <w:r>
              <w:rPr>
                <w:spacing w:val="17"/>
              </w:rPr>
              <w:t xml:space="preserve"> </w:t>
            </w:r>
            <w:r>
              <w:rPr>
                <w:spacing w:val="-5"/>
              </w:rPr>
              <w:t>Act</w:t>
            </w:r>
          </w:p>
        </w:tc>
        <w:tc>
          <w:tcPr>
            <w:tcW w:w="1232" w:type="dxa"/>
          </w:tcPr>
          <w:p w14:paraId="353BBD5F" w14:textId="77777777" w:rsidR="004161CD" w:rsidRDefault="004161CD" w:rsidP="000B7D81">
            <w:pPr>
              <w:pStyle w:val="TableParagraph"/>
              <w:spacing w:before="140"/>
              <w:rPr>
                <w:spacing w:val="-10"/>
              </w:rPr>
            </w:pPr>
            <w:r>
              <w:rPr>
                <w:spacing w:val="-5"/>
              </w:rPr>
              <w:t>Each</w:t>
            </w:r>
          </w:p>
        </w:tc>
        <w:tc>
          <w:tcPr>
            <w:tcW w:w="1726" w:type="dxa"/>
          </w:tcPr>
          <w:p w14:paraId="4FDCB83B" w14:textId="77777777" w:rsidR="004161CD" w:rsidRDefault="004161CD" w:rsidP="000B7D81">
            <w:pPr>
              <w:pStyle w:val="TableParagraph"/>
              <w:spacing w:before="140"/>
              <w:rPr>
                <w:b/>
                <w:spacing w:val="-2"/>
              </w:rPr>
            </w:pPr>
            <w:r>
              <w:rPr>
                <w:b/>
                <w:spacing w:val="-2"/>
              </w:rPr>
              <w:t>40.80</w:t>
            </w:r>
          </w:p>
        </w:tc>
      </w:tr>
      <w:tr w:rsidR="004161CD" w14:paraId="42477A3E" w14:textId="77777777" w:rsidTr="000B7D81">
        <w:tc>
          <w:tcPr>
            <w:tcW w:w="1184" w:type="dxa"/>
          </w:tcPr>
          <w:p w14:paraId="1D70F0ED" w14:textId="77777777" w:rsidR="004161CD" w:rsidRDefault="004161CD" w:rsidP="004161CD">
            <w:pPr>
              <w:pStyle w:val="TableParagraph"/>
              <w:numPr>
                <w:ilvl w:val="0"/>
                <w:numId w:val="31"/>
              </w:numPr>
              <w:spacing w:before="132"/>
              <w:rPr>
                <w:spacing w:val="-5"/>
              </w:rPr>
            </w:pPr>
          </w:p>
        </w:tc>
        <w:tc>
          <w:tcPr>
            <w:tcW w:w="2055" w:type="dxa"/>
          </w:tcPr>
          <w:p w14:paraId="10D78519" w14:textId="77777777" w:rsidR="004161CD" w:rsidRDefault="004161CD" w:rsidP="000B7D81">
            <w:pPr>
              <w:pStyle w:val="TableParagraph"/>
              <w:spacing w:before="9"/>
              <w:rPr>
                <w:b/>
              </w:rPr>
            </w:pPr>
            <w:r>
              <w:t>Cap.</w:t>
            </w:r>
            <w:r>
              <w:rPr>
                <w:spacing w:val="8"/>
              </w:rPr>
              <w:t xml:space="preserve"> </w:t>
            </w:r>
            <w:r>
              <w:rPr>
                <w:spacing w:val="-5"/>
              </w:rPr>
              <w:t>16</w:t>
            </w:r>
          </w:p>
        </w:tc>
        <w:tc>
          <w:tcPr>
            <w:tcW w:w="3403" w:type="dxa"/>
          </w:tcPr>
          <w:p w14:paraId="3719D11F" w14:textId="77777777" w:rsidR="004161CD" w:rsidRDefault="004161CD" w:rsidP="000B7D81">
            <w:pPr>
              <w:pStyle w:val="TableParagraph"/>
              <w:spacing w:before="5" w:line="244" w:lineRule="auto"/>
              <w:ind w:left="102" w:right="195"/>
            </w:pPr>
            <w:r>
              <w:t>Advocates</w:t>
            </w:r>
            <w:r>
              <w:rPr>
                <w:spacing w:val="16"/>
              </w:rPr>
              <w:t xml:space="preserve"> </w:t>
            </w:r>
            <w:r>
              <w:rPr>
                <w:spacing w:val="-5"/>
              </w:rPr>
              <w:t>Act</w:t>
            </w:r>
          </w:p>
        </w:tc>
        <w:tc>
          <w:tcPr>
            <w:tcW w:w="1232" w:type="dxa"/>
          </w:tcPr>
          <w:p w14:paraId="74785F36" w14:textId="77777777" w:rsidR="004161CD" w:rsidRDefault="004161CD" w:rsidP="000B7D81">
            <w:pPr>
              <w:pStyle w:val="TableParagraph"/>
              <w:spacing w:before="9"/>
              <w:rPr>
                <w:b/>
              </w:rPr>
            </w:pPr>
            <w:r>
              <w:rPr>
                <w:spacing w:val="-5"/>
              </w:rPr>
              <w:t>Each</w:t>
            </w:r>
          </w:p>
        </w:tc>
        <w:tc>
          <w:tcPr>
            <w:tcW w:w="1726" w:type="dxa"/>
          </w:tcPr>
          <w:p w14:paraId="48E9895C" w14:textId="77777777" w:rsidR="004161CD" w:rsidRDefault="004161CD" w:rsidP="000B7D81">
            <w:pPr>
              <w:pStyle w:val="TableParagraph"/>
              <w:spacing w:before="9"/>
              <w:rPr>
                <w:b/>
              </w:rPr>
            </w:pPr>
            <w:r>
              <w:rPr>
                <w:b/>
                <w:spacing w:val="-2"/>
              </w:rPr>
              <w:t>296.00</w:t>
            </w:r>
          </w:p>
        </w:tc>
      </w:tr>
      <w:tr w:rsidR="004161CD" w14:paraId="1BC5CBDC" w14:textId="77777777" w:rsidTr="000B7D81">
        <w:tc>
          <w:tcPr>
            <w:tcW w:w="1184" w:type="dxa"/>
          </w:tcPr>
          <w:p w14:paraId="4B2984F9" w14:textId="77777777" w:rsidR="004161CD" w:rsidRDefault="004161CD" w:rsidP="004161CD">
            <w:pPr>
              <w:pStyle w:val="TableParagraph"/>
              <w:numPr>
                <w:ilvl w:val="0"/>
                <w:numId w:val="31"/>
              </w:numPr>
              <w:spacing w:before="132"/>
              <w:rPr>
                <w:spacing w:val="-5"/>
              </w:rPr>
            </w:pPr>
          </w:p>
        </w:tc>
        <w:tc>
          <w:tcPr>
            <w:tcW w:w="2055" w:type="dxa"/>
          </w:tcPr>
          <w:p w14:paraId="12DF263E" w14:textId="77777777" w:rsidR="004161CD" w:rsidRDefault="004161CD" w:rsidP="000B7D81">
            <w:pPr>
              <w:pStyle w:val="TableParagraph"/>
              <w:spacing w:before="9"/>
            </w:pPr>
            <w:r>
              <w:t>Cap.</w:t>
            </w:r>
            <w:r>
              <w:rPr>
                <w:spacing w:val="8"/>
              </w:rPr>
              <w:t xml:space="preserve"> </w:t>
            </w:r>
            <w:r>
              <w:rPr>
                <w:spacing w:val="-5"/>
              </w:rPr>
              <w:t>16A</w:t>
            </w:r>
          </w:p>
        </w:tc>
        <w:tc>
          <w:tcPr>
            <w:tcW w:w="3403" w:type="dxa"/>
          </w:tcPr>
          <w:p w14:paraId="15CACD93" w14:textId="77777777" w:rsidR="004161CD" w:rsidRDefault="004161CD" w:rsidP="000B7D81">
            <w:pPr>
              <w:pStyle w:val="TableParagraph"/>
              <w:spacing w:before="5" w:line="244" w:lineRule="auto"/>
              <w:ind w:left="102" w:right="195"/>
            </w:pPr>
            <w:r>
              <w:t>Legal</w:t>
            </w:r>
            <w:r>
              <w:rPr>
                <w:spacing w:val="8"/>
              </w:rPr>
              <w:t xml:space="preserve"> </w:t>
            </w:r>
            <w:r>
              <w:t>Aid</w:t>
            </w:r>
            <w:r>
              <w:rPr>
                <w:spacing w:val="8"/>
              </w:rPr>
              <w:t xml:space="preserve"> </w:t>
            </w:r>
            <w:r>
              <w:rPr>
                <w:spacing w:val="-5"/>
              </w:rPr>
              <w:t>Act</w:t>
            </w:r>
          </w:p>
        </w:tc>
        <w:tc>
          <w:tcPr>
            <w:tcW w:w="1232" w:type="dxa"/>
          </w:tcPr>
          <w:p w14:paraId="203D4AF5" w14:textId="77777777" w:rsidR="004161CD" w:rsidRDefault="004161CD" w:rsidP="000B7D81">
            <w:pPr>
              <w:pStyle w:val="TableParagraph"/>
              <w:spacing w:before="9"/>
              <w:rPr>
                <w:spacing w:val="-5"/>
              </w:rPr>
            </w:pPr>
            <w:r>
              <w:rPr>
                <w:spacing w:val="-5"/>
              </w:rPr>
              <w:t>Each</w:t>
            </w:r>
          </w:p>
        </w:tc>
        <w:tc>
          <w:tcPr>
            <w:tcW w:w="1726" w:type="dxa"/>
          </w:tcPr>
          <w:p w14:paraId="6A716893" w14:textId="77777777" w:rsidR="004161CD" w:rsidRDefault="004161CD" w:rsidP="000B7D81">
            <w:pPr>
              <w:pStyle w:val="TableParagraph"/>
              <w:spacing w:before="9"/>
              <w:rPr>
                <w:b/>
                <w:spacing w:val="-2"/>
              </w:rPr>
            </w:pPr>
            <w:r>
              <w:rPr>
                <w:b/>
                <w:spacing w:val="-2"/>
              </w:rPr>
              <w:t>234.80</w:t>
            </w:r>
          </w:p>
        </w:tc>
      </w:tr>
      <w:tr w:rsidR="004161CD" w14:paraId="704BB6A8" w14:textId="77777777" w:rsidTr="000B7D81">
        <w:tc>
          <w:tcPr>
            <w:tcW w:w="1184" w:type="dxa"/>
          </w:tcPr>
          <w:p w14:paraId="0E2A8573" w14:textId="77777777" w:rsidR="004161CD" w:rsidRDefault="004161CD" w:rsidP="004161CD">
            <w:pPr>
              <w:pStyle w:val="TableParagraph"/>
              <w:numPr>
                <w:ilvl w:val="0"/>
                <w:numId w:val="31"/>
              </w:numPr>
              <w:spacing w:before="132"/>
              <w:rPr>
                <w:spacing w:val="-5"/>
              </w:rPr>
            </w:pPr>
          </w:p>
        </w:tc>
        <w:tc>
          <w:tcPr>
            <w:tcW w:w="2055" w:type="dxa"/>
          </w:tcPr>
          <w:p w14:paraId="104E4E0B" w14:textId="77777777" w:rsidR="004161CD" w:rsidRDefault="004161CD" w:rsidP="000B7D81">
            <w:pPr>
              <w:pStyle w:val="TableParagraph"/>
              <w:spacing w:before="9"/>
            </w:pPr>
            <w:r>
              <w:t>Cap.</w:t>
            </w:r>
            <w:r>
              <w:rPr>
                <w:spacing w:val="8"/>
              </w:rPr>
              <w:t xml:space="preserve"> </w:t>
            </w:r>
            <w:r>
              <w:rPr>
                <w:spacing w:val="-5"/>
              </w:rPr>
              <w:t>16B</w:t>
            </w:r>
          </w:p>
        </w:tc>
        <w:tc>
          <w:tcPr>
            <w:tcW w:w="3403" w:type="dxa"/>
          </w:tcPr>
          <w:p w14:paraId="2714B77E" w14:textId="77777777" w:rsidR="004161CD" w:rsidRDefault="004161CD" w:rsidP="000B7D81">
            <w:pPr>
              <w:pStyle w:val="TableParagraph"/>
              <w:spacing w:before="1"/>
              <w:ind w:left="102"/>
            </w:pPr>
            <w:r>
              <w:t>Legal</w:t>
            </w:r>
            <w:r>
              <w:rPr>
                <w:spacing w:val="9"/>
              </w:rPr>
              <w:t xml:space="preserve"> </w:t>
            </w:r>
            <w:r>
              <w:rPr>
                <w:spacing w:val="-2"/>
              </w:rPr>
              <w:t xml:space="preserve">Education </w:t>
            </w:r>
            <w:r>
              <w:rPr>
                <w:spacing w:val="-5"/>
              </w:rPr>
              <w:t>Act</w:t>
            </w:r>
          </w:p>
        </w:tc>
        <w:tc>
          <w:tcPr>
            <w:tcW w:w="1232" w:type="dxa"/>
          </w:tcPr>
          <w:p w14:paraId="60D018CA" w14:textId="77777777" w:rsidR="004161CD" w:rsidRDefault="004161CD" w:rsidP="000B7D81">
            <w:pPr>
              <w:pStyle w:val="TableParagraph"/>
              <w:spacing w:before="9"/>
              <w:rPr>
                <w:spacing w:val="-5"/>
              </w:rPr>
            </w:pPr>
            <w:r>
              <w:rPr>
                <w:spacing w:val="-5"/>
              </w:rPr>
              <w:t>Each</w:t>
            </w:r>
          </w:p>
        </w:tc>
        <w:tc>
          <w:tcPr>
            <w:tcW w:w="1726" w:type="dxa"/>
          </w:tcPr>
          <w:p w14:paraId="2A53EA2E" w14:textId="77777777" w:rsidR="004161CD" w:rsidRDefault="004161CD" w:rsidP="000B7D81">
            <w:pPr>
              <w:pStyle w:val="TableParagraph"/>
              <w:spacing w:before="9"/>
              <w:rPr>
                <w:b/>
                <w:spacing w:val="-2"/>
              </w:rPr>
            </w:pPr>
            <w:r>
              <w:rPr>
                <w:b/>
                <w:spacing w:val="-2"/>
              </w:rPr>
              <w:t>142.90</w:t>
            </w:r>
          </w:p>
        </w:tc>
      </w:tr>
      <w:tr w:rsidR="004161CD" w14:paraId="0807D426" w14:textId="77777777" w:rsidTr="000B7D81">
        <w:tc>
          <w:tcPr>
            <w:tcW w:w="1184" w:type="dxa"/>
          </w:tcPr>
          <w:p w14:paraId="23AB43F8" w14:textId="77777777" w:rsidR="004161CD" w:rsidRDefault="004161CD" w:rsidP="004161CD">
            <w:pPr>
              <w:pStyle w:val="TableParagraph"/>
              <w:numPr>
                <w:ilvl w:val="0"/>
                <w:numId w:val="31"/>
              </w:numPr>
              <w:spacing w:before="132"/>
              <w:rPr>
                <w:spacing w:val="-5"/>
              </w:rPr>
            </w:pPr>
          </w:p>
        </w:tc>
        <w:tc>
          <w:tcPr>
            <w:tcW w:w="2055" w:type="dxa"/>
          </w:tcPr>
          <w:p w14:paraId="7C5B3B29" w14:textId="77777777" w:rsidR="004161CD" w:rsidRDefault="004161CD" w:rsidP="000B7D81">
            <w:pPr>
              <w:pStyle w:val="TableParagraph"/>
              <w:spacing w:before="9"/>
            </w:pPr>
            <w:r>
              <w:t>Cap.</w:t>
            </w:r>
            <w:r>
              <w:rPr>
                <w:spacing w:val="8"/>
              </w:rPr>
              <w:t xml:space="preserve"> </w:t>
            </w:r>
            <w:r>
              <w:rPr>
                <w:spacing w:val="-5"/>
              </w:rPr>
              <w:t>16C</w:t>
            </w:r>
          </w:p>
        </w:tc>
        <w:tc>
          <w:tcPr>
            <w:tcW w:w="3403" w:type="dxa"/>
          </w:tcPr>
          <w:p w14:paraId="52F98B54" w14:textId="77777777" w:rsidR="004161CD" w:rsidRDefault="004161CD" w:rsidP="000B7D81">
            <w:pPr>
              <w:pStyle w:val="TableParagraph"/>
              <w:spacing w:before="1"/>
              <w:ind w:left="102"/>
            </w:pPr>
            <w:r>
              <w:t>Kenya</w:t>
            </w:r>
            <w:r>
              <w:rPr>
                <w:spacing w:val="11"/>
              </w:rPr>
              <w:t xml:space="preserve"> </w:t>
            </w:r>
            <w:r>
              <w:t>School</w:t>
            </w:r>
            <w:r>
              <w:rPr>
                <w:spacing w:val="12"/>
              </w:rPr>
              <w:t xml:space="preserve"> </w:t>
            </w:r>
            <w:r>
              <w:rPr>
                <w:spacing w:val="-5"/>
              </w:rPr>
              <w:t xml:space="preserve">of </w:t>
            </w:r>
            <w:r>
              <w:t>Law</w:t>
            </w:r>
            <w:r>
              <w:rPr>
                <w:spacing w:val="7"/>
              </w:rPr>
              <w:t xml:space="preserve"> </w:t>
            </w:r>
            <w:r>
              <w:rPr>
                <w:spacing w:val="-5"/>
              </w:rPr>
              <w:t>Act</w:t>
            </w:r>
          </w:p>
        </w:tc>
        <w:tc>
          <w:tcPr>
            <w:tcW w:w="1232" w:type="dxa"/>
          </w:tcPr>
          <w:p w14:paraId="4A630409" w14:textId="77777777" w:rsidR="004161CD" w:rsidRDefault="004161CD" w:rsidP="000B7D81">
            <w:pPr>
              <w:pStyle w:val="TableParagraph"/>
              <w:spacing w:before="9"/>
              <w:rPr>
                <w:spacing w:val="-5"/>
              </w:rPr>
            </w:pPr>
            <w:r>
              <w:rPr>
                <w:spacing w:val="-5"/>
              </w:rPr>
              <w:t>Each</w:t>
            </w:r>
          </w:p>
        </w:tc>
        <w:tc>
          <w:tcPr>
            <w:tcW w:w="1726" w:type="dxa"/>
          </w:tcPr>
          <w:p w14:paraId="539EA409" w14:textId="77777777" w:rsidR="004161CD" w:rsidRDefault="004161CD" w:rsidP="000B7D81">
            <w:pPr>
              <w:pStyle w:val="TableParagraph"/>
              <w:spacing w:before="9"/>
              <w:rPr>
                <w:b/>
                <w:spacing w:val="-2"/>
              </w:rPr>
            </w:pPr>
            <w:r>
              <w:rPr>
                <w:b/>
                <w:spacing w:val="-2"/>
              </w:rPr>
              <w:t>81.70</w:t>
            </w:r>
          </w:p>
        </w:tc>
      </w:tr>
      <w:tr w:rsidR="004161CD" w14:paraId="0C8FA8A4" w14:textId="77777777" w:rsidTr="000B7D81">
        <w:tc>
          <w:tcPr>
            <w:tcW w:w="1184" w:type="dxa"/>
          </w:tcPr>
          <w:p w14:paraId="2F627858" w14:textId="77777777" w:rsidR="004161CD" w:rsidRDefault="004161CD" w:rsidP="004161CD">
            <w:pPr>
              <w:pStyle w:val="TableParagraph"/>
              <w:numPr>
                <w:ilvl w:val="0"/>
                <w:numId w:val="31"/>
              </w:numPr>
              <w:spacing w:before="132"/>
              <w:rPr>
                <w:spacing w:val="-5"/>
              </w:rPr>
            </w:pPr>
          </w:p>
        </w:tc>
        <w:tc>
          <w:tcPr>
            <w:tcW w:w="2055" w:type="dxa"/>
          </w:tcPr>
          <w:p w14:paraId="6FAF86D5" w14:textId="77777777" w:rsidR="004161CD" w:rsidRDefault="004161CD" w:rsidP="000B7D81">
            <w:pPr>
              <w:pStyle w:val="TableParagraph"/>
              <w:spacing w:before="9"/>
            </w:pPr>
            <w:r>
              <w:t>Cap.</w:t>
            </w:r>
            <w:r>
              <w:rPr>
                <w:spacing w:val="8"/>
              </w:rPr>
              <w:t xml:space="preserve"> </w:t>
            </w:r>
            <w:r>
              <w:rPr>
                <w:spacing w:val="-5"/>
              </w:rPr>
              <w:t>18</w:t>
            </w:r>
          </w:p>
        </w:tc>
        <w:tc>
          <w:tcPr>
            <w:tcW w:w="3403" w:type="dxa"/>
          </w:tcPr>
          <w:p w14:paraId="3BD4826E" w14:textId="77777777" w:rsidR="004161CD" w:rsidRDefault="004161CD" w:rsidP="000B7D81">
            <w:pPr>
              <w:pStyle w:val="TableParagraph"/>
              <w:spacing w:before="1"/>
              <w:ind w:left="102"/>
            </w:pPr>
            <w:r>
              <w:t>Law</w:t>
            </w:r>
            <w:r>
              <w:rPr>
                <w:spacing w:val="-3"/>
              </w:rPr>
              <w:t xml:space="preserve"> </w:t>
            </w:r>
            <w:r>
              <w:t>Society</w:t>
            </w:r>
            <w:r>
              <w:rPr>
                <w:spacing w:val="-3"/>
              </w:rPr>
              <w:t xml:space="preserve"> </w:t>
            </w:r>
            <w:r>
              <w:t>of Kenya Act</w:t>
            </w:r>
          </w:p>
        </w:tc>
        <w:tc>
          <w:tcPr>
            <w:tcW w:w="1232" w:type="dxa"/>
          </w:tcPr>
          <w:p w14:paraId="629C82E9" w14:textId="77777777" w:rsidR="004161CD" w:rsidRDefault="004161CD" w:rsidP="000B7D81">
            <w:pPr>
              <w:pStyle w:val="TableParagraph"/>
              <w:spacing w:before="9"/>
              <w:rPr>
                <w:spacing w:val="-5"/>
              </w:rPr>
            </w:pPr>
            <w:r>
              <w:rPr>
                <w:spacing w:val="-5"/>
              </w:rPr>
              <w:t>Each</w:t>
            </w:r>
          </w:p>
        </w:tc>
        <w:tc>
          <w:tcPr>
            <w:tcW w:w="1726" w:type="dxa"/>
          </w:tcPr>
          <w:p w14:paraId="29571364" w14:textId="77777777" w:rsidR="004161CD" w:rsidRDefault="004161CD" w:rsidP="000B7D81">
            <w:pPr>
              <w:pStyle w:val="TableParagraph"/>
              <w:spacing w:before="9"/>
              <w:rPr>
                <w:b/>
                <w:spacing w:val="-2"/>
              </w:rPr>
            </w:pPr>
            <w:r>
              <w:rPr>
                <w:b/>
                <w:spacing w:val="-2"/>
              </w:rPr>
              <w:t>183.70</w:t>
            </w:r>
          </w:p>
        </w:tc>
      </w:tr>
      <w:tr w:rsidR="004161CD" w14:paraId="01FD1755" w14:textId="77777777" w:rsidTr="000B7D81">
        <w:tc>
          <w:tcPr>
            <w:tcW w:w="1184" w:type="dxa"/>
          </w:tcPr>
          <w:p w14:paraId="7E454FBA" w14:textId="77777777" w:rsidR="004161CD" w:rsidRDefault="004161CD" w:rsidP="004161CD">
            <w:pPr>
              <w:pStyle w:val="TableParagraph"/>
              <w:numPr>
                <w:ilvl w:val="0"/>
                <w:numId w:val="31"/>
              </w:numPr>
              <w:spacing w:before="132"/>
              <w:rPr>
                <w:spacing w:val="-5"/>
              </w:rPr>
            </w:pPr>
          </w:p>
        </w:tc>
        <w:tc>
          <w:tcPr>
            <w:tcW w:w="2055" w:type="dxa"/>
          </w:tcPr>
          <w:p w14:paraId="44107C98" w14:textId="77777777" w:rsidR="004161CD" w:rsidRDefault="004161CD" w:rsidP="000B7D81">
            <w:pPr>
              <w:pStyle w:val="TableParagraph"/>
              <w:spacing w:before="9"/>
            </w:pPr>
            <w:r>
              <w:t>Cap.</w:t>
            </w:r>
            <w:r>
              <w:rPr>
                <w:spacing w:val="8"/>
              </w:rPr>
              <w:t xml:space="preserve"> </w:t>
            </w:r>
            <w:r>
              <w:rPr>
                <w:spacing w:val="-5"/>
              </w:rPr>
              <w:t>19</w:t>
            </w:r>
          </w:p>
        </w:tc>
        <w:tc>
          <w:tcPr>
            <w:tcW w:w="3403" w:type="dxa"/>
          </w:tcPr>
          <w:p w14:paraId="4788ADF5" w14:textId="77777777" w:rsidR="004161CD" w:rsidRDefault="004161CD" w:rsidP="000B7D81">
            <w:pPr>
              <w:pStyle w:val="TableParagraph"/>
              <w:spacing w:before="1" w:line="244" w:lineRule="auto"/>
              <w:ind w:left="102" w:right="243"/>
            </w:pPr>
            <w:r>
              <w:t>Public</w:t>
            </w:r>
            <w:r>
              <w:rPr>
                <w:spacing w:val="-3"/>
              </w:rPr>
              <w:t xml:space="preserve"> </w:t>
            </w:r>
            <w:r>
              <w:t xml:space="preserve">Archives </w:t>
            </w:r>
            <w:r>
              <w:rPr>
                <w:spacing w:val="-4"/>
              </w:rPr>
              <w:t xml:space="preserve">and </w:t>
            </w:r>
            <w:r>
              <w:rPr>
                <w:spacing w:val="-2"/>
              </w:rPr>
              <w:t xml:space="preserve">Documentation </w:t>
            </w:r>
            <w:r>
              <w:t>Service</w:t>
            </w:r>
            <w:r>
              <w:rPr>
                <w:spacing w:val="12"/>
              </w:rPr>
              <w:t xml:space="preserve"> </w:t>
            </w:r>
            <w:r>
              <w:rPr>
                <w:spacing w:val="-5"/>
              </w:rPr>
              <w:t>Act</w:t>
            </w:r>
          </w:p>
        </w:tc>
        <w:tc>
          <w:tcPr>
            <w:tcW w:w="1232" w:type="dxa"/>
          </w:tcPr>
          <w:p w14:paraId="61866891" w14:textId="77777777" w:rsidR="004161CD" w:rsidRDefault="004161CD" w:rsidP="000B7D81">
            <w:pPr>
              <w:pStyle w:val="TableParagraph"/>
              <w:spacing w:before="9"/>
              <w:rPr>
                <w:spacing w:val="-5"/>
              </w:rPr>
            </w:pPr>
            <w:r>
              <w:rPr>
                <w:spacing w:val="-5"/>
              </w:rPr>
              <w:t>Each</w:t>
            </w:r>
          </w:p>
        </w:tc>
        <w:tc>
          <w:tcPr>
            <w:tcW w:w="1726" w:type="dxa"/>
          </w:tcPr>
          <w:p w14:paraId="7C667756" w14:textId="77777777" w:rsidR="004161CD" w:rsidRDefault="004161CD" w:rsidP="000B7D81">
            <w:pPr>
              <w:pStyle w:val="TableParagraph"/>
              <w:spacing w:before="9"/>
              <w:rPr>
                <w:b/>
                <w:spacing w:val="-2"/>
              </w:rPr>
            </w:pPr>
            <w:r>
              <w:rPr>
                <w:b/>
                <w:spacing w:val="-2"/>
              </w:rPr>
              <w:t>51.00</w:t>
            </w:r>
          </w:p>
        </w:tc>
      </w:tr>
      <w:tr w:rsidR="004161CD" w14:paraId="775280F4" w14:textId="77777777" w:rsidTr="000B7D81">
        <w:tc>
          <w:tcPr>
            <w:tcW w:w="1184" w:type="dxa"/>
          </w:tcPr>
          <w:p w14:paraId="6574B95F" w14:textId="77777777" w:rsidR="004161CD" w:rsidRDefault="004161CD" w:rsidP="004161CD">
            <w:pPr>
              <w:pStyle w:val="TableParagraph"/>
              <w:numPr>
                <w:ilvl w:val="0"/>
                <w:numId w:val="31"/>
              </w:numPr>
              <w:spacing w:before="132"/>
              <w:rPr>
                <w:spacing w:val="-5"/>
              </w:rPr>
            </w:pPr>
          </w:p>
        </w:tc>
        <w:tc>
          <w:tcPr>
            <w:tcW w:w="2055" w:type="dxa"/>
          </w:tcPr>
          <w:p w14:paraId="49F852C5" w14:textId="77777777" w:rsidR="004161CD" w:rsidRDefault="004161CD" w:rsidP="000B7D81">
            <w:pPr>
              <w:pStyle w:val="TableParagraph"/>
              <w:spacing w:before="135"/>
              <w:rPr>
                <w:b/>
              </w:rPr>
            </w:pPr>
            <w:r>
              <w:t>Cap.</w:t>
            </w:r>
            <w:r>
              <w:rPr>
                <w:spacing w:val="8"/>
              </w:rPr>
              <w:t xml:space="preserve"> </w:t>
            </w:r>
            <w:r>
              <w:rPr>
                <w:spacing w:val="-5"/>
              </w:rPr>
              <w:t>19A</w:t>
            </w:r>
          </w:p>
        </w:tc>
        <w:tc>
          <w:tcPr>
            <w:tcW w:w="3403" w:type="dxa"/>
          </w:tcPr>
          <w:p w14:paraId="568C3791" w14:textId="77777777" w:rsidR="004161CD" w:rsidRDefault="004161CD" w:rsidP="000B7D81">
            <w:pPr>
              <w:pStyle w:val="TableParagraph"/>
              <w:spacing w:before="1" w:line="244" w:lineRule="auto"/>
              <w:ind w:left="102" w:right="243"/>
            </w:pPr>
            <w:r>
              <w:t xml:space="preserve">National Council for Law Reporting </w:t>
            </w:r>
            <w:r>
              <w:rPr>
                <w:spacing w:val="-4"/>
              </w:rPr>
              <w:t>Act</w:t>
            </w:r>
          </w:p>
        </w:tc>
        <w:tc>
          <w:tcPr>
            <w:tcW w:w="1232" w:type="dxa"/>
          </w:tcPr>
          <w:p w14:paraId="5C3C9402" w14:textId="77777777" w:rsidR="004161CD" w:rsidRDefault="004161CD" w:rsidP="000B7D81">
            <w:pPr>
              <w:pStyle w:val="TableParagraph"/>
              <w:spacing w:before="135"/>
              <w:rPr>
                <w:b/>
              </w:rPr>
            </w:pPr>
            <w:r>
              <w:rPr>
                <w:spacing w:val="-5"/>
              </w:rPr>
              <w:t>Each</w:t>
            </w:r>
          </w:p>
        </w:tc>
        <w:tc>
          <w:tcPr>
            <w:tcW w:w="1726" w:type="dxa"/>
          </w:tcPr>
          <w:p w14:paraId="1B0704DE" w14:textId="77777777" w:rsidR="004161CD" w:rsidRDefault="004161CD" w:rsidP="000B7D81">
            <w:pPr>
              <w:pStyle w:val="TableParagraph"/>
              <w:spacing w:before="135"/>
              <w:rPr>
                <w:b/>
              </w:rPr>
            </w:pPr>
            <w:r>
              <w:rPr>
                <w:b/>
                <w:spacing w:val="-2"/>
              </w:rPr>
              <w:t>30.60</w:t>
            </w:r>
          </w:p>
        </w:tc>
      </w:tr>
      <w:tr w:rsidR="004161CD" w14:paraId="7C6F163D" w14:textId="77777777" w:rsidTr="000B7D81">
        <w:tc>
          <w:tcPr>
            <w:tcW w:w="1184" w:type="dxa"/>
          </w:tcPr>
          <w:p w14:paraId="3329F558" w14:textId="77777777" w:rsidR="004161CD" w:rsidRDefault="004161CD" w:rsidP="004161CD">
            <w:pPr>
              <w:pStyle w:val="TableParagraph"/>
              <w:numPr>
                <w:ilvl w:val="0"/>
                <w:numId w:val="31"/>
              </w:numPr>
              <w:spacing w:before="132"/>
              <w:rPr>
                <w:spacing w:val="-5"/>
              </w:rPr>
            </w:pPr>
          </w:p>
        </w:tc>
        <w:tc>
          <w:tcPr>
            <w:tcW w:w="2055" w:type="dxa"/>
          </w:tcPr>
          <w:p w14:paraId="6BB60F9A" w14:textId="77777777" w:rsidR="004161CD" w:rsidRDefault="004161CD" w:rsidP="000B7D81">
            <w:pPr>
              <w:pStyle w:val="TableParagraph"/>
              <w:spacing w:before="9"/>
              <w:rPr>
                <w:b/>
              </w:rPr>
            </w:pPr>
            <w:r>
              <w:t>Cap.</w:t>
            </w:r>
            <w:r>
              <w:rPr>
                <w:spacing w:val="8"/>
              </w:rPr>
              <w:t xml:space="preserve"> </w:t>
            </w:r>
            <w:r>
              <w:rPr>
                <w:spacing w:val="-5"/>
              </w:rPr>
              <w:t>21</w:t>
            </w:r>
          </w:p>
        </w:tc>
        <w:tc>
          <w:tcPr>
            <w:tcW w:w="3403" w:type="dxa"/>
          </w:tcPr>
          <w:p w14:paraId="42817098" w14:textId="77777777" w:rsidR="004161CD" w:rsidRDefault="004161CD" w:rsidP="000B7D81">
            <w:pPr>
              <w:pStyle w:val="TableParagraph"/>
              <w:spacing w:before="1"/>
              <w:ind w:left="102"/>
            </w:pPr>
            <w:r>
              <w:t>Civil</w:t>
            </w:r>
            <w:r>
              <w:rPr>
                <w:spacing w:val="9"/>
              </w:rPr>
              <w:t xml:space="preserve"> </w:t>
            </w:r>
            <w:r>
              <w:rPr>
                <w:spacing w:val="-2"/>
              </w:rPr>
              <w:t xml:space="preserve">Procedure </w:t>
            </w:r>
            <w:r>
              <w:rPr>
                <w:spacing w:val="-5"/>
              </w:rPr>
              <w:t>Act</w:t>
            </w:r>
          </w:p>
        </w:tc>
        <w:tc>
          <w:tcPr>
            <w:tcW w:w="1232" w:type="dxa"/>
          </w:tcPr>
          <w:p w14:paraId="7AC9558D" w14:textId="77777777" w:rsidR="004161CD" w:rsidRDefault="004161CD" w:rsidP="000B7D81">
            <w:pPr>
              <w:pStyle w:val="TableParagraph"/>
              <w:spacing w:before="9"/>
              <w:rPr>
                <w:b/>
              </w:rPr>
            </w:pPr>
            <w:r>
              <w:rPr>
                <w:spacing w:val="-5"/>
              </w:rPr>
              <w:t>Each</w:t>
            </w:r>
          </w:p>
        </w:tc>
        <w:tc>
          <w:tcPr>
            <w:tcW w:w="1726" w:type="dxa"/>
          </w:tcPr>
          <w:p w14:paraId="18E3F65D" w14:textId="77777777" w:rsidR="004161CD" w:rsidRDefault="004161CD" w:rsidP="000B7D81">
            <w:pPr>
              <w:pStyle w:val="TableParagraph"/>
              <w:spacing w:before="9"/>
              <w:rPr>
                <w:b/>
              </w:rPr>
            </w:pPr>
            <w:r>
              <w:rPr>
                <w:b/>
                <w:spacing w:val="-2"/>
              </w:rPr>
              <w:t>587.00</w:t>
            </w:r>
          </w:p>
        </w:tc>
      </w:tr>
      <w:tr w:rsidR="004161CD" w14:paraId="3B7371C6" w14:textId="77777777" w:rsidTr="000B7D81">
        <w:tc>
          <w:tcPr>
            <w:tcW w:w="1184" w:type="dxa"/>
          </w:tcPr>
          <w:p w14:paraId="4CB514CD" w14:textId="77777777" w:rsidR="004161CD" w:rsidRDefault="004161CD" w:rsidP="004161CD">
            <w:pPr>
              <w:pStyle w:val="TableParagraph"/>
              <w:numPr>
                <w:ilvl w:val="0"/>
                <w:numId w:val="31"/>
              </w:numPr>
              <w:spacing w:before="132"/>
              <w:rPr>
                <w:spacing w:val="-5"/>
              </w:rPr>
            </w:pPr>
          </w:p>
        </w:tc>
        <w:tc>
          <w:tcPr>
            <w:tcW w:w="2055" w:type="dxa"/>
          </w:tcPr>
          <w:p w14:paraId="59EBD303" w14:textId="77777777" w:rsidR="004161CD" w:rsidRDefault="004161CD" w:rsidP="000B7D81">
            <w:pPr>
              <w:pStyle w:val="TableParagraph"/>
              <w:spacing w:before="9"/>
            </w:pPr>
            <w:r>
              <w:t>Cap.</w:t>
            </w:r>
            <w:r>
              <w:rPr>
                <w:spacing w:val="8"/>
              </w:rPr>
              <w:t xml:space="preserve"> </w:t>
            </w:r>
            <w:r>
              <w:rPr>
                <w:spacing w:val="-5"/>
              </w:rPr>
              <w:t>22</w:t>
            </w:r>
          </w:p>
        </w:tc>
        <w:tc>
          <w:tcPr>
            <w:tcW w:w="3403" w:type="dxa"/>
          </w:tcPr>
          <w:p w14:paraId="470B126D" w14:textId="77777777" w:rsidR="004161CD" w:rsidRDefault="004161CD" w:rsidP="000B7D81">
            <w:pPr>
              <w:pStyle w:val="TableParagraph"/>
              <w:spacing w:before="1"/>
              <w:ind w:left="102"/>
            </w:pPr>
            <w:r>
              <w:t>Limitation</w:t>
            </w:r>
            <w:r>
              <w:rPr>
                <w:spacing w:val="18"/>
              </w:rPr>
              <w:t xml:space="preserve"> </w:t>
            </w:r>
            <w:r>
              <w:rPr>
                <w:spacing w:val="-5"/>
              </w:rPr>
              <w:t xml:space="preserve">of </w:t>
            </w:r>
            <w:r>
              <w:t>Actions</w:t>
            </w:r>
            <w:r>
              <w:rPr>
                <w:spacing w:val="11"/>
              </w:rPr>
              <w:t xml:space="preserve"> </w:t>
            </w:r>
            <w:r>
              <w:rPr>
                <w:spacing w:val="-5"/>
              </w:rPr>
              <w:t>Act</w:t>
            </w:r>
          </w:p>
        </w:tc>
        <w:tc>
          <w:tcPr>
            <w:tcW w:w="1232" w:type="dxa"/>
          </w:tcPr>
          <w:p w14:paraId="0ECEAE80" w14:textId="77777777" w:rsidR="004161CD" w:rsidRDefault="004161CD" w:rsidP="000B7D81">
            <w:pPr>
              <w:pStyle w:val="TableParagraph"/>
              <w:spacing w:before="9"/>
              <w:rPr>
                <w:spacing w:val="-5"/>
              </w:rPr>
            </w:pPr>
            <w:r>
              <w:rPr>
                <w:spacing w:val="-5"/>
              </w:rPr>
              <w:t>Each</w:t>
            </w:r>
          </w:p>
        </w:tc>
        <w:tc>
          <w:tcPr>
            <w:tcW w:w="1726" w:type="dxa"/>
          </w:tcPr>
          <w:p w14:paraId="2A09223E" w14:textId="77777777" w:rsidR="004161CD" w:rsidRDefault="004161CD" w:rsidP="000B7D81">
            <w:pPr>
              <w:pStyle w:val="TableParagraph"/>
              <w:spacing w:before="9"/>
              <w:rPr>
                <w:b/>
                <w:spacing w:val="-2"/>
              </w:rPr>
            </w:pPr>
            <w:r>
              <w:rPr>
                <w:b/>
                <w:spacing w:val="-2"/>
              </w:rPr>
              <w:t>61.30</w:t>
            </w:r>
          </w:p>
        </w:tc>
      </w:tr>
      <w:tr w:rsidR="004161CD" w14:paraId="50EB4DC0" w14:textId="77777777" w:rsidTr="000B7D81">
        <w:tc>
          <w:tcPr>
            <w:tcW w:w="1184" w:type="dxa"/>
          </w:tcPr>
          <w:p w14:paraId="56E09D2F" w14:textId="77777777" w:rsidR="004161CD" w:rsidRDefault="004161CD" w:rsidP="004161CD">
            <w:pPr>
              <w:pStyle w:val="TableParagraph"/>
              <w:numPr>
                <w:ilvl w:val="0"/>
                <w:numId w:val="31"/>
              </w:numPr>
              <w:spacing w:before="132"/>
              <w:rPr>
                <w:spacing w:val="-5"/>
              </w:rPr>
            </w:pPr>
          </w:p>
        </w:tc>
        <w:tc>
          <w:tcPr>
            <w:tcW w:w="2055" w:type="dxa"/>
          </w:tcPr>
          <w:p w14:paraId="01FAEF44" w14:textId="77777777" w:rsidR="004161CD" w:rsidRDefault="004161CD" w:rsidP="000B7D81">
            <w:pPr>
              <w:pStyle w:val="TableParagraph"/>
              <w:spacing w:before="9"/>
            </w:pPr>
            <w:r>
              <w:t>Cap.</w:t>
            </w:r>
            <w:r>
              <w:rPr>
                <w:spacing w:val="8"/>
              </w:rPr>
              <w:t xml:space="preserve"> </w:t>
            </w:r>
            <w:r>
              <w:rPr>
                <w:spacing w:val="-5"/>
              </w:rPr>
              <w:t>23</w:t>
            </w:r>
          </w:p>
        </w:tc>
        <w:tc>
          <w:tcPr>
            <w:tcW w:w="3403" w:type="dxa"/>
          </w:tcPr>
          <w:p w14:paraId="12B9B95B" w14:textId="77777777" w:rsidR="004161CD" w:rsidRDefault="004161CD" w:rsidP="000B7D81">
            <w:pPr>
              <w:pStyle w:val="TableParagraph"/>
              <w:spacing w:before="1"/>
              <w:ind w:left="102"/>
            </w:pPr>
            <w:r>
              <w:t>Law</w:t>
            </w:r>
            <w:r>
              <w:rPr>
                <w:spacing w:val="-1"/>
              </w:rPr>
              <w:t xml:space="preserve"> </w:t>
            </w:r>
            <w:r>
              <w:t>of</w:t>
            </w:r>
            <w:r>
              <w:rPr>
                <w:spacing w:val="-1"/>
              </w:rPr>
              <w:t xml:space="preserve"> </w:t>
            </w:r>
            <w:r>
              <w:t xml:space="preserve">Contract </w:t>
            </w:r>
            <w:r>
              <w:rPr>
                <w:spacing w:val="-4"/>
              </w:rPr>
              <w:t>Act</w:t>
            </w:r>
          </w:p>
        </w:tc>
        <w:tc>
          <w:tcPr>
            <w:tcW w:w="1232" w:type="dxa"/>
          </w:tcPr>
          <w:p w14:paraId="7A088DA2" w14:textId="77777777" w:rsidR="004161CD" w:rsidRDefault="004161CD" w:rsidP="000B7D81">
            <w:pPr>
              <w:pStyle w:val="TableParagraph"/>
              <w:spacing w:before="9"/>
              <w:rPr>
                <w:spacing w:val="-5"/>
              </w:rPr>
            </w:pPr>
            <w:r>
              <w:rPr>
                <w:spacing w:val="-10"/>
              </w:rPr>
              <w:t>Each</w:t>
            </w:r>
          </w:p>
        </w:tc>
        <w:tc>
          <w:tcPr>
            <w:tcW w:w="1726" w:type="dxa"/>
          </w:tcPr>
          <w:p w14:paraId="352E6BD3" w14:textId="77777777" w:rsidR="004161CD" w:rsidRDefault="004161CD" w:rsidP="000B7D81">
            <w:pPr>
              <w:pStyle w:val="TableParagraph"/>
              <w:spacing w:before="9"/>
              <w:rPr>
                <w:b/>
                <w:spacing w:val="-2"/>
              </w:rPr>
            </w:pPr>
            <w:r>
              <w:rPr>
                <w:b/>
                <w:spacing w:val="-2"/>
              </w:rPr>
              <w:t>20.40</w:t>
            </w:r>
          </w:p>
        </w:tc>
      </w:tr>
      <w:tr w:rsidR="004161CD" w14:paraId="291DAFAD" w14:textId="77777777" w:rsidTr="000B7D81">
        <w:tc>
          <w:tcPr>
            <w:tcW w:w="1184" w:type="dxa"/>
          </w:tcPr>
          <w:p w14:paraId="6E129F41" w14:textId="77777777" w:rsidR="004161CD" w:rsidRDefault="004161CD" w:rsidP="004161CD">
            <w:pPr>
              <w:pStyle w:val="TableParagraph"/>
              <w:numPr>
                <w:ilvl w:val="0"/>
                <w:numId w:val="31"/>
              </w:numPr>
              <w:spacing w:before="132"/>
              <w:rPr>
                <w:spacing w:val="-5"/>
              </w:rPr>
            </w:pPr>
          </w:p>
        </w:tc>
        <w:tc>
          <w:tcPr>
            <w:tcW w:w="2055" w:type="dxa"/>
          </w:tcPr>
          <w:p w14:paraId="5B747F04" w14:textId="77777777" w:rsidR="004161CD" w:rsidRDefault="004161CD" w:rsidP="000B7D81">
            <w:pPr>
              <w:pStyle w:val="TableParagraph"/>
              <w:spacing w:before="9"/>
            </w:pPr>
            <w:r>
              <w:t>Cap.</w:t>
            </w:r>
            <w:r>
              <w:rPr>
                <w:spacing w:val="8"/>
              </w:rPr>
              <w:t xml:space="preserve"> </w:t>
            </w:r>
            <w:r>
              <w:rPr>
                <w:spacing w:val="-5"/>
              </w:rPr>
              <w:t>25</w:t>
            </w:r>
          </w:p>
        </w:tc>
        <w:tc>
          <w:tcPr>
            <w:tcW w:w="3403" w:type="dxa"/>
          </w:tcPr>
          <w:p w14:paraId="1F39A6C7" w14:textId="77777777" w:rsidR="004161CD" w:rsidRDefault="004161CD" w:rsidP="000B7D81">
            <w:pPr>
              <w:pStyle w:val="TableParagraph"/>
              <w:spacing w:before="1"/>
              <w:ind w:left="102"/>
            </w:pPr>
            <w:r>
              <w:rPr>
                <w:spacing w:val="-2"/>
              </w:rPr>
              <w:t>Government</w:t>
            </w:r>
            <w:r>
              <w:t xml:space="preserve"> Contracts</w:t>
            </w:r>
            <w:r>
              <w:rPr>
                <w:spacing w:val="15"/>
              </w:rPr>
              <w:t xml:space="preserve"> </w:t>
            </w:r>
            <w:r>
              <w:rPr>
                <w:spacing w:val="-5"/>
              </w:rPr>
              <w:t>Act</w:t>
            </w:r>
          </w:p>
        </w:tc>
        <w:tc>
          <w:tcPr>
            <w:tcW w:w="1232" w:type="dxa"/>
          </w:tcPr>
          <w:p w14:paraId="01BFF078" w14:textId="77777777" w:rsidR="004161CD" w:rsidRDefault="004161CD" w:rsidP="000B7D81">
            <w:pPr>
              <w:pStyle w:val="TableParagraph"/>
              <w:spacing w:before="9"/>
              <w:rPr>
                <w:spacing w:val="-10"/>
              </w:rPr>
            </w:pPr>
            <w:r>
              <w:rPr>
                <w:spacing w:val="-5"/>
              </w:rPr>
              <w:t>Each</w:t>
            </w:r>
          </w:p>
        </w:tc>
        <w:tc>
          <w:tcPr>
            <w:tcW w:w="1726" w:type="dxa"/>
          </w:tcPr>
          <w:p w14:paraId="3B78ECB5" w14:textId="77777777" w:rsidR="004161CD" w:rsidRDefault="004161CD" w:rsidP="000B7D81">
            <w:pPr>
              <w:pStyle w:val="TableParagraph"/>
              <w:spacing w:before="9"/>
              <w:rPr>
                <w:b/>
                <w:spacing w:val="-2"/>
              </w:rPr>
            </w:pPr>
            <w:r>
              <w:rPr>
                <w:b/>
                <w:spacing w:val="-2"/>
              </w:rPr>
              <w:t>30.60</w:t>
            </w:r>
          </w:p>
        </w:tc>
      </w:tr>
      <w:tr w:rsidR="004161CD" w14:paraId="140AEE43" w14:textId="77777777" w:rsidTr="000B7D81">
        <w:tc>
          <w:tcPr>
            <w:tcW w:w="1184" w:type="dxa"/>
          </w:tcPr>
          <w:p w14:paraId="72E95B1C" w14:textId="77777777" w:rsidR="004161CD" w:rsidRDefault="004161CD" w:rsidP="004161CD">
            <w:pPr>
              <w:pStyle w:val="TableParagraph"/>
              <w:numPr>
                <w:ilvl w:val="0"/>
                <w:numId w:val="31"/>
              </w:numPr>
              <w:spacing w:before="132"/>
              <w:rPr>
                <w:spacing w:val="-5"/>
              </w:rPr>
            </w:pPr>
          </w:p>
        </w:tc>
        <w:tc>
          <w:tcPr>
            <w:tcW w:w="2055" w:type="dxa"/>
          </w:tcPr>
          <w:p w14:paraId="7D592426" w14:textId="77777777" w:rsidR="004161CD" w:rsidRDefault="004161CD" w:rsidP="000B7D81">
            <w:pPr>
              <w:pStyle w:val="TableParagraph"/>
              <w:spacing w:before="9"/>
            </w:pPr>
            <w:r>
              <w:t>Cap.</w:t>
            </w:r>
            <w:r>
              <w:rPr>
                <w:spacing w:val="8"/>
              </w:rPr>
              <w:t xml:space="preserve"> </w:t>
            </w:r>
            <w:r>
              <w:rPr>
                <w:spacing w:val="-5"/>
              </w:rPr>
              <w:t>27</w:t>
            </w:r>
          </w:p>
        </w:tc>
        <w:tc>
          <w:tcPr>
            <w:tcW w:w="3403" w:type="dxa"/>
          </w:tcPr>
          <w:p w14:paraId="5FCCC40F" w14:textId="77777777" w:rsidR="004161CD" w:rsidRDefault="004161CD" w:rsidP="000B7D81">
            <w:pPr>
              <w:pStyle w:val="TableParagraph"/>
              <w:spacing w:before="1"/>
              <w:ind w:left="102"/>
              <w:rPr>
                <w:spacing w:val="-2"/>
              </w:rPr>
            </w:pPr>
            <w:r>
              <w:t xml:space="preserve">Bills of Exchange </w:t>
            </w:r>
            <w:r>
              <w:rPr>
                <w:spacing w:val="-4"/>
              </w:rPr>
              <w:t>Act</w:t>
            </w:r>
          </w:p>
        </w:tc>
        <w:tc>
          <w:tcPr>
            <w:tcW w:w="1232" w:type="dxa"/>
          </w:tcPr>
          <w:p w14:paraId="4D8A4FD6" w14:textId="77777777" w:rsidR="004161CD" w:rsidRDefault="004161CD" w:rsidP="000B7D81">
            <w:pPr>
              <w:pStyle w:val="TableParagraph"/>
              <w:spacing w:before="9"/>
              <w:rPr>
                <w:spacing w:val="-5"/>
              </w:rPr>
            </w:pPr>
            <w:r>
              <w:rPr>
                <w:spacing w:val="-5"/>
              </w:rPr>
              <w:t>Each</w:t>
            </w:r>
          </w:p>
        </w:tc>
        <w:tc>
          <w:tcPr>
            <w:tcW w:w="1726" w:type="dxa"/>
          </w:tcPr>
          <w:p w14:paraId="4E259D28" w14:textId="77777777" w:rsidR="004161CD" w:rsidRDefault="004161CD" w:rsidP="000B7D81">
            <w:pPr>
              <w:pStyle w:val="TableParagraph"/>
              <w:spacing w:before="9"/>
              <w:rPr>
                <w:b/>
                <w:spacing w:val="-2"/>
              </w:rPr>
            </w:pPr>
            <w:r>
              <w:rPr>
                <w:b/>
                <w:spacing w:val="-2"/>
              </w:rPr>
              <w:t>112.30</w:t>
            </w:r>
          </w:p>
        </w:tc>
      </w:tr>
      <w:tr w:rsidR="004161CD" w14:paraId="32BD5186" w14:textId="77777777" w:rsidTr="000B7D81">
        <w:tc>
          <w:tcPr>
            <w:tcW w:w="1184" w:type="dxa"/>
          </w:tcPr>
          <w:p w14:paraId="026334F2" w14:textId="77777777" w:rsidR="004161CD" w:rsidRDefault="004161CD" w:rsidP="004161CD">
            <w:pPr>
              <w:pStyle w:val="TableParagraph"/>
              <w:numPr>
                <w:ilvl w:val="0"/>
                <w:numId w:val="31"/>
              </w:numPr>
              <w:spacing w:before="132"/>
              <w:rPr>
                <w:spacing w:val="-5"/>
              </w:rPr>
            </w:pPr>
          </w:p>
        </w:tc>
        <w:tc>
          <w:tcPr>
            <w:tcW w:w="2055" w:type="dxa"/>
          </w:tcPr>
          <w:p w14:paraId="32F2C8A9" w14:textId="77777777" w:rsidR="004161CD" w:rsidRDefault="004161CD" w:rsidP="000B7D81">
            <w:pPr>
              <w:pStyle w:val="TableParagraph"/>
              <w:spacing w:before="9"/>
            </w:pPr>
            <w:r>
              <w:t>Cap.</w:t>
            </w:r>
            <w:r>
              <w:rPr>
                <w:spacing w:val="8"/>
              </w:rPr>
              <w:t xml:space="preserve"> </w:t>
            </w:r>
            <w:r>
              <w:rPr>
                <w:spacing w:val="-5"/>
              </w:rPr>
              <w:t>29</w:t>
            </w:r>
          </w:p>
        </w:tc>
        <w:tc>
          <w:tcPr>
            <w:tcW w:w="3403" w:type="dxa"/>
          </w:tcPr>
          <w:p w14:paraId="2708BD56" w14:textId="77777777" w:rsidR="004161CD" w:rsidRDefault="004161CD" w:rsidP="000B7D81">
            <w:pPr>
              <w:pStyle w:val="TableParagraph"/>
              <w:spacing w:before="1"/>
              <w:ind w:left="102"/>
            </w:pPr>
            <w:r>
              <w:t>Partnerships</w:t>
            </w:r>
            <w:r>
              <w:rPr>
                <w:spacing w:val="18"/>
              </w:rPr>
              <w:t xml:space="preserve"> </w:t>
            </w:r>
            <w:r>
              <w:rPr>
                <w:spacing w:val="-5"/>
              </w:rPr>
              <w:t>Act</w:t>
            </w:r>
          </w:p>
        </w:tc>
        <w:tc>
          <w:tcPr>
            <w:tcW w:w="1232" w:type="dxa"/>
          </w:tcPr>
          <w:p w14:paraId="155450BB" w14:textId="77777777" w:rsidR="004161CD" w:rsidRDefault="004161CD" w:rsidP="000B7D81">
            <w:pPr>
              <w:pStyle w:val="TableParagraph"/>
              <w:spacing w:before="9"/>
              <w:rPr>
                <w:spacing w:val="-5"/>
              </w:rPr>
            </w:pPr>
            <w:r>
              <w:rPr>
                <w:spacing w:val="-5"/>
              </w:rPr>
              <w:t>Each</w:t>
            </w:r>
          </w:p>
        </w:tc>
        <w:tc>
          <w:tcPr>
            <w:tcW w:w="1726" w:type="dxa"/>
          </w:tcPr>
          <w:p w14:paraId="5EA9CA28" w14:textId="77777777" w:rsidR="004161CD" w:rsidRDefault="004161CD" w:rsidP="000B7D81">
            <w:pPr>
              <w:pStyle w:val="TableParagraph"/>
              <w:spacing w:before="9"/>
              <w:rPr>
                <w:b/>
                <w:spacing w:val="-2"/>
              </w:rPr>
            </w:pPr>
            <w:r>
              <w:rPr>
                <w:b/>
                <w:spacing w:val="-2"/>
              </w:rPr>
              <w:t>163.30</w:t>
            </w:r>
          </w:p>
        </w:tc>
      </w:tr>
      <w:tr w:rsidR="004161CD" w14:paraId="7721DB3F" w14:textId="77777777" w:rsidTr="000B7D81">
        <w:tc>
          <w:tcPr>
            <w:tcW w:w="1184" w:type="dxa"/>
          </w:tcPr>
          <w:p w14:paraId="23ED5839" w14:textId="77777777" w:rsidR="004161CD" w:rsidRDefault="004161CD" w:rsidP="004161CD">
            <w:pPr>
              <w:pStyle w:val="TableParagraph"/>
              <w:numPr>
                <w:ilvl w:val="0"/>
                <w:numId w:val="31"/>
              </w:numPr>
              <w:spacing w:before="132"/>
              <w:rPr>
                <w:spacing w:val="-5"/>
              </w:rPr>
            </w:pPr>
          </w:p>
        </w:tc>
        <w:tc>
          <w:tcPr>
            <w:tcW w:w="2055" w:type="dxa"/>
          </w:tcPr>
          <w:p w14:paraId="635E54AD" w14:textId="77777777" w:rsidR="004161CD" w:rsidRDefault="004161CD" w:rsidP="000B7D81">
            <w:pPr>
              <w:pStyle w:val="TableParagraph"/>
              <w:spacing w:before="9"/>
            </w:pPr>
            <w:r>
              <w:t>Cap.</w:t>
            </w:r>
            <w:r>
              <w:rPr>
                <w:spacing w:val="8"/>
              </w:rPr>
              <w:t xml:space="preserve"> </w:t>
            </w:r>
            <w:r>
              <w:rPr>
                <w:spacing w:val="-5"/>
              </w:rPr>
              <w:t>30</w:t>
            </w:r>
          </w:p>
        </w:tc>
        <w:tc>
          <w:tcPr>
            <w:tcW w:w="3403" w:type="dxa"/>
          </w:tcPr>
          <w:p w14:paraId="34E3661D" w14:textId="77777777" w:rsidR="004161CD" w:rsidRDefault="004161CD" w:rsidP="000B7D81">
            <w:pPr>
              <w:pStyle w:val="TableParagraph"/>
              <w:spacing w:before="1"/>
              <w:ind w:left="102"/>
            </w:pPr>
            <w:r>
              <w:t>Limited</w:t>
            </w:r>
            <w:r>
              <w:rPr>
                <w:spacing w:val="13"/>
              </w:rPr>
              <w:t xml:space="preserve"> </w:t>
            </w:r>
            <w:r>
              <w:rPr>
                <w:spacing w:val="-2"/>
              </w:rPr>
              <w:t xml:space="preserve">Liability </w:t>
            </w:r>
            <w:r>
              <w:t>Partnership</w:t>
            </w:r>
            <w:r>
              <w:rPr>
                <w:spacing w:val="18"/>
              </w:rPr>
              <w:t xml:space="preserve"> </w:t>
            </w:r>
            <w:r>
              <w:rPr>
                <w:spacing w:val="-5"/>
              </w:rPr>
              <w:t>Act</w:t>
            </w:r>
          </w:p>
        </w:tc>
        <w:tc>
          <w:tcPr>
            <w:tcW w:w="1232" w:type="dxa"/>
          </w:tcPr>
          <w:p w14:paraId="12D12447" w14:textId="77777777" w:rsidR="004161CD" w:rsidRDefault="004161CD" w:rsidP="000B7D81">
            <w:pPr>
              <w:pStyle w:val="TableParagraph"/>
              <w:spacing w:before="9"/>
              <w:rPr>
                <w:spacing w:val="-5"/>
              </w:rPr>
            </w:pPr>
            <w:r>
              <w:rPr>
                <w:spacing w:val="-5"/>
              </w:rPr>
              <w:t>Each</w:t>
            </w:r>
          </w:p>
        </w:tc>
        <w:tc>
          <w:tcPr>
            <w:tcW w:w="1726" w:type="dxa"/>
          </w:tcPr>
          <w:p w14:paraId="7C69850A" w14:textId="77777777" w:rsidR="004161CD" w:rsidRDefault="004161CD" w:rsidP="000B7D81">
            <w:pPr>
              <w:pStyle w:val="TableParagraph"/>
              <w:spacing w:before="9"/>
              <w:rPr>
                <w:b/>
                <w:spacing w:val="-2"/>
              </w:rPr>
            </w:pPr>
            <w:r>
              <w:rPr>
                <w:b/>
                <w:spacing w:val="-2"/>
              </w:rPr>
              <w:t>234.80</w:t>
            </w:r>
          </w:p>
        </w:tc>
      </w:tr>
      <w:tr w:rsidR="004161CD" w14:paraId="3AADFFCC" w14:textId="77777777" w:rsidTr="000B7D81">
        <w:tc>
          <w:tcPr>
            <w:tcW w:w="1184" w:type="dxa"/>
          </w:tcPr>
          <w:p w14:paraId="68E50196" w14:textId="77777777" w:rsidR="004161CD" w:rsidRDefault="004161CD" w:rsidP="004161CD">
            <w:pPr>
              <w:pStyle w:val="TableParagraph"/>
              <w:numPr>
                <w:ilvl w:val="0"/>
                <w:numId w:val="31"/>
              </w:numPr>
              <w:spacing w:before="132"/>
              <w:rPr>
                <w:spacing w:val="-5"/>
              </w:rPr>
            </w:pPr>
          </w:p>
        </w:tc>
        <w:tc>
          <w:tcPr>
            <w:tcW w:w="2055" w:type="dxa"/>
          </w:tcPr>
          <w:p w14:paraId="347AC184" w14:textId="77777777" w:rsidR="004161CD" w:rsidRDefault="004161CD" w:rsidP="000B7D81">
            <w:pPr>
              <w:pStyle w:val="TableParagraph"/>
              <w:spacing w:before="9"/>
            </w:pPr>
            <w:r>
              <w:t>Cap.</w:t>
            </w:r>
            <w:r>
              <w:rPr>
                <w:spacing w:val="8"/>
              </w:rPr>
              <w:t xml:space="preserve"> </w:t>
            </w:r>
            <w:r>
              <w:rPr>
                <w:spacing w:val="-5"/>
              </w:rPr>
              <w:t>35</w:t>
            </w:r>
          </w:p>
        </w:tc>
        <w:tc>
          <w:tcPr>
            <w:tcW w:w="3403" w:type="dxa"/>
          </w:tcPr>
          <w:p w14:paraId="645EBF9D" w14:textId="77777777" w:rsidR="004161CD" w:rsidRDefault="004161CD" w:rsidP="000B7D81">
            <w:pPr>
              <w:pStyle w:val="TableParagraph"/>
              <w:spacing w:before="1"/>
              <w:ind w:left="102"/>
            </w:pPr>
            <w:r>
              <w:t>Cheques</w:t>
            </w:r>
            <w:r>
              <w:rPr>
                <w:spacing w:val="14"/>
              </w:rPr>
              <w:t xml:space="preserve"> </w:t>
            </w:r>
            <w:r>
              <w:rPr>
                <w:spacing w:val="-5"/>
              </w:rPr>
              <w:t>Act</w:t>
            </w:r>
          </w:p>
        </w:tc>
        <w:tc>
          <w:tcPr>
            <w:tcW w:w="1232" w:type="dxa"/>
          </w:tcPr>
          <w:p w14:paraId="21E9E1FF" w14:textId="77777777" w:rsidR="004161CD" w:rsidRDefault="004161CD" w:rsidP="000B7D81">
            <w:pPr>
              <w:pStyle w:val="TableParagraph"/>
              <w:spacing w:before="9"/>
              <w:rPr>
                <w:spacing w:val="-5"/>
              </w:rPr>
            </w:pPr>
            <w:r>
              <w:rPr>
                <w:spacing w:val="-10"/>
              </w:rPr>
              <w:t>Each</w:t>
            </w:r>
          </w:p>
        </w:tc>
        <w:tc>
          <w:tcPr>
            <w:tcW w:w="1726" w:type="dxa"/>
          </w:tcPr>
          <w:p w14:paraId="248FC60F" w14:textId="77777777" w:rsidR="004161CD" w:rsidRDefault="004161CD" w:rsidP="000B7D81">
            <w:pPr>
              <w:pStyle w:val="TableParagraph"/>
              <w:spacing w:before="9"/>
              <w:rPr>
                <w:b/>
                <w:spacing w:val="-2"/>
              </w:rPr>
            </w:pPr>
            <w:r>
              <w:rPr>
                <w:b/>
                <w:spacing w:val="-2"/>
              </w:rPr>
              <w:t>20.40</w:t>
            </w:r>
          </w:p>
        </w:tc>
      </w:tr>
      <w:tr w:rsidR="004161CD" w14:paraId="7A14CF2C" w14:textId="77777777" w:rsidTr="000B7D81">
        <w:tc>
          <w:tcPr>
            <w:tcW w:w="1184" w:type="dxa"/>
          </w:tcPr>
          <w:p w14:paraId="403B007D" w14:textId="77777777" w:rsidR="004161CD" w:rsidRDefault="004161CD" w:rsidP="004161CD">
            <w:pPr>
              <w:pStyle w:val="TableParagraph"/>
              <w:numPr>
                <w:ilvl w:val="0"/>
                <w:numId w:val="31"/>
              </w:numPr>
              <w:spacing w:before="132"/>
              <w:rPr>
                <w:spacing w:val="-5"/>
              </w:rPr>
            </w:pPr>
          </w:p>
        </w:tc>
        <w:tc>
          <w:tcPr>
            <w:tcW w:w="2055" w:type="dxa"/>
          </w:tcPr>
          <w:p w14:paraId="328E8AE9" w14:textId="77777777" w:rsidR="004161CD" w:rsidRDefault="004161CD" w:rsidP="000B7D81">
            <w:pPr>
              <w:pStyle w:val="TableParagraph"/>
              <w:spacing w:before="9"/>
            </w:pPr>
            <w:r>
              <w:t>Cap.</w:t>
            </w:r>
            <w:r>
              <w:rPr>
                <w:spacing w:val="8"/>
              </w:rPr>
              <w:t xml:space="preserve"> </w:t>
            </w:r>
            <w:r>
              <w:rPr>
                <w:spacing w:val="-5"/>
              </w:rPr>
              <w:t>40</w:t>
            </w:r>
          </w:p>
        </w:tc>
        <w:tc>
          <w:tcPr>
            <w:tcW w:w="3403" w:type="dxa"/>
          </w:tcPr>
          <w:p w14:paraId="2173DBC5" w14:textId="77777777" w:rsidR="004161CD" w:rsidRDefault="004161CD" w:rsidP="000B7D81">
            <w:pPr>
              <w:pStyle w:val="TableParagraph"/>
              <w:spacing w:before="1"/>
              <w:ind w:left="102"/>
            </w:pPr>
            <w:r>
              <w:rPr>
                <w:spacing w:val="-2"/>
              </w:rPr>
              <w:t xml:space="preserve">Government </w:t>
            </w:r>
            <w:r>
              <w:t>Proceedings</w:t>
            </w:r>
            <w:r>
              <w:rPr>
                <w:spacing w:val="17"/>
              </w:rPr>
              <w:t xml:space="preserve"> </w:t>
            </w:r>
            <w:r>
              <w:rPr>
                <w:spacing w:val="-5"/>
              </w:rPr>
              <w:t>Act</w:t>
            </w:r>
          </w:p>
        </w:tc>
        <w:tc>
          <w:tcPr>
            <w:tcW w:w="1232" w:type="dxa"/>
          </w:tcPr>
          <w:p w14:paraId="74C2E736" w14:textId="77777777" w:rsidR="004161CD" w:rsidRDefault="004161CD" w:rsidP="000B7D81">
            <w:pPr>
              <w:pStyle w:val="TableParagraph"/>
              <w:spacing w:before="9"/>
              <w:rPr>
                <w:spacing w:val="-10"/>
              </w:rPr>
            </w:pPr>
            <w:r>
              <w:rPr>
                <w:spacing w:val="-5"/>
              </w:rPr>
              <w:t>Each</w:t>
            </w:r>
          </w:p>
        </w:tc>
        <w:tc>
          <w:tcPr>
            <w:tcW w:w="1726" w:type="dxa"/>
          </w:tcPr>
          <w:p w14:paraId="742CE9DE" w14:textId="77777777" w:rsidR="004161CD" w:rsidRDefault="004161CD" w:rsidP="000B7D81">
            <w:pPr>
              <w:pStyle w:val="TableParagraph"/>
              <w:spacing w:before="9"/>
              <w:rPr>
                <w:b/>
                <w:spacing w:val="-2"/>
              </w:rPr>
            </w:pPr>
            <w:r>
              <w:rPr>
                <w:b/>
                <w:spacing w:val="-2"/>
              </w:rPr>
              <w:t>51.00</w:t>
            </w:r>
          </w:p>
        </w:tc>
      </w:tr>
      <w:tr w:rsidR="004161CD" w14:paraId="75BF5A1E" w14:textId="77777777" w:rsidTr="000B7D81">
        <w:tc>
          <w:tcPr>
            <w:tcW w:w="1184" w:type="dxa"/>
          </w:tcPr>
          <w:p w14:paraId="0B5CCFFC" w14:textId="77777777" w:rsidR="004161CD" w:rsidRDefault="004161CD" w:rsidP="004161CD">
            <w:pPr>
              <w:pStyle w:val="TableParagraph"/>
              <w:numPr>
                <w:ilvl w:val="0"/>
                <w:numId w:val="31"/>
              </w:numPr>
              <w:spacing w:before="132"/>
              <w:rPr>
                <w:spacing w:val="-5"/>
              </w:rPr>
            </w:pPr>
          </w:p>
        </w:tc>
        <w:tc>
          <w:tcPr>
            <w:tcW w:w="2055" w:type="dxa"/>
          </w:tcPr>
          <w:p w14:paraId="02A3B9E9" w14:textId="77777777" w:rsidR="004161CD" w:rsidRDefault="004161CD" w:rsidP="000B7D81">
            <w:pPr>
              <w:pStyle w:val="TableParagraph"/>
              <w:spacing w:before="9"/>
            </w:pPr>
            <w:r>
              <w:t>Cap.</w:t>
            </w:r>
            <w:r>
              <w:rPr>
                <w:spacing w:val="8"/>
              </w:rPr>
              <w:t xml:space="preserve"> </w:t>
            </w:r>
            <w:r>
              <w:rPr>
                <w:spacing w:val="-5"/>
              </w:rPr>
              <w:t>43</w:t>
            </w:r>
          </w:p>
        </w:tc>
        <w:tc>
          <w:tcPr>
            <w:tcW w:w="3403" w:type="dxa"/>
          </w:tcPr>
          <w:p w14:paraId="5E1FDE6F" w14:textId="77777777" w:rsidR="004161CD" w:rsidRDefault="004161CD" w:rsidP="000B7D81">
            <w:pPr>
              <w:pStyle w:val="TableParagraph"/>
              <w:spacing w:before="5" w:line="244" w:lineRule="auto"/>
              <w:ind w:left="102"/>
              <w:rPr>
                <w:spacing w:val="-2"/>
              </w:rPr>
            </w:pPr>
            <w:r>
              <w:t xml:space="preserve">Foreign Judgments </w:t>
            </w:r>
            <w:r>
              <w:rPr>
                <w:spacing w:val="-2"/>
              </w:rPr>
              <w:t xml:space="preserve">(Reciprocal </w:t>
            </w:r>
            <w:r>
              <w:t>Enforcement)</w:t>
            </w:r>
            <w:r>
              <w:rPr>
                <w:spacing w:val="22"/>
              </w:rPr>
              <w:t xml:space="preserve"> </w:t>
            </w:r>
            <w:r>
              <w:rPr>
                <w:spacing w:val="-5"/>
              </w:rPr>
              <w:t>Act</w:t>
            </w:r>
          </w:p>
        </w:tc>
        <w:tc>
          <w:tcPr>
            <w:tcW w:w="1232" w:type="dxa"/>
          </w:tcPr>
          <w:p w14:paraId="07A52A69" w14:textId="77777777" w:rsidR="004161CD" w:rsidRDefault="004161CD" w:rsidP="000B7D81">
            <w:pPr>
              <w:pStyle w:val="TableParagraph"/>
              <w:spacing w:before="9"/>
              <w:rPr>
                <w:spacing w:val="-5"/>
              </w:rPr>
            </w:pPr>
            <w:r>
              <w:rPr>
                <w:spacing w:val="-5"/>
              </w:rPr>
              <w:t>Each</w:t>
            </w:r>
          </w:p>
        </w:tc>
        <w:tc>
          <w:tcPr>
            <w:tcW w:w="1726" w:type="dxa"/>
          </w:tcPr>
          <w:p w14:paraId="6658BFB4" w14:textId="77777777" w:rsidR="004161CD" w:rsidRDefault="004161CD" w:rsidP="000B7D81">
            <w:pPr>
              <w:pStyle w:val="TableParagraph"/>
              <w:spacing w:before="9"/>
              <w:rPr>
                <w:b/>
                <w:spacing w:val="-2"/>
              </w:rPr>
            </w:pPr>
            <w:r>
              <w:rPr>
                <w:b/>
                <w:spacing w:val="-2"/>
              </w:rPr>
              <w:t>71.50</w:t>
            </w:r>
          </w:p>
        </w:tc>
      </w:tr>
      <w:tr w:rsidR="004161CD" w14:paraId="0AAAA584" w14:textId="77777777" w:rsidTr="000B7D81">
        <w:tc>
          <w:tcPr>
            <w:tcW w:w="1184" w:type="dxa"/>
          </w:tcPr>
          <w:p w14:paraId="48F12928" w14:textId="77777777" w:rsidR="004161CD" w:rsidRDefault="004161CD" w:rsidP="004161CD">
            <w:pPr>
              <w:pStyle w:val="TableParagraph"/>
              <w:numPr>
                <w:ilvl w:val="0"/>
                <w:numId w:val="31"/>
              </w:numPr>
              <w:spacing w:before="132"/>
              <w:rPr>
                <w:spacing w:val="-5"/>
              </w:rPr>
            </w:pPr>
          </w:p>
        </w:tc>
        <w:tc>
          <w:tcPr>
            <w:tcW w:w="2055" w:type="dxa"/>
          </w:tcPr>
          <w:p w14:paraId="66C4D1E6" w14:textId="77777777" w:rsidR="004161CD" w:rsidRDefault="004161CD" w:rsidP="000B7D81">
            <w:pPr>
              <w:pStyle w:val="TableParagraph"/>
              <w:spacing w:before="9"/>
              <w:rPr>
                <w:b/>
              </w:rPr>
            </w:pPr>
            <w:r>
              <w:t>Cap.</w:t>
            </w:r>
            <w:r>
              <w:rPr>
                <w:spacing w:val="8"/>
              </w:rPr>
              <w:t xml:space="preserve"> </w:t>
            </w:r>
            <w:r>
              <w:rPr>
                <w:spacing w:val="-5"/>
              </w:rPr>
              <w:t>49</w:t>
            </w:r>
          </w:p>
        </w:tc>
        <w:tc>
          <w:tcPr>
            <w:tcW w:w="3403" w:type="dxa"/>
          </w:tcPr>
          <w:p w14:paraId="27B553C0" w14:textId="77777777" w:rsidR="004161CD" w:rsidRDefault="004161CD" w:rsidP="000B7D81">
            <w:pPr>
              <w:pStyle w:val="TableParagraph"/>
              <w:spacing w:before="5" w:line="244" w:lineRule="auto"/>
              <w:ind w:left="102"/>
            </w:pPr>
            <w:r>
              <w:t>Arbitration</w:t>
            </w:r>
            <w:r>
              <w:rPr>
                <w:spacing w:val="19"/>
              </w:rPr>
              <w:t xml:space="preserve"> </w:t>
            </w:r>
            <w:r>
              <w:rPr>
                <w:spacing w:val="-5"/>
              </w:rPr>
              <w:t>Act</w:t>
            </w:r>
          </w:p>
        </w:tc>
        <w:tc>
          <w:tcPr>
            <w:tcW w:w="1232" w:type="dxa"/>
          </w:tcPr>
          <w:p w14:paraId="725AB581" w14:textId="77777777" w:rsidR="004161CD" w:rsidRDefault="004161CD" w:rsidP="000B7D81">
            <w:pPr>
              <w:pStyle w:val="TableParagraph"/>
              <w:spacing w:before="9"/>
              <w:rPr>
                <w:b/>
              </w:rPr>
            </w:pPr>
            <w:r>
              <w:rPr>
                <w:spacing w:val="-5"/>
              </w:rPr>
              <w:t>Each</w:t>
            </w:r>
          </w:p>
        </w:tc>
        <w:tc>
          <w:tcPr>
            <w:tcW w:w="1726" w:type="dxa"/>
          </w:tcPr>
          <w:p w14:paraId="1CF1FE04" w14:textId="77777777" w:rsidR="004161CD" w:rsidRDefault="004161CD" w:rsidP="000B7D81">
            <w:pPr>
              <w:pStyle w:val="TableParagraph"/>
              <w:spacing w:before="9"/>
              <w:rPr>
                <w:b/>
              </w:rPr>
            </w:pPr>
            <w:r>
              <w:rPr>
                <w:b/>
                <w:spacing w:val="-2"/>
              </w:rPr>
              <w:t>71.50</w:t>
            </w:r>
          </w:p>
        </w:tc>
      </w:tr>
      <w:tr w:rsidR="004161CD" w14:paraId="079CE7CC" w14:textId="77777777" w:rsidTr="000B7D81">
        <w:tc>
          <w:tcPr>
            <w:tcW w:w="1184" w:type="dxa"/>
          </w:tcPr>
          <w:p w14:paraId="4F9C660F" w14:textId="77777777" w:rsidR="004161CD" w:rsidRDefault="004161CD" w:rsidP="004161CD">
            <w:pPr>
              <w:pStyle w:val="TableParagraph"/>
              <w:numPr>
                <w:ilvl w:val="0"/>
                <w:numId w:val="31"/>
              </w:numPr>
              <w:spacing w:before="132"/>
              <w:rPr>
                <w:spacing w:val="-5"/>
              </w:rPr>
            </w:pPr>
          </w:p>
        </w:tc>
        <w:tc>
          <w:tcPr>
            <w:tcW w:w="2055" w:type="dxa"/>
          </w:tcPr>
          <w:p w14:paraId="3E0434A0" w14:textId="77777777" w:rsidR="004161CD" w:rsidRDefault="004161CD" w:rsidP="000B7D81">
            <w:pPr>
              <w:pStyle w:val="TableParagraph"/>
              <w:spacing w:before="9"/>
            </w:pPr>
            <w:r>
              <w:t>Cap.</w:t>
            </w:r>
            <w:r>
              <w:rPr>
                <w:spacing w:val="8"/>
              </w:rPr>
              <w:t xml:space="preserve"> </w:t>
            </w:r>
            <w:r>
              <w:rPr>
                <w:spacing w:val="-5"/>
              </w:rPr>
              <w:t>49A</w:t>
            </w:r>
          </w:p>
        </w:tc>
        <w:tc>
          <w:tcPr>
            <w:tcW w:w="3403" w:type="dxa"/>
          </w:tcPr>
          <w:p w14:paraId="4263BC89" w14:textId="77777777" w:rsidR="004161CD" w:rsidRDefault="004161CD" w:rsidP="000B7D81">
            <w:pPr>
              <w:pStyle w:val="TableParagraph"/>
              <w:spacing w:before="1"/>
              <w:ind w:left="102"/>
            </w:pPr>
            <w:r>
              <w:t>Nairobi</w:t>
            </w:r>
            <w:r>
              <w:rPr>
                <w:spacing w:val="12"/>
              </w:rPr>
              <w:t xml:space="preserve"> </w:t>
            </w:r>
            <w:r>
              <w:t>Centre</w:t>
            </w:r>
            <w:r>
              <w:rPr>
                <w:spacing w:val="13"/>
              </w:rPr>
              <w:t xml:space="preserve"> </w:t>
            </w:r>
            <w:r>
              <w:rPr>
                <w:spacing w:val="-5"/>
              </w:rPr>
              <w:t xml:space="preserve">for </w:t>
            </w:r>
            <w:r>
              <w:rPr>
                <w:spacing w:val="-2"/>
              </w:rPr>
              <w:t xml:space="preserve">International </w:t>
            </w:r>
            <w:r>
              <w:t>Arbitration</w:t>
            </w:r>
            <w:r>
              <w:rPr>
                <w:spacing w:val="-4"/>
              </w:rPr>
              <w:t xml:space="preserve"> </w:t>
            </w:r>
            <w:r>
              <w:t>Act</w:t>
            </w:r>
          </w:p>
        </w:tc>
        <w:tc>
          <w:tcPr>
            <w:tcW w:w="1232" w:type="dxa"/>
          </w:tcPr>
          <w:p w14:paraId="0744A884" w14:textId="77777777" w:rsidR="004161CD" w:rsidRDefault="004161CD" w:rsidP="000B7D81">
            <w:pPr>
              <w:pStyle w:val="TableParagraph"/>
              <w:spacing w:before="9"/>
              <w:rPr>
                <w:spacing w:val="-5"/>
              </w:rPr>
            </w:pPr>
            <w:r>
              <w:rPr>
                <w:spacing w:val="-5"/>
              </w:rPr>
              <w:t>Each</w:t>
            </w:r>
          </w:p>
        </w:tc>
        <w:tc>
          <w:tcPr>
            <w:tcW w:w="1726" w:type="dxa"/>
          </w:tcPr>
          <w:p w14:paraId="70019423" w14:textId="77777777" w:rsidR="004161CD" w:rsidRDefault="004161CD" w:rsidP="000B7D81">
            <w:pPr>
              <w:pStyle w:val="TableParagraph"/>
              <w:spacing w:before="9"/>
              <w:rPr>
                <w:b/>
                <w:spacing w:val="-2"/>
              </w:rPr>
            </w:pPr>
            <w:r>
              <w:rPr>
                <w:b/>
                <w:spacing w:val="-2"/>
              </w:rPr>
              <w:t>153.10</w:t>
            </w:r>
          </w:p>
        </w:tc>
      </w:tr>
      <w:tr w:rsidR="004161CD" w14:paraId="01ACCC32" w14:textId="77777777" w:rsidTr="000B7D81">
        <w:tc>
          <w:tcPr>
            <w:tcW w:w="1184" w:type="dxa"/>
          </w:tcPr>
          <w:p w14:paraId="297531EF" w14:textId="77777777" w:rsidR="004161CD" w:rsidRDefault="004161CD" w:rsidP="004161CD">
            <w:pPr>
              <w:pStyle w:val="TableParagraph"/>
              <w:numPr>
                <w:ilvl w:val="0"/>
                <w:numId w:val="31"/>
              </w:numPr>
              <w:spacing w:before="132"/>
              <w:rPr>
                <w:spacing w:val="-5"/>
              </w:rPr>
            </w:pPr>
          </w:p>
        </w:tc>
        <w:tc>
          <w:tcPr>
            <w:tcW w:w="2055" w:type="dxa"/>
          </w:tcPr>
          <w:p w14:paraId="100979D7" w14:textId="77777777" w:rsidR="004161CD" w:rsidRDefault="004161CD" w:rsidP="000B7D81">
            <w:pPr>
              <w:pStyle w:val="TableParagraph"/>
              <w:spacing w:before="9"/>
              <w:rPr>
                <w:b/>
              </w:rPr>
            </w:pPr>
            <w:r>
              <w:t>Cap.</w:t>
            </w:r>
            <w:r>
              <w:rPr>
                <w:spacing w:val="8"/>
              </w:rPr>
              <w:t xml:space="preserve"> </w:t>
            </w:r>
            <w:r>
              <w:rPr>
                <w:spacing w:val="-5"/>
              </w:rPr>
              <w:t>53</w:t>
            </w:r>
          </w:p>
        </w:tc>
        <w:tc>
          <w:tcPr>
            <w:tcW w:w="3403" w:type="dxa"/>
          </w:tcPr>
          <w:p w14:paraId="5693E2AE" w14:textId="77777777" w:rsidR="004161CD" w:rsidRDefault="004161CD" w:rsidP="000B7D81">
            <w:pPr>
              <w:pStyle w:val="TableParagraph"/>
              <w:spacing w:before="1"/>
              <w:ind w:left="102"/>
            </w:pPr>
            <w:r>
              <w:t>Insolvency</w:t>
            </w:r>
            <w:r>
              <w:rPr>
                <w:spacing w:val="16"/>
              </w:rPr>
              <w:t xml:space="preserve"> </w:t>
            </w:r>
            <w:r>
              <w:rPr>
                <w:spacing w:val="-5"/>
              </w:rPr>
              <w:t>Act</w:t>
            </w:r>
          </w:p>
        </w:tc>
        <w:tc>
          <w:tcPr>
            <w:tcW w:w="1232" w:type="dxa"/>
          </w:tcPr>
          <w:p w14:paraId="026C022F" w14:textId="77777777" w:rsidR="004161CD" w:rsidRDefault="004161CD" w:rsidP="000B7D81">
            <w:pPr>
              <w:pStyle w:val="TableParagraph"/>
              <w:spacing w:before="9"/>
              <w:rPr>
                <w:b/>
              </w:rPr>
            </w:pPr>
            <w:r>
              <w:rPr>
                <w:spacing w:val="-5"/>
              </w:rPr>
              <w:t>Each</w:t>
            </w:r>
          </w:p>
        </w:tc>
        <w:tc>
          <w:tcPr>
            <w:tcW w:w="1726" w:type="dxa"/>
          </w:tcPr>
          <w:p w14:paraId="049C77CE" w14:textId="77777777" w:rsidR="004161CD" w:rsidRDefault="004161CD" w:rsidP="000B7D81">
            <w:pPr>
              <w:pStyle w:val="TableParagraph"/>
              <w:spacing w:before="9"/>
              <w:rPr>
                <w:b/>
              </w:rPr>
            </w:pPr>
            <w:r>
              <w:rPr>
                <w:b/>
                <w:spacing w:val="-2"/>
              </w:rPr>
              <w:t>1265.80</w:t>
            </w:r>
          </w:p>
        </w:tc>
      </w:tr>
      <w:tr w:rsidR="004161CD" w14:paraId="5F5FFEEE" w14:textId="77777777" w:rsidTr="000B7D81">
        <w:tc>
          <w:tcPr>
            <w:tcW w:w="1184" w:type="dxa"/>
          </w:tcPr>
          <w:p w14:paraId="5D2240AB" w14:textId="77777777" w:rsidR="004161CD" w:rsidRDefault="004161CD" w:rsidP="004161CD">
            <w:pPr>
              <w:pStyle w:val="TableParagraph"/>
              <w:numPr>
                <w:ilvl w:val="0"/>
                <w:numId w:val="31"/>
              </w:numPr>
              <w:spacing w:before="132"/>
              <w:rPr>
                <w:spacing w:val="-5"/>
              </w:rPr>
            </w:pPr>
          </w:p>
        </w:tc>
        <w:tc>
          <w:tcPr>
            <w:tcW w:w="2055" w:type="dxa"/>
          </w:tcPr>
          <w:p w14:paraId="0617B8A5" w14:textId="77777777" w:rsidR="004161CD" w:rsidRDefault="004161CD" w:rsidP="000B7D81">
            <w:pPr>
              <w:pStyle w:val="TableParagraph"/>
              <w:spacing w:before="9"/>
            </w:pPr>
            <w:r>
              <w:t>Cap.</w:t>
            </w:r>
            <w:r>
              <w:rPr>
                <w:spacing w:val="8"/>
              </w:rPr>
              <w:t xml:space="preserve"> </w:t>
            </w:r>
            <w:r>
              <w:rPr>
                <w:spacing w:val="-5"/>
              </w:rPr>
              <w:t>56</w:t>
            </w:r>
          </w:p>
        </w:tc>
        <w:tc>
          <w:tcPr>
            <w:tcW w:w="3403" w:type="dxa"/>
          </w:tcPr>
          <w:p w14:paraId="57135154" w14:textId="77777777" w:rsidR="004161CD" w:rsidRDefault="004161CD" w:rsidP="000B7D81">
            <w:pPr>
              <w:pStyle w:val="TableParagraph"/>
              <w:spacing w:before="1"/>
              <w:ind w:left="102"/>
            </w:pPr>
            <w:r>
              <w:t>Public</w:t>
            </w:r>
            <w:r>
              <w:rPr>
                <w:spacing w:val="11"/>
              </w:rPr>
              <w:t xml:space="preserve"> </w:t>
            </w:r>
            <w:r>
              <w:t>Order</w:t>
            </w:r>
            <w:r>
              <w:rPr>
                <w:spacing w:val="11"/>
              </w:rPr>
              <w:t xml:space="preserve"> </w:t>
            </w:r>
            <w:r>
              <w:rPr>
                <w:spacing w:val="-5"/>
              </w:rPr>
              <w:t>Act</w:t>
            </w:r>
          </w:p>
        </w:tc>
        <w:tc>
          <w:tcPr>
            <w:tcW w:w="1232" w:type="dxa"/>
          </w:tcPr>
          <w:p w14:paraId="1B23F6FC" w14:textId="77777777" w:rsidR="004161CD" w:rsidRDefault="004161CD" w:rsidP="000B7D81">
            <w:pPr>
              <w:pStyle w:val="TableParagraph"/>
              <w:spacing w:before="9"/>
              <w:rPr>
                <w:spacing w:val="-5"/>
              </w:rPr>
            </w:pPr>
            <w:r>
              <w:rPr>
                <w:spacing w:val="-5"/>
              </w:rPr>
              <w:t>Each</w:t>
            </w:r>
          </w:p>
        </w:tc>
        <w:tc>
          <w:tcPr>
            <w:tcW w:w="1726" w:type="dxa"/>
          </w:tcPr>
          <w:p w14:paraId="4DC6D180" w14:textId="77777777" w:rsidR="004161CD" w:rsidRDefault="004161CD" w:rsidP="000B7D81">
            <w:pPr>
              <w:pStyle w:val="TableParagraph"/>
              <w:spacing w:before="9"/>
              <w:rPr>
                <w:b/>
                <w:spacing w:val="-2"/>
              </w:rPr>
            </w:pPr>
            <w:r>
              <w:rPr>
                <w:b/>
                <w:spacing w:val="-2"/>
              </w:rPr>
              <w:t>71.50</w:t>
            </w:r>
          </w:p>
        </w:tc>
      </w:tr>
      <w:tr w:rsidR="004161CD" w14:paraId="1E7774AD" w14:textId="77777777" w:rsidTr="000B7D81">
        <w:tc>
          <w:tcPr>
            <w:tcW w:w="1184" w:type="dxa"/>
          </w:tcPr>
          <w:p w14:paraId="00C3CBBA" w14:textId="77777777" w:rsidR="004161CD" w:rsidRDefault="004161CD" w:rsidP="004161CD">
            <w:pPr>
              <w:pStyle w:val="TableParagraph"/>
              <w:numPr>
                <w:ilvl w:val="0"/>
                <w:numId w:val="31"/>
              </w:numPr>
              <w:spacing w:before="132"/>
              <w:rPr>
                <w:spacing w:val="-5"/>
              </w:rPr>
            </w:pPr>
          </w:p>
        </w:tc>
        <w:tc>
          <w:tcPr>
            <w:tcW w:w="2055" w:type="dxa"/>
          </w:tcPr>
          <w:p w14:paraId="726B5B2F" w14:textId="77777777" w:rsidR="004161CD" w:rsidRDefault="004161CD" w:rsidP="000B7D81">
            <w:pPr>
              <w:pStyle w:val="TableParagraph"/>
              <w:spacing w:before="9"/>
            </w:pPr>
            <w:r>
              <w:t>Cap.</w:t>
            </w:r>
            <w:r>
              <w:rPr>
                <w:spacing w:val="8"/>
              </w:rPr>
              <w:t xml:space="preserve"> </w:t>
            </w:r>
            <w:r>
              <w:rPr>
                <w:spacing w:val="-5"/>
              </w:rPr>
              <w:t>57</w:t>
            </w:r>
          </w:p>
        </w:tc>
        <w:tc>
          <w:tcPr>
            <w:tcW w:w="3403" w:type="dxa"/>
          </w:tcPr>
          <w:p w14:paraId="1B961842" w14:textId="77777777" w:rsidR="004161CD" w:rsidRDefault="004161CD" w:rsidP="000B7D81">
            <w:pPr>
              <w:pStyle w:val="TableParagraph"/>
              <w:spacing w:before="1" w:line="244" w:lineRule="auto"/>
              <w:ind w:left="102"/>
            </w:pPr>
            <w:r>
              <w:t>Preservation of Public</w:t>
            </w:r>
            <w:r>
              <w:rPr>
                <w:spacing w:val="12"/>
              </w:rPr>
              <w:t xml:space="preserve"> </w:t>
            </w:r>
            <w:r>
              <w:rPr>
                <w:spacing w:val="-2"/>
              </w:rPr>
              <w:t xml:space="preserve">Security </w:t>
            </w:r>
            <w:r>
              <w:rPr>
                <w:spacing w:val="-5"/>
              </w:rPr>
              <w:t>Act</w:t>
            </w:r>
          </w:p>
        </w:tc>
        <w:tc>
          <w:tcPr>
            <w:tcW w:w="1232" w:type="dxa"/>
          </w:tcPr>
          <w:p w14:paraId="682D567E" w14:textId="77777777" w:rsidR="004161CD" w:rsidRDefault="004161CD" w:rsidP="000B7D81">
            <w:pPr>
              <w:pStyle w:val="TableParagraph"/>
              <w:spacing w:before="9"/>
              <w:rPr>
                <w:spacing w:val="-5"/>
              </w:rPr>
            </w:pPr>
            <w:r>
              <w:rPr>
                <w:spacing w:val="-5"/>
              </w:rPr>
              <w:t>Each</w:t>
            </w:r>
          </w:p>
        </w:tc>
        <w:tc>
          <w:tcPr>
            <w:tcW w:w="1726" w:type="dxa"/>
          </w:tcPr>
          <w:p w14:paraId="2E5C1AA8" w14:textId="77777777" w:rsidR="004161CD" w:rsidRDefault="004161CD" w:rsidP="000B7D81">
            <w:pPr>
              <w:pStyle w:val="TableParagraph"/>
              <w:spacing w:before="9"/>
              <w:rPr>
                <w:b/>
                <w:spacing w:val="-2"/>
              </w:rPr>
            </w:pPr>
            <w:r>
              <w:rPr>
                <w:b/>
                <w:spacing w:val="-2"/>
              </w:rPr>
              <w:t>76.60</w:t>
            </w:r>
          </w:p>
        </w:tc>
      </w:tr>
      <w:tr w:rsidR="004161CD" w14:paraId="4B03FD5F" w14:textId="77777777" w:rsidTr="000B7D81">
        <w:tc>
          <w:tcPr>
            <w:tcW w:w="1184" w:type="dxa"/>
          </w:tcPr>
          <w:p w14:paraId="67C3DBEC" w14:textId="77777777" w:rsidR="004161CD" w:rsidRDefault="004161CD" w:rsidP="004161CD">
            <w:pPr>
              <w:pStyle w:val="TableParagraph"/>
              <w:numPr>
                <w:ilvl w:val="0"/>
                <w:numId w:val="31"/>
              </w:numPr>
              <w:spacing w:before="132"/>
              <w:rPr>
                <w:spacing w:val="-5"/>
              </w:rPr>
            </w:pPr>
          </w:p>
        </w:tc>
        <w:tc>
          <w:tcPr>
            <w:tcW w:w="2055" w:type="dxa"/>
          </w:tcPr>
          <w:p w14:paraId="5FD8ED16" w14:textId="77777777" w:rsidR="004161CD" w:rsidRDefault="004161CD" w:rsidP="000B7D81">
            <w:pPr>
              <w:pStyle w:val="TableParagraph"/>
              <w:spacing w:before="5"/>
              <w:rPr>
                <w:b/>
              </w:rPr>
            </w:pPr>
            <w:r>
              <w:t>Cap.</w:t>
            </w:r>
            <w:r>
              <w:rPr>
                <w:spacing w:val="8"/>
              </w:rPr>
              <w:t xml:space="preserve"> </w:t>
            </w:r>
            <w:r>
              <w:rPr>
                <w:spacing w:val="-5"/>
              </w:rPr>
              <w:t>59</w:t>
            </w:r>
          </w:p>
        </w:tc>
        <w:tc>
          <w:tcPr>
            <w:tcW w:w="3403" w:type="dxa"/>
          </w:tcPr>
          <w:p w14:paraId="200C449A" w14:textId="77777777" w:rsidR="004161CD" w:rsidRDefault="004161CD" w:rsidP="000B7D81">
            <w:pPr>
              <w:pStyle w:val="TableParagraph"/>
              <w:spacing w:before="5" w:line="244" w:lineRule="auto"/>
              <w:ind w:left="102"/>
            </w:pPr>
            <w:r>
              <w:t xml:space="preserve">Prevention of </w:t>
            </w:r>
            <w:proofErr w:type="spellStart"/>
            <w:r>
              <w:t>Organised</w:t>
            </w:r>
            <w:proofErr w:type="spellEnd"/>
            <w:r>
              <w:t xml:space="preserve"> Crimes </w:t>
            </w:r>
            <w:r>
              <w:rPr>
                <w:spacing w:val="-5"/>
              </w:rPr>
              <w:t>Act</w:t>
            </w:r>
          </w:p>
        </w:tc>
        <w:tc>
          <w:tcPr>
            <w:tcW w:w="1232" w:type="dxa"/>
          </w:tcPr>
          <w:p w14:paraId="11B09919" w14:textId="77777777" w:rsidR="004161CD" w:rsidRDefault="004161CD" w:rsidP="000B7D81">
            <w:pPr>
              <w:pStyle w:val="TableParagraph"/>
              <w:spacing w:before="5"/>
              <w:rPr>
                <w:b/>
              </w:rPr>
            </w:pPr>
            <w:r>
              <w:rPr>
                <w:spacing w:val="-5"/>
              </w:rPr>
              <w:t>Each</w:t>
            </w:r>
          </w:p>
        </w:tc>
        <w:tc>
          <w:tcPr>
            <w:tcW w:w="1726" w:type="dxa"/>
          </w:tcPr>
          <w:p w14:paraId="3EEDFCB2" w14:textId="77777777" w:rsidR="004161CD" w:rsidRDefault="004161CD" w:rsidP="000B7D81">
            <w:pPr>
              <w:pStyle w:val="TableParagraph"/>
              <w:spacing w:before="5"/>
              <w:rPr>
                <w:b/>
              </w:rPr>
            </w:pPr>
            <w:r>
              <w:rPr>
                <w:b/>
                <w:spacing w:val="-2"/>
              </w:rPr>
              <w:t>40.80</w:t>
            </w:r>
          </w:p>
        </w:tc>
      </w:tr>
      <w:tr w:rsidR="004161CD" w14:paraId="25B74B7E" w14:textId="77777777" w:rsidTr="000B7D81">
        <w:tc>
          <w:tcPr>
            <w:tcW w:w="1184" w:type="dxa"/>
          </w:tcPr>
          <w:p w14:paraId="731C1501" w14:textId="77777777" w:rsidR="004161CD" w:rsidRDefault="004161CD" w:rsidP="004161CD">
            <w:pPr>
              <w:pStyle w:val="TableParagraph"/>
              <w:numPr>
                <w:ilvl w:val="0"/>
                <w:numId w:val="31"/>
              </w:numPr>
              <w:spacing w:before="132"/>
              <w:rPr>
                <w:spacing w:val="-5"/>
              </w:rPr>
            </w:pPr>
          </w:p>
        </w:tc>
        <w:tc>
          <w:tcPr>
            <w:tcW w:w="2055" w:type="dxa"/>
          </w:tcPr>
          <w:p w14:paraId="175EABFF" w14:textId="77777777" w:rsidR="004161CD" w:rsidRDefault="004161CD" w:rsidP="000B7D81">
            <w:pPr>
              <w:pStyle w:val="TableParagraph"/>
              <w:spacing w:before="9"/>
              <w:rPr>
                <w:b/>
              </w:rPr>
            </w:pPr>
            <w:r>
              <w:t>Cap.</w:t>
            </w:r>
            <w:r>
              <w:rPr>
                <w:spacing w:val="8"/>
              </w:rPr>
              <w:t xml:space="preserve"> </w:t>
            </w:r>
            <w:r>
              <w:rPr>
                <w:spacing w:val="-5"/>
              </w:rPr>
              <w:t>59A</w:t>
            </w:r>
          </w:p>
        </w:tc>
        <w:tc>
          <w:tcPr>
            <w:tcW w:w="3403" w:type="dxa"/>
          </w:tcPr>
          <w:p w14:paraId="25F90704" w14:textId="77777777" w:rsidR="004161CD" w:rsidRDefault="004161CD" w:rsidP="000B7D81">
            <w:pPr>
              <w:pStyle w:val="TableParagraph"/>
              <w:spacing w:before="5" w:line="244" w:lineRule="auto"/>
              <w:ind w:left="102"/>
            </w:pPr>
            <w:r>
              <w:t>Proceeds of Crime and Anti-Money Laundering Act</w:t>
            </w:r>
          </w:p>
        </w:tc>
        <w:tc>
          <w:tcPr>
            <w:tcW w:w="1232" w:type="dxa"/>
          </w:tcPr>
          <w:p w14:paraId="5D8EF2D4" w14:textId="77777777" w:rsidR="004161CD" w:rsidRDefault="004161CD" w:rsidP="000B7D81">
            <w:pPr>
              <w:pStyle w:val="TableParagraph"/>
              <w:spacing w:before="9"/>
              <w:rPr>
                <w:b/>
              </w:rPr>
            </w:pPr>
            <w:r>
              <w:rPr>
                <w:spacing w:val="-5"/>
              </w:rPr>
              <w:t>Each</w:t>
            </w:r>
          </w:p>
        </w:tc>
        <w:tc>
          <w:tcPr>
            <w:tcW w:w="1726" w:type="dxa"/>
          </w:tcPr>
          <w:p w14:paraId="500688B4" w14:textId="77777777" w:rsidR="004161CD" w:rsidRDefault="004161CD" w:rsidP="000B7D81">
            <w:pPr>
              <w:pStyle w:val="TableParagraph"/>
              <w:spacing w:before="9"/>
              <w:rPr>
                <w:b/>
              </w:rPr>
            </w:pPr>
            <w:r>
              <w:rPr>
                <w:b/>
                <w:spacing w:val="-2"/>
              </w:rPr>
              <w:t>296.00</w:t>
            </w:r>
          </w:p>
        </w:tc>
      </w:tr>
      <w:tr w:rsidR="004161CD" w14:paraId="5915A286" w14:textId="77777777" w:rsidTr="000B7D81">
        <w:tc>
          <w:tcPr>
            <w:tcW w:w="1184" w:type="dxa"/>
          </w:tcPr>
          <w:p w14:paraId="03D7DC0C" w14:textId="77777777" w:rsidR="004161CD" w:rsidRDefault="004161CD" w:rsidP="004161CD">
            <w:pPr>
              <w:pStyle w:val="TableParagraph"/>
              <w:numPr>
                <w:ilvl w:val="0"/>
                <w:numId w:val="31"/>
              </w:numPr>
              <w:spacing w:before="132"/>
              <w:rPr>
                <w:spacing w:val="-5"/>
              </w:rPr>
            </w:pPr>
          </w:p>
        </w:tc>
        <w:tc>
          <w:tcPr>
            <w:tcW w:w="2055" w:type="dxa"/>
          </w:tcPr>
          <w:p w14:paraId="0B215F7A" w14:textId="77777777" w:rsidR="004161CD" w:rsidRDefault="004161CD" w:rsidP="000B7D81">
            <w:pPr>
              <w:pStyle w:val="TableParagraph"/>
              <w:spacing w:before="9"/>
              <w:rPr>
                <w:b/>
              </w:rPr>
            </w:pPr>
            <w:r>
              <w:t>Cap.</w:t>
            </w:r>
            <w:r>
              <w:rPr>
                <w:spacing w:val="8"/>
              </w:rPr>
              <w:t xml:space="preserve"> </w:t>
            </w:r>
            <w:r>
              <w:rPr>
                <w:spacing w:val="-5"/>
              </w:rPr>
              <w:t>59B</w:t>
            </w:r>
          </w:p>
        </w:tc>
        <w:tc>
          <w:tcPr>
            <w:tcW w:w="3403" w:type="dxa"/>
          </w:tcPr>
          <w:p w14:paraId="1A5877C1" w14:textId="77777777" w:rsidR="004161CD" w:rsidRDefault="004161CD" w:rsidP="000B7D81">
            <w:pPr>
              <w:pStyle w:val="TableParagraph"/>
              <w:spacing w:before="1"/>
              <w:ind w:left="102"/>
            </w:pPr>
            <w:r>
              <w:t>Prevention</w:t>
            </w:r>
            <w:r>
              <w:rPr>
                <w:spacing w:val="18"/>
              </w:rPr>
              <w:t xml:space="preserve"> </w:t>
            </w:r>
            <w:r>
              <w:rPr>
                <w:spacing w:val="-5"/>
              </w:rPr>
              <w:t xml:space="preserve">of </w:t>
            </w:r>
            <w:r>
              <w:t>Terrorism</w:t>
            </w:r>
            <w:r>
              <w:rPr>
                <w:spacing w:val="17"/>
              </w:rPr>
              <w:t xml:space="preserve"> </w:t>
            </w:r>
            <w:r>
              <w:rPr>
                <w:spacing w:val="-5"/>
              </w:rPr>
              <w:t>Act</w:t>
            </w:r>
          </w:p>
        </w:tc>
        <w:tc>
          <w:tcPr>
            <w:tcW w:w="1232" w:type="dxa"/>
          </w:tcPr>
          <w:p w14:paraId="4EF6F5F0" w14:textId="77777777" w:rsidR="004161CD" w:rsidRDefault="004161CD" w:rsidP="000B7D81">
            <w:pPr>
              <w:pStyle w:val="TableParagraph"/>
              <w:spacing w:before="9"/>
              <w:rPr>
                <w:b/>
              </w:rPr>
            </w:pPr>
            <w:r>
              <w:rPr>
                <w:spacing w:val="-5"/>
              </w:rPr>
              <w:t>Each</w:t>
            </w:r>
          </w:p>
        </w:tc>
        <w:tc>
          <w:tcPr>
            <w:tcW w:w="1726" w:type="dxa"/>
          </w:tcPr>
          <w:p w14:paraId="7345D552" w14:textId="77777777" w:rsidR="004161CD" w:rsidRDefault="004161CD" w:rsidP="000B7D81">
            <w:pPr>
              <w:pStyle w:val="TableParagraph"/>
              <w:spacing w:before="9"/>
              <w:rPr>
                <w:b/>
              </w:rPr>
            </w:pPr>
            <w:r>
              <w:rPr>
                <w:b/>
                <w:spacing w:val="-2"/>
              </w:rPr>
              <w:t>132.70</w:t>
            </w:r>
          </w:p>
        </w:tc>
      </w:tr>
      <w:tr w:rsidR="004161CD" w14:paraId="7478CF68" w14:textId="77777777" w:rsidTr="000B7D81">
        <w:tc>
          <w:tcPr>
            <w:tcW w:w="1184" w:type="dxa"/>
          </w:tcPr>
          <w:p w14:paraId="2E08D2B6" w14:textId="77777777" w:rsidR="004161CD" w:rsidRDefault="004161CD" w:rsidP="004161CD">
            <w:pPr>
              <w:pStyle w:val="TableParagraph"/>
              <w:numPr>
                <w:ilvl w:val="0"/>
                <w:numId w:val="31"/>
              </w:numPr>
              <w:spacing w:before="132"/>
              <w:rPr>
                <w:spacing w:val="-5"/>
              </w:rPr>
            </w:pPr>
          </w:p>
        </w:tc>
        <w:tc>
          <w:tcPr>
            <w:tcW w:w="2055" w:type="dxa"/>
          </w:tcPr>
          <w:p w14:paraId="23885667" w14:textId="77777777" w:rsidR="004161CD" w:rsidRDefault="004161CD" w:rsidP="000B7D81">
            <w:pPr>
              <w:pStyle w:val="TableParagraph"/>
              <w:spacing w:before="9"/>
            </w:pPr>
            <w:r>
              <w:t>Cap.</w:t>
            </w:r>
            <w:r>
              <w:rPr>
                <w:spacing w:val="8"/>
              </w:rPr>
              <w:t xml:space="preserve"> </w:t>
            </w:r>
            <w:r>
              <w:rPr>
                <w:spacing w:val="-5"/>
              </w:rPr>
              <w:t>60</w:t>
            </w:r>
          </w:p>
        </w:tc>
        <w:tc>
          <w:tcPr>
            <w:tcW w:w="3403" w:type="dxa"/>
          </w:tcPr>
          <w:p w14:paraId="40676F6E" w14:textId="77777777" w:rsidR="004161CD" w:rsidRDefault="004161CD" w:rsidP="000B7D81">
            <w:pPr>
              <w:pStyle w:val="TableParagraph"/>
              <w:spacing w:before="1"/>
              <w:ind w:left="102"/>
            </w:pPr>
            <w:r>
              <w:rPr>
                <w:spacing w:val="-2"/>
              </w:rPr>
              <w:t xml:space="preserve">International </w:t>
            </w:r>
            <w:r>
              <w:t>Crimes Act</w:t>
            </w:r>
          </w:p>
        </w:tc>
        <w:tc>
          <w:tcPr>
            <w:tcW w:w="1232" w:type="dxa"/>
          </w:tcPr>
          <w:p w14:paraId="5B2AA9C6" w14:textId="77777777" w:rsidR="004161CD" w:rsidRDefault="004161CD" w:rsidP="000B7D81">
            <w:pPr>
              <w:pStyle w:val="TableParagraph"/>
              <w:spacing w:before="9"/>
              <w:rPr>
                <w:spacing w:val="-5"/>
              </w:rPr>
            </w:pPr>
            <w:r>
              <w:rPr>
                <w:spacing w:val="-5"/>
              </w:rPr>
              <w:t>Each</w:t>
            </w:r>
          </w:p>
        </w:tc>
        <w:tc>
          <w:tcPr>
            <w:tcW w:w="1726" w:type="dxa"/>
          </w:tcPr>
          <w:p w14:paraId="0EBFF077" w14:textId="77777777" w:rsidR="004161CD" w:rsidRDefault="004161CD" w:rsidP="000B7D81">
            <w:pPr>
              <w:pStyle w:val="TableParagraph"/>
              <w:spacing w:before="9"/>
              <w:rPr>
                <w:b/>
                <w:spacing w:val="-2"/>
              </w:rPr>
            </w:pPr>
            <w:r>
              <w:rPr>
                <w:b/>
                <w:spacing w:val="-2"/>
              </w:rPr>
              <w:t>418.50</w:t>
            </w:r>
          </w:p>
        </w:tc>
      </w:tr>
      <w:tr w:rsidR="004161CD" w14:paraId="07E9683F" w14:textId="77777777" w:rsidTr="000B7D81">
        <w:tc>
          <w:tcPr>
            <w:tcW w:w="1184" w:type="dxa"/>
          </w:tcPr>
          <w:p w14:paraId="59B9C23D" w14:textId="77777777" w:rsidR="004161CD" w:rsidRDefault="004161CD" w:rsidP="004161CD">
            <w:pPr>
              <w:pStyle w:val="TableParagraph"/>
              <w:numPr>
                <w:ilvl w:val="0"/>
                <w:numId w:val="31"/>
              </w:numPr>
              <w:spacing w:before="132"/>
              <w:rPr>
                <w:spacing w:val="-5"/>
              </w:rPr>
            </w:pPr>
          </w:p>
        </w:tc>
        <w:tc>
          <w:tcPr>
            <w:tcW w:w="2055" w:type="dxa"/>
          </w:tcPr>
          <w:p w14:paraId="465D88EF" w14:textId="77777777" w:rsidR="004161CD" w:rsidRDefault="004161CD" w:rsidP="000B7D81">
            <w:pPr>
              <w:pStyle w:val="TableParagraph"/>
              <w:spacing w:before="9"/>
            </w:pPr>
            <w:r>
              <w:t>Cap.</w:t>
            </w:r>
            <w:r>
              <w:rPr>
                <w:spacing w:val="8"/>
              </w:rPr>
              <w:t xml:space="preserve"> </w:t>
            </w:r>
            <w:r>
              <w:rPr>
                <w:spacing w:val="-5"/>
              </w:rPr>
              <w:t>61</w:t>
            </w:r>
          </w:p>
        </w:tc>
        <w:tc>
          <w:tcPr>
            <w:tcW w:w="3403" w:type="dxa"/>
          </w:tcPr>
          <w:p w14:paraId="0D5B0C73" w14:textId="77777777" w:rsidR="004161CD" w:rsidRDefault="004161CD" w:rsidP="000B7D81">
            <w:pPr>
              <w:pStyle w:val="TableParagraph"/>
              <w:spacing w:before="1"/>
              <w:ind w:left="102"/>
              <w:rPr>
                <w:spacing w:val="-2"/>
              </w:rPr>
            </w:pPr>
            <w:r>
              <w:rPr>
                <w:spacing w:val="-2"/>
              </w:rPr>
              <w:t xml:space="preserve">Counter- </w:t>
            </w:r>
            <w:r>
              <w:t>Trafficking</w:t>
            </w:r>
            <w:r>
              <w:rPr>
                <w:spacing w:val="-8"/>
              </w:rPr>
              <w:t xml:space="preserve"> </w:t>
            </w:r>
            <w:r>
              <w:t>in Persons Act</w:t>
            </w:r>
          </w:p>
        </w:tc>
        <w:tc>
          <w:tcPr>
            <w:tcW w:w="1232" w:type="dxa"/>
          </w:tcPr>
          <w:p w14:paraId="78F94029" w14:textId="77777777" w:rsidR="004161CD" w:rsidRDefault="004161CD" w:rsidP="000B7D81">
            <w:pPr>
              <w:pStyle w:val="TableParagraph"/>
              <w:spacing w:before="9"/>
              <w:rPr>
                <w:spacing w:val="-5"/>
              </w:rPr>
            </w:pPr>
            <w:r>
              <w:rPr>
                <w:spacing w:val="-5"/>
              </w:rPr>
              <w:t>Each</w:t>
            </w:r>
          </w:p>
        </w:tc>
        <w:tc>
          <w:tcPr>
            <w:tcW w:w="1726" w:type="dxa"/>
          </w:tcPr>
          <w:p w14:paraId="0D1F616E" w14:textId="77777777" w:rsidR="004161CD" w:rsidRDefault="004161CD" w:rsidP="000B7D81">
            <w:pPr>
              <w:pStyle w:val="TableParagraph"/>
              <w:spacing w:before="9"/>
              <w:rPr>
                <w:b/>
                <w:spacing w:val="-2"/>
              </w:rPr>
            </w:pPr>
            <w:r>
              <w:rPr>
                <w:b/>
                <w:spacing w:val="-2"/>
              </w:rPr>
              <w:t>61.30</w:t>
            </w:r>
          </w:p>
        </w:tc>
      </w:tr>
      <w:tr w:rsidR="004161CD" w14:paraId="435F9689" w14:textId="77777777" w:rsidTr="000B7D81">
        <w:tc>
          <w:tcPr>
            <w:tcW w:w="1184" w:type="dxa"/>
          </w:tcPr>
          <w:p w14:paraId="2050DD9B" w14:textId="77777777" w:rsidR="004161CD" w:rsidRDefault="004161CD" w:rsidP="004161CD">
            <w:pPr>
              <w:pStyle w:val="TableParagraph"/>
              <w:numPr>
                <w:ilvl w:val="0"/>
                <w:numId w:val="31"/>
              </w:numPr>
              <w:spacing w:before="132"/>
              <w:rPr>
                <w:spacing w:val="-5"/>
              </w:rPr>
            </w:pPr>
          </w:p>
        </w:tc>
        <w:tc>
          <w:tcPr>
            <w:tcW w:w="2055" w:type="dxa"/>
          </w:tcPr>
          <w:p w14:paraId="595236EF" w14:textId="77777777" w:rsidR="004161CD" w:rsidRDefault="004161CD" w:rsidP="000B7D81">
            <w:pPr>
              <w:pStyle w:val="TableParagraph"/>
              <w:spacing w:before="5"/>
              <w:rPr>
                <w:b/>
              </w:rPr>
            </w:pPr>
            <w:r>
              <w:t>Cap.</w:t>
            </w:r>
            <w:r>
              <w:rPr>
                <w:spacing w:val="8"/>
              </w:rPr>
              <w:t xml:space="preserve"> </w:t>
            </w:r>
            <w:r>
              <w:rPr>
                <w:spacing w:val="-5"/>
              </w:rPr>
              <w:t>62</w:t>
            </w:r>
          </w:p>
        </w:tc>
        <w:tc>
          <w:tcPr>
            <w:tcW w:w="3403" w:type="dxa"/>
          </w:tcPr>
          <w:p w14:paraId="42124E6F" w14:textId="77777777" w:rsidR="004161CD" w:rsidRDefault="004161CD" w:rsidP="000B7D81">
            <w:pPr>
              <w:pStyle w:val="TableParagraph"/>
              <w:spacing w:before="1" w:line="244" w:lineRule="auto"/>
              <w:ind w:left="102"/>
              <w:rPr>
                <w:spacing w:val="-2"/>
              </w:rPr>
            </w:pPr>
            <w:r>
              <w:t>National Crime Research</w:t>
            </w:r>
            <w:r>
              <w:rPr>
                <w:spacing w:val="13"/>
              </w:rPr>
              <w:t xml:space="preserve"> </w:t>
            </w:r>
            <w:r>
              <w:rPr>
                <w:spacing w:val="-2"/>
              </w:rPr>
              <w:t xml:space="preserve">Centre </w:t>
            </w:r>
            <w:r>
              <w:rPr>
                <w:spacing w:val="-5"/>
              </w:rPr>
              <w:t>Act</w:t>
            </w:r>
          </w:p>
        </w:tc>
        <w:tc>
          <w:tcPr>
            <w:tcW w:w="1232" w:type="dxa"/>
          </w:tcPr>
          <w:p w14:paraId="5357C979" w14:textId="77777777" w:rsidR="004161CD" w:rsidRDefault="004161CD" w:rsidP="000B7D81">
            <w:pPr>
              <w:pStyle w:val="TableParagraph"/>
              <w:spacing w:before="5"/>
              <w:rPr>
                <w:b/>
              </w:rPr>
            </w:pPr>
            <w:r>
              <w:rPr>
                <w:spacing w:val="-5"/>
              </w:rPr>
              <w:t>Each</w:t>
            </w:r>
          </w:p>
        </w:tc>
        <w:tc>
          <w:tcPr>
            <w:tcW w:w="1726" w:type="dxa"/>
          </w:tcPr>
          <w:p w14:paraId="69D8F5EE" w14:textId="77777777" w:rsidR="004161CD" w:rsidRDefault="004161CD" w:rsidP="000B7D81">
            <w:pPr>
              <w:pStyle w:val="TableParagraph"/>
              <w:spacing w:before="5"/>
              <w:rPr>
                <w:b/>
              </w:rPr>
            </w:pPr>
            <w:r>
              <w:rPr>
                <w:b/>
                <w:spacing w:val="-2"/>
              </w:rPr>
              <w:t>30.60</w:t>
            </w:r>
          </w:p>
        </w:tc>
      </w:tr>
      <w:tr w:rsidR="004161CD" w14:paraId="0E1B404B" w14:textId="77777777" w:rsidTr="000B7D81">
        <w:tc>
          <w:tcPr>
            <w:tcW w:w="1184" w:type="dxa"/>
          </w:tcPr>
          <w:p w14:paraId="451ECEE6" w14:textId="77777777" w:rsidR="004161CD" w:rsidRDefault="004161CD" w:rsidP="004161CD">
            <w:pPr>
              <w:pStyle w:val="TableParagraph"/>
              <w:numPr>
                <w:ilvl w:val="0"/>
                <w:numId w:val="31"/>
              </w:numPr>
              <w:spacing w:before="132"/>
              <w:rPr>
                <w:spacing w:val="-5"/>
              </w:rPr>
            </w:pPr>
          </w:p>
        </w:tc>
        <w:tc>
          <w:tcPr>
            <w:tcW w:w="2055" w:type="dxa"/>
          </w:tcPr>
          <w:p w14:paraId="49F4322F" w14:textId="77777777" w:rsidR="004161CD" w:rsidRDefault="004161CD" w:rsidP="000B7D81">
            <w:pPr>
              <w:pStyle w:val="TableParagraph"/>
              <w:spacing w:before="5"/>
              <w:rPr>
                <w:b/>
              </w:rPr>
            </w:pPr>
            <w:r>
              <w:t>Cap.</w:t>
            </w:r>
            <w:r>
              <w:rPr>
                <w:spacing w:val="8"/>
              </w:rPr>
              <w:t xml:space="preserve"> </w:t>
            </w:r>
            <w:r>
              <w:rPr>
                <w:spacing w:val="-5"/>
              </w:rPr>
              <w:t>62B</w:t>
            </w:r>
          </w:p>
        </w:tc>
        <w:tc>
          <w:tcPr>
            <w:tcW w:w="3403" w:type="dxa"/>
          </w:tcPr>
          <w:p w14:paraId="38360CBE" w14:textId="77777777" w:rsidR="004161CD" w:rsidRDefault="004161CD" w:rsidP="000B7D81">
            <w:pPr>
              <w:pStyle w:val="TableParagraph"/>
              <w:spacing w:before="5" w:line="244" w:lineRule="auto"/>
              <w:ind w:left="102"/>
            </w:pPr>
            <w:r>
              <w:t>Prohibition of Female</w:t>
            </w:r>
            <w:r>
              <w:rPr>
                <w:spacing w:val="11"/>
              </w:rPr>
              <w:t xml:space="preserve"> </w:t>
            </w:r>
            <w:r>
              <w:rPr>
                <w:spacing w:val="-2"/>
              </w:rPr>
              <w:t xml:space="preserve">Genital </w:t>
            </w:r>
            <w:r>
              <w:t>Mutilation</w:t>
            </w:r>
            <w:r>
              <w:rPr>
                <w:spacing w:val="18"/>
              </w:rPr>
              <w:t xml:space="preserve"> </w:t>
            </w:r>
            <w:r>
              <w:rPr>
                <w:spacing w:val="-5"/>
              </w:rPr>
              <w:t>Act</w:t>
            </w:r>
          </w:p>
        </w:tc>
        <w:tc>
          <w:tcPr>
            <w:tcW w:w="1232" w:type="dxa"/>
          </w:tcPr>
          <w:p w14:paraId="0C939C6F" w14:textId="77777777" w:rsidR="004161CD" w:rsidRDefault="004161CD" w:rsidP="000B7D81">
            <w:pPr>
              <w:pStyle w:val="TableParagraph"/>
              <w:spacing w:before="5"/>
              <w:rPr>
                <w:b/>
              </w:rPr>
            </w:pPr>
            <w:r>
              <w:rPr>
                <w:spacing w:val="-5"/>
              </w:rPr>
              <w:t>Each</w:t>
            </w:r>
          </w:p>
        </w:tc>
        <w:tc>
          <w:tcPr>
            <w:tcW w:w="1726" w:type="dxa"/>
          </w:tcPr>
          <w:p w14:paraId="15E505C6" w14:textId="77777777" w:rsidR="004161CD" w:rsidRDefault="004161CD" w:rsidP="000B7D81">
            <w:pPr>
              <w:pStyle w:val="TableParagraph"/>
              <w:spacing w:before="5"/>
              <w:rPr>
                <w:b/>
              </w:rPr>
            </w:pPr>
            <w:r>
              <w:rPr>
                <w:b/>
                <w:spacing w:val="-2"/>
              </w:rPr>
              <w:t>40.80</w:t>
            </w:r>
          </w:p>
        </w:tc>
      </w:tr>
      <w:tr w:rsidR="004161CD" w14:paraId="17066326" w14:textId="77777777" w:rsidTr="000B7D81">
        <w:tc>
          <w:tcPr>
            <w:tcW w:w="1184" w:type="dxa"/>
          </w:tcPr>
          <w:p w14:paraId="467E3C09" w14:textId="77777777" w:rsidR="004161CD" w:rsidRDefault="004161CD" w:rsidP="004161CD">
            <w:pPr>
              <w:pStyle w:val="TableParagraph"/>
              <w:numPr>
                <w:ilvl w:val="0"/>
                <w:numId w:val="31"/>
              </w:numPr>
              <w:spacing w:before="132"/>
              <w:rPr>
                <w:spacing w:val="-5"/>
              </w:rPr>
            </w:pPr>
          </w:p>
        </w:tc>
        <w:tc>
          <w:tcPr>
            <w:tcW w:w="2055" w:type="dxa"/>
          </w:tcPr>
          <w:p w14:paraId="73D20759" w14:textId="77777777" w:rsidR="004161CD" w:rsidRDefault="004161CD" w:rsidP="000B7D81">
            <w:pPr>
              <w:pStyle w:val="TableParagraph"/>
              <w:spacing w:before="9"/>
              <w:rPr>
                <w:b/>
              </w:rPr>
            </w:pPr>
            <w:r>
              <w:t>Cap.</w:t>
            </w:r>
            <w:r>
              <w:rPr>
                <w:spacing w:val="8"/>
              </w:rPr>
              <w:t xml:space="preserve"> </w:t>
            </w:r>
            <w:r>
              <w:rPr>
                <w:spacing w:val="-5"/>
              </w:rPr>
              <w:t>63</w:t>
            </w:r>
          </w:p>
        </w:tc>
        <w:tc>
          <w:tcPr>
            <w:tcW w:w="3403" w:type="dxa"/>
          </w:tcPr>
          <w:p w14:paraId="5B70D89E" w14:textId="77777777" w:rsidR="004161CD" w:rsidRDefault="004161CD" w:rsidP="000B7D81">
            <w:pPr>
              <w:pStyle w:val="TableParagraph"/>
              <w:spacing w:before="5" w:line="244" w:lineRule="auto"/>
              <w:ind w:left="102"/>
            </w:pPr>
            <w:r>
              <w:t>Penal</w:t>
            </w:r>
            <w:r>
              <w:rPr>
                <w:spacing w:val="8"/>
              </w:rPr>
              <w:t xml:space="preserve"> </w:t>
            </w:r>
            <w:r>
              <w:rPr>
                <w:spacing w:val="-4"/>
              </w:rPr>
              <w:t>Code</w:t>
            </w:r>
          </w:p>
        </w:tc>
        <w:tc>
          <w:tcPr>
            <w:tcW w:w="1232" w:type="dxa"/>
          </w:tcPr>
          <w:p w14:paraId="133305D6" w14:textId="77777777" w:rsidR="004161CD" w:rsidRDefault="004161CD" w:rsidP="000B7D81">
            <w:pPr>
              <w:pStyle w:val="TableParagraph"/>
              <w:spacing w:before="9"/>
              <w:rPr>
                <w:b/>
              </w:rPr>
            </w:pPr>
            <w:r>
              <w:rPr>
                <w:spacing w:val="-5"/>
              </w:rPr>
              <w:t>Each</w:t>
            </w:r>
          </w:p>
        </w:tc>
        <w:tc>
          <w:tcPr>
            <w:tcW w:w="1726" w:type="dxa"/>
          </w:tcPr>
          <w:p w14:paraId="27738D74" w14:textId="77777777" w:rsidR="004161CD" w:rsidRDefault="004161CD" w:rsidP="000B7D81">
            <w:pPr>
              <w:pStyle w:val="TableParagraph"/>
              <w:spacing w:before="9"/>
              <w:rPr>
                <w:b/>
              </w:rPr>
            </w:pPr>
            <w:r>
              <w:rPr>
                <w:b/>
                <w:spacing w:val="-2"/>
              </w:rPr>
              <w:t>316.50</w:t>
            </w:r>
          </w:p>
        </w:tc>
      </w:tr>
      <w:tr w:rsidR="004161CD" w14:paraId="0AEECFF2" w14:textId="77777777" w:rsidTr="000B7D81">
        <w:tc>
          <w:tcPr>
            <w:tcW w:w="1184" w:type="dxa"/>
          </w:tcPr>
          <w:p w14:paraId="6B1671A2" w14:textId="77777777" w:rsidR="004161CD" w:rsidRDefault="004161CD" w:rsidP="004161CD">
            <w:pPr>
              <w:pStyle w:val="TableParagraph"/>
              <w:numPr>
                <w:ilvl w:val="0"/>
                <w:numId w:val="31"/>
              </w:numPr>
              <w:spacing w:before="132"/>
              <w:rPr>
                <w:spacing w:val="-5"/>
              </w:rPr>
            </w:pPr>
          </w:p>
        </w:tc>
        <w:tc>
          <w:tcPr>
            <w:tcW w:w="2055" w:type="dxa"/>
          </w:tcPr>
          <w:p w14:paraId="571242F8" w14:textId="77777777" w:rsidR="004161CD" w:rsidRDefault="004161CD" w:rsidP="000B7D81">
            <w:pPr>
              <w:pStyle w:val="TableParagraph"/>
              <w:spacing w:before="9"/>
            </w:pPr>
            <w:r>
              <w:t>Cap.</w:t>
            </w:r>
            <w:r>
              <w:rPr>
                <w:spacing w:val="8"/>
              </w:rPr>
              <w:t xml:space="preserve"> </w:t>
            </w:r>
            <w:r>
              <w:rPr>
                <w:spacing w:val="-5"/>
              </w:rPr>
              <w:t>63A</w:t>
            </w:r>
          </w:p>
        </w:tc>
        <w:tc>
          <w:tcPr>
            <w:tcW w:w="3403" w:type="dxa"/>
          </w:tcPr>
          <w:p w14:paraId="72A00C51" w14:textId="77777777" w:rsidR="004161CD" w:rsidRDefault="004161CD" w:rsidP="000B7D81">
            <w:pPr>
              <w:pStyle w:val="TableParagraph"/>
              <w:spacing w:before="1"/>
              <w:ind w:left="102"/>
            </w:pPr>
            <w:r>
              <w:t>Sexual</w:t>
            </w:r>
            <w:r>
              <w:rPr>
                <w:spacing w:val="10"/>
              </w:rPr>
              <w:t xml:space="preserve"> </w:t>
            </w:r>
            <w:r>
              <w:rPr>
                <w:spacing w:val="-2"/>
              </w:rPr>
              <w:t xml:space="preserve">Offences </w:t>
            </w:r>
            <w:r>
              <w:rPr>
                <w:spacing w:val="-5"/>
              </w:rPr>
              <w:t>Act</w:t>
            </w:r>
          </w:p>
        </w:tc>
        <w:tc>
          <w:tcPr>
            <w:tcW w:w="1232" w:type="dxa"/>
          </w:tcPr>
          <w:p w14:paraId="010572AB" w14:textId="77777777" w:rsidR="004161CD" w:rsidRDefault="004161CD" w:rsidP="000B7D81">
            <w:pPr>
              <w:pStyle w:val="TableParagraph"/>
              <w:spacing w:before="9"/>
              <w:rPr>
                <w:spacing w:val="-5"/>
              </w:rPr>
            </w:pPr>
            <w:r>
              <w:rPr>
                <w:spacing w:val="-5"/>
              </w:rPr>
              <w:t>Each</w:t>
            </w:r>
          </w:p>
        </w:tc>
        <w:tc>
          <w:tcPr>
            <w:tcW w:w="1726" w:type="dxa"/>
          </w:tcPr>
          <w:p w14:paraId="490CCBAF" w14:textId="77777777" w:rsidR="004161CD" w:rsidRDefault="004161CD" w:rsidP="000B7D81">
            <w:pPr>
              <w:pStyle w:val="TableParagraph"/>
              <w:spacing w:before="9"/>
              <w:rPr>
                <w:b/>
                <w:spacing w:val="-2"/>
              </w:rPr>
            </w:pPr>
            <w:r>
              <w:rPr>
                <w:b/>
                <w:spacing w:val="-2"/>
              </w:rPr>
              <w:t>163.30</w:t>
            </w:r>
          </w:p>
        </w:tc>
      </w:tr>
      <w:tr w:rsidR="004161CD" w14:paraId="789F032F" w14:textId="77777777" w:rsidTr="000B7D81">
        <w:tc>
          <w:tcPr>
            <w:tcW w:w="1184" w:type="dxa"/>
          </w:tcPr>
          <w:p w14:paraId="06AC2DEA" w14:textId="77777777" w:rsidR="004161CD" w:rsidRDefault="004161CD" w:rsidP="004161CD">
            <w:pPr>
              <w:pStyle w:val="TableParagraph"/>
              <w:numPr>
                <w:ilvl w:val="0"/>
                <w:numId w:val="31"/>
              </w:numPr>
              <w:spacing w:before="132"/>
              <w:rPr>
                <w:spacing w:val="-5"/>
              </w:rPr>
            </w:pPr>
          </w:p>
        </w:tc>
        <w:tc>
          <w:tcPr>
            <w:tcW w:w="2055" w:type="dxa"/>
          </w:tcPr>
          <w:p w14:paraId="166A29ED" w14:textId="77777777" w:rsidR="004161CD" w:rsidRDefault="004161CD" w:rsidP="000B7D81">
            <w:pPr>
              <w:pStyle w:val="TableParagraph"/>
              <w:spacing w:before="9"/>
            </w:pPr>
            <w:r>
              <w:t>Cap.</w:t>
            </w:r>
            <w:r>
              <w:rPr>
                <w:spacing w:val="8"/>
              </w:rPr>
              <w:t xml:space="preserve"> </w:t>
            </w:r>
            <w:r>
              <w:rPr>
                <w:spacing w:val="-5"/>
              </w:rPr>
              <w:t>64</w:t>
            </w:r>
          </w:p>
        </w:tc>
        <w:tc>
          <w:tcPr>
            <w:tcW w:w="3403" w:type="dxa"/>
          </w:tcPr>
          <w:p w14:paraId="01D71A41" w14:textId="77777777" w:rsidR="004161CD" w:rsidRDefault="004161CD" w:rsidP="000B7D81">
            <w:pPr>
              <w:pStyle w:val="TableParagraph"/>
              <w:spacing w:before="1"/>
              <w:ind w:left="102"/>
            </w:pPr>
            <w:r>
              <w:t>Probation</w:t>
            </w:r>
            <w:r>
              <w:rPr>
                <w:spacing w:val="17"/>
              </w:rPr>
              <w:t xml:space="preserve"> </w:t>
            </w:r>
            <w:r>
              <w:rPr>
                <w:spacing w:val="-5"/>
              </w:rPr>
              <w:t>of</w:t>
            </w:r>
            <w:r>
              <w:t xml:space="preserve"> Offenders</w:t>
            </w:r>
            <w:r>
              <w:rPr>
                <w:spacing w:val="15"/>
              </w:rPr>
              <w:t xml:space="preserve"> </w:t>
            </w:r>
            <w:r>
              <w:rPr>
                <w:spacing w:val="-5"/>
              </w:rPr>
              <w:t>Act</w:t>
            </w:r>
          </w:p>
        </w:tc>
        <w:tc>
          <w:tcPr>
            <w:tcW w:w="1232" w:type="dxa"/>
          </w:tcPr>
          <w:p w14:paraId="3416E916" w14:textId="77777777" w:rsidR="004161CD" w:rsidRDefault="004161CD" w:rsidP="000B7D81">
            <w:pPr>
              <w:pStyle w:val="TableParagraph"/>
              <w:spacing w:before="9"/>
              <w:rPr>
                <w:spacing w:val="-5"/>
              </w:rPr>
            </w:pPr>
            <w:r>
              <w:rPr>
                <w:spacing w:val="-5"/>
              </w:rPr>
              <w:t>Each</w:t>
            </w:r>
          </w:p>
        </w:tc>
        <w:tc>
          <w:tcPr>
            <w:tcW w:w="1726" w:type="dxa"/>
          </w:tcPr>
          <w:p w14:paraId="6DF8B0AE" w14:textId="77777777" w:rsidR="004161CD" w:rsidRDefault="004161CD" w:rsidP="000B7D81">
            <w:pPr>
              <w:pStyle w:val="TableParagraph"/>
              <w:spacing w:before="9"/>
              <w:rPr>
                <w:b/>
                <w:spacing w:val="-2"/>
              </w:rPr>
            </w:pPr>
            <w:r>
              <w:rPr>
                <w:b/>
                <w:spacing w:val="-2"/>
              </w:rPr>
              <w:t>91.90</w:t>
            </w:r>
          </w:p>
        </w:tc>
      </w:tr>
      <w:tr w:rsidR="004161CD" w14:paraId="79951480" w14:textId="77777777" w:rsidTr="000B7D81">
        <w:tc>
          <w:tcPr>
            <w:tcW w:w="1184" w:type="dxa"/>
          </w:tcPr>
          <w:p w14:paraId="074A2B92" w14:textId="77777777" w:rsidR="004161CD" w:rsidRDefault="004161CD" w:rsidP="004161CD">
            <w:pPr>
              <w:pStyle w:val="TableParagraph"/>
              <w:numPr>
                <w:ilvl w:val="0"/>
                <w:numId w:val="31"/>
              </w:numPr>
              <w:spacing w:before="132"/>
              <w:rPr>
                <w:spacing w:val="-5"/>
              </w:rPr>
            </w:pPr>
          </w:p>
        </w:tc>
        <w:tc>
          <w:tcPr>
            <w:tcW w:w="2055" w:type="dxa"/>
          </w:tcPr>
          <w:p w14:paraId="43763F81" w14:textId="77777777" w:rsidR="004161CD" w:rsidRDefault="004161CD" w:rsidP="000B7D81">
            <w:pPr>
              <w:pStyle w:val="TableParagraph"/>
              <w:spacing w:before="9"/>
            </w:pPr>
            <w:r>
              <w:t>Cap.</w:t>
            </w:r>
            <w:r>
              <w:rPr>
                <w:spacing w:val="8"/>
              </w:rPr>
              <w:t xml:space="preserve"> </w:t>
            </w:r>
            <w:r>
              <w:rPr>
                <w:spacing w:val="-5"/>
              </w:rPr>
              <w:t>65</w:t>
            </w:r>
          </w:p>
        </w:tc>
        <w:tc>
          <w:tcPr>
            <w:tcW w:w="3403" w:type="dxa"/>
          </w:tcPr>
          <w:p w14:paraId="2A6F0BEF" w14:textId="77777777" w:rsidR="004161CD" w:rsidRDefault="004161CD" w:rsidP="000B7D81">
            <w:pPr>
              <w:pStyle w:val="TableParagraph"/>
              <w:spacing w:before="1"/>
              <w:ind w:left="102"/>
            </w:pPr>
            <w:r>
              <w:rPr>
                <w:spacing w:val="-2"/>
              </w:rPr>
              <w:t xml:space="preserve">Anti-Corruption </w:t>
            </w:r>
            <w:r>
              <w:t>and Economic Crimes Act</w:t>
            </w:r>
          </w:p>
        </w:tc>
        <w:tc>
          <w:tcPr>
            <w:tcW w:w="1232" w:type="dxa"/>
          </w:tcPr>
          <w:p w14:paraId="0129A206" w14:textId="77777777" w:rsidR="004161CD" w:rsidRDefault="004161CD" w:rsidP="000B7D81">
            <w:pPr>
              <w:pStyle w:val="TableParagraph"/>
              <w:spacing w:before="9"/>
              <w:rPr>
                <w:spacing w:val="-5"/>
              </w:rPr>
            </w:pPr>
            <w:r>
              <w:rPr>
                <w:spacing w:val="-5"/>
              </w:rPr>
              <w:t>Each</w:t>
            </w:r>
          </w:p>
        </w:tc>
        <w:tc>
          <w:tcPr>
            <w:tcW w:w="1726" w:type="dxa"/>
          </w:tcPr>
          <w:p w14:paraId="35397D9F" w14:textId="77777777" w:rsidR="004161CD" w:rsidRDefault="004161CD" w:rsidP="000B7D81">
            <w:pPr>
              <w:pStyle w:val="TableParagraph"/>
              <w:spacing w:before="9"/>
              <w:rPr>
                <w:b/>
                <w:spacing w:val="-2"/>
              </w:rPr>
            </w:pPr>
            <w:r>
              <w:rPr>
                <w:b/>
                <w:spacing w:val="-2"/>
              </w:rPr>
              <w:t>132.70</w:t>
            </w:r>
          </w:p>
        </w:tc>
      </w:tr>
      <w:tr w:rsidR="004161CD" w14:paraId="1A1DE2C9" w14:textId="77777777" w:rsidTr="000B7D81">
        <w:tc>
          <w:tcPr>
            <w:tcW w:w="1184" w:type="dxa"/>
          </w:tcPr>
          <w:p w14:paraId="674072BD" w14:textId="77777777" w:rsidR="004161CD" w:rsidRDefault="004161CD" w:rsidP="004161CD">
            <w:pPr>
              <w:pStyle w:val="TableParagraph"/>
              <w:numPr>
                <w:ilvl w:val="0"/>
                <w:numId w:val="31"/>
              </w:numPr>
              <w:spacing w:before="132"/>
              <w:rPr>
                <w:spacing w:val="-5"/>
              </w:rPr>
            </w:pPr>
          </w:p>
        </w:tc>
        <w:tc>
          <w:tcPr>
            <w:tcW w:w="2055" w:type="dxa"/>
          </w:tcPr>
          <w:p w14:paraId="2E7EA509" w14:textId="77777777" w:rsidR="004161CD" w:rsidRDefault="004161CD" w:rsidP="000B7D81">
            <w:pPr>
              <w:pStyle w:val="TableParagraph"/>
              <w:spacing w:before="5"/>
              <w:rPr>
                <w:b/>
              </w:rPr>
            </w:pPr>
            <w:r>
              <w:t>Cap.</w:t>
            </w:r>
            <w:r>
              <w:rPr>
                <w:spacing w:val="8"/>
              </w:rPr>
              <w:t xml:space="preserve"> </w:t>
            </w:r>
            <w:r>
              <w:rPr>
                <w:spacing w:val="-5"/>
              </w:rPr>
              <w:t>66</w:t>
            </w:r>
          </w:p>
        </w:tc>
        <w:tc>
          <w:tcPr>
            <w:tcW w:w="3403" w:type="dxa"/>
          </w:tcPr>
          <w:p w14:paraId="4B8E2515" w14:textId="77777777" w:rsidR="004161CD" w:rsidRDefault="004161CD" w:rsidP="000B7D81">
            <w:pPr>
              <w:pStyle w:val="TableParagraph"/>
              <w:spacing w:before="1"/>
              <w:ind w:left="102"/>
              <w:rPr>
                <w:spacing w:val="-2"/>
              </w:rPr>
            </w:pPr>
            <w:r>
              <w:t xml:space="preserve">Election Offences </w:t>
            </w:r>
            <w:r>
              <w:rPr>
                <w:spacing w:val="-4"/>
              </w:rPr>
              <w:t>Act</w:t>
            </w:r>
          </w:p>
        </w:tc>
        <w:tc>
          <w:tcPr>
            <w:tcW w:w="1232" w:type="dxa"/>
          </w:tcPr>
          <w:p w14:paraId="2731762A" w14:textId="77777777" w:rsidR="004161CD" w:rsidRDefault="004161CD" w:rsidP="000B7D81">
            <w:pPr>
              <w:pStyle w:val="TableParagraph"/>
              <w:spacing w:before="5"/>
              <w:rPr>
                <w:b/>
              </w:rPr>
            </w:pPr>
            <w:r>
              <w:rPr>
                <w:spacing w:val="-5"/>
              </w:rPr>
              <w:t>Each</w:t>
            </w:r>
          </w:p>
        </w:tc>
        <w:tc>
          <w:tcPr>
            <w:tcW w:w="1726" w:type="dxa"/>
          </w:tcPr>
          <w:p w14:paraId="2F8EF370" w14:textId="77777777" w:rsidR="004161CD" w:rsidRDefault="004161CD" w:rsidP="000B7D81">
            <w:pPr>
              <w:pStyle w:val="TableParagraph"/>
              <w:spacing w:before="5"/>
              <w:rPr>
                <w:b/>
              </w:rPr>
            </w:pPr>
            <w:r>
              <w:rPr>
                <w:b/>
                <w:spacing w:val="-2"/>
              </w:rPr>
              <w:t>51.00</w:t>
            </w:r>
          </w:p>
        </w:tc>
      </w:tr>
      <w:tr w:rsidR="004161CD" w14:paraId="2853F888" w14:textId="77777777" w:rsidTr="000B7D81">
        <w:tc>
          <w:tcPr>
            <w:tcW w:w="1184" w:type="dxa"/>
          </w:tcPr>
          <w:p w14:paraId="0791FD5C" w14:textId="77777777" w:rsidR="004161CD" w:rsidRDefault="004161CD" w:rsidP="004161CD">
            <w:pPr>
              <w:pStyle w:val="TableParagraph"/>
              <w:numPr>
                <w:ilvl w:val="0"/>
                <w:numId w:val="31"/>
              </w:numPr>
              <w:spacing w:before="132"/>
              <w:rPr>
                <w:spacing w:val="-5"/>
              </w:rPr>
            </w:pPr>
          </w:p>
        </w:tc>
        <w:tc>
          <w:tcPr>
            <w:tcW w:w="2055" w:type="dxa"/>
          </w:tcPr>
          <w:p w14:paraId="06B158B7" w14:textId="77777777" w:rsidR="004161CD" w:rsidRDefault="004161CD" w:rsidP="000B7D81">
            <w:pPr>
              <w:pStyle w:val="TableParagraph"/>
              <w:spacing w:before="5"/>
            </w:pPr>
            <w:r>
              <w:t>Cap.</w:t>
            </w:r>
            <w:r>
              <w:rPr>
                <w:spacing w:val="8"/>
              </w:rPr>
              <w:t xml:space="preserve"> </w:t>
            </w:r>
            <w:r>
              <w:rPr>
                <w:spacing w:val="-5"/>
              </w:rPr>
              <w:t>68</w:t>
            </w:r>
          </w:p>
        </w:tc>
        <w:tc>
          <w:tcPr>
            <w:tcW w:w="3403" w:type="dxa"/>
          </w:tcPr>
          <w:p w14:paraId="5CA510FD" w14:textId="77777777" w:rsidR="004161CD" w:rsidRDefault="004161CD" w:rsidP="000B7D81">
            <w:pPr>
              <w:pStyle w:val="TableParagraph"/>
              <w:spacing w:before="1"/>
              <w:ind w:left="102"/>
            </w:pPr>
            <w:r>
              <w:t>Protection</w:t>
            </w:r>
            <w:r>
              <w:rPr>
                <w:spacing w:val="17"/>
              </w:rPr>
              <w:t xml:space="preserve"> </w:t>
            </w:r>
            <w:r>
              <w:rPr>
                <w:spacing w:val="-5"/>
              </w:rPr>
              <w:t xml:space="preserve">of </w:t>
            </w:r>
            <w:r>
              <w:t>Aircraft</w:t>
            </w:r>
            <w:r>
              <w:rPr>
                <w:spacing w:val="12"/>
              </w:rPr>
              <w:t xml:space="preserve"> </w:t>
            </w:r>
            <w:r>
              <w:rPr>
                <w:spacing w:val="-5"/>
              </w:rPr>
              <w:t>Act</w:t>
            </w:r>
          </w:p>
        </w:tc>
        <w:tc>
          <w:tcPr>
            <w:tcW w:w="1232" w:type="dxa"/>
          </w:tcPr>
          <w:p w14:paraId="43898FB4" w14:textId="77777777" w:rsidR="004161CD" w:rsidRDefault="004161CD" w:rsidP="000B7D81">
            <w:pPr>
              <w:pStyle w:val="TableParagraph"/>
              <w:spacing w:before="5"/>
              <w:rPr>
                <w:spacing w:val="-5"/>
              </w:rPr>
            </w:pPr>
            <w:r>
              <w:rPr>
                <w:spacing w:val="-5"/>
              </w:rPr>
              <w:t>Each</w:t>
            </w:r>
          </w:p>
        </w:tc>
        <w:tc>
          <w:tcPr>
            <w:tcW w:w="1726" w:type="dxa"/>
          </w:tcPr>
          <w:p w14:paraId="0F5AC569" w14:textId="77777777" w:rsidR="004161CD" w:rsidRDefault="004161CD" w:rsidP="000B7D81">
            <w:pPr>
              <w:pStyle w:val="TableParagraph"/>
              <w:spacing w:before="5"/>
              <w:rPr>
                <w:b/>
                <w:spacing w:val="-2"/>
              </w:rPr>
            </w:pPr>
            <w:r>
              <w:rPr>
                <w:b/>
                <w:spacing w:val="-2"/>
              </w:rPr>
              <w:t>30.60</w:t>
            </w:r>
          </w:p>
        </w:tc>
      </w:tr>
      <w:tr w:rsidR="004161CD" w14:paraId="76623717" w14:textId="77777777" w:rsidTr="000B7D81">
        <w:tc>
          <w:tcPr>
            <w:tcW w:w="1184" w:type="dxa"/>
          </w:tcPr>
          <w:p w14:paraId="38723367" w14:textId="77777777" w:rsidR="004161CD" w:rsidRDefault="004161CD" w:rsidP="004161CD">
            <w:pPr>
              <w:pStyle w:val="TableParagraph"/>
              <w:numPr>
                <w:ilvl w:val="0"/>
                <w:numId w:val="31"/>
              </w:numPr>
              <w:spacing w:before="132"/>
              <w:rPr>
                <w:spacing w:val="-5"/>
              </w:rPr>
            </w:pPr>
          </w:p>
        </w:tc>
        <w:tc>
          <w:tcPr>
            <w:tcW w:w="2055" w:type="dxa"/>
          </w:tcPr>
          <w:p w14:paraId="102AC086" w14:textId="77777777" w:rsidR="004161CD" w:rsidRDefault="004161CD" w:rsidP="000B7D81">
            <w:pPr>
              <w:pStyle w:val="TableParagraph"/>
              <w:spacing w:before="5"/>
            </w:pPr>
            <w:r>
              <w:t>Cap.</w:t>
            </w:r>
            <w:r>
              <w:rPr>
                <w:spacing w:val="8"/>
              </w:rPr>
              <w:t xml:space="preserve"> </w:t>
            </w:r>
            <w:r>
              <w:rPr>
                <w:spacing w:val="-5"/>
              </w:rPr>
              <w:t>75</w:t>
            </w:r>
          </w:p>
        </w:tc>
        <w:tc>
          <w:tcPr>
            <w:tcW w:w="3403" w:type="dxa"/>
          </w:tcPr>
          <w:p w14:paraId="5328A0CE" w14:textId="77777777" w:rsidR="004161CD" w:rsidRDefault="004161CD" w:rsidP="000B7D81">
            <w:pPr>
              <w:pStyle w:val="TableParagraph"/>
              <w:spacing w:before="1"/>
              <w:ind w:left="102"/>
            </w:pPr>
            <w:r>
              <w:rPr>
                <w:spacing w:val="-2"/>
              </w:rPr>
              <w:t xml:space="preserve">Criminal </w:t>
            </w:r>
            <w:r>
              <w:t>Procedure</w:t>
            </w:r>
            <w:r>
              <w:rPr>
                <w:spacing w:val="16"/>
              </w:rPr>
              <w:t xml:space="preserve"> </w:t>
            </w:r>
            <w:r>
              <w:rPr>
                <w:spacing w:val="-4"/>
              </w:rPr>
              <w:t>Code</w:t>
            </w:r>
          </w:p>
        </w:tc>
        <w:tc>
          <w:tcPr>
            <w:tcW w:w="1232" w:type="dxa"/>
          </w:tcPr>
          <w:p w14:paraId="58ADEDA7" w14:textId="77777777" w:rsidR="004161CD" w:rsidRDefault="004161CD" w:rsidP="000B7D81">
            <w:pPr>
              <w:pStyle w:val="TableParagraph"/>
              <w:spacing w:before="5"/>
              <w:rPr>
                <w:spacing w:val="-5"/>
              </w:rPr>
            </w:pPr>
            <w:r>
              <w:rPr>
                <w:spacing w:val="-5"/>
              </w:rPr>
              <w:t>Each</w:t>
            </w:r>
          </w:p>
        </w:tc>
        <w:tc>
          <w:tcPr>
            <w:tcW w:w="1726" w:type="dxa"/>
          </w:tcPr>
          <w:p w14:paraId="2383124F" w14:textId="77777777" w:rsidR="004161CD" w:rsidRDefault="004161CD" w:rsidP="000B7D81">
            <w:pPr>
              <w:pStyle w:val="TableParagraph"/>
              <w:spacing w:before="5"/>
              <w:rPr>
                <w:b/>
                <w:spacing w:val="-2"/>
              </w:rPr>
            </w:pPr>
            <w:r>
              <w:rPr>
                <w:b/>
                <w:spacing w:val="-2"/>
              </w:rPr>
              <w:t>418.50</w:t>
            </w:r>
          </w:p>
        </w:tc>
      </w:tr>
      <w:tr w:rsidR="004161CD" w14:paraId="4EF2589E" w14:textId="77777777" w:rsidTr="000B7D81">
        <w:tc>
          <w:tcPr>
            <w:tcW w:w="1184" w:type="dxa"/>
          </w:tcPr>
          <w:p w14:paraId="30E857C1" w14:textId="77777777" w:rsidR="004161CD" w:rsidRDefault="004161CD" w:rsidP="004161CD">
            <w:pPr>
              <w:pStyle w:val="TableParagraph"/>
              <w:numPr>
                <w:ilvl w:val="0"/>
                <w:numId w:val="31"/>
              </w:numPr>
              <w:spacing w:before="132"/>
              <w:rPr>
                <w:spacing w:val="-5"/>
              </w:rPr>
            </w:pPr>
          </w:p>
        </w:tc>
        <w:tc>
          <w:tcPr>
            <w:tcW w:w="2055" w:type="dxa"/>
          </w:tcPr>
          <w:p w14:paraId="5C7B5E41" w14:textId="77777777" w:rsidR="004161CD" w:rsidRDefault="004161CD" w:rsidP="000B7D81">
            <w:pPr>
              <w:pStyle w:val="TableParagraph"/>
              <w:spacing w:before="5"/>
            </w:pPr>
            <w:r>
              <w:t>Cap</w:t>
            </w:r>
            <w:r>
              <w:rPr>
                <w:spacing w:val="7"/>
              </w:rPr>
              <w:t xml:space="preserve"> </w:t>
            </w:r>
            <w:r>
              <w:rPr>
                <w:spacing w:val="-5"/>
              </w:rPr>
              <w:t>75A</w:t>
            </w:r>
          </w:p>
        </w:tc>
        <w:tc>
          <w:tcPr>
            <w:tcW w:w="3403" w:type="dxa"/>
          </w:tcPr>
          <w:p w14:paraId="03DBC6F9" w14:textId="77777777" w:rsidR="004161CD" w:rsidRDefault="004161CD" w:rsidP="000B7D81">
            <w:pPr>
              <w:pStyle w:val="TableParagraph"/>
              <w:spacing w:before="1"/>
              <w:ind w:left="102"/>
              <w:rPr>
                <w:spacing w:val="-2"/>
              </w:rPr>
            </w:pPr>
            <w:r>
              <w:t>Mutual Legal Assistance</w:t>
            </w:r>
            <w:r>
              <w:rPr>
                <w:spacing w:val="-5"/>
              </w:rPr>
              <w:t xml:space="preserve"> </w:t>
            </w:r>
            <w:r>
              <w:t>Act</w:t>
            </w:r>
          </w:p>
        </w:tc>
        <w:tc>
          <w:tcPr>
            <w:tcW w:w="1232" w:type="dxa"/>
          </w:tcPr>
          <w:p w14:paraId="216CEC64" w14:textId="77777777" w:rsidR="004161CD" w:rsidRDefault="004161CD" w:rsidP="000B7D81">
            <w:pPr>
              <w:pStyle w:val="TableParagraph"/>
              <w:spacing w:before="5"/>
              <w:rPr>
                <w:spacing w:val="-5"/>
              </w:rPr>
            </w:pPr>
            <w:r>
              <w:rPr>
                <w:spacing w:val="-5"/>
              </w:rPr>
              <w:t>Each</w:t>
            </w:r>
          </w:p>
        </w:tc>
        <w:tc>
          <w:tcPr>
            <w:tcW w:w="1726" w:type="dxa"/>
          </w:tcPr>
          <w:p w14:paraId="6AB57910" w14:textId="77777777" w:rsidR="004161CD" w:rsidRDefault="004161CD" w:rsidP="000B7D81">
            <w:pPr>
              <w:pStyle w:val="TableParagraph"/>
              <w:spacing w:before="5"/>
              <w:rPr>
                <w:b/>
                <w:spacing w:val="-2"/>
              </w:rPr>
            </w:pPr>
            <w:r>
              <w:rPr>
                <w:b/>
                <w:spacing w:val="-2"/>
              </w:rPr>
              <w:t>61.30</w:t>
            </w:r>
          </w:p>
        </w:tc>
      </w:tr>
      <w:tr w:rsidR="004161CD" w14:paraId="61ED3DAF" w14:textId="77777777" w:rsidTr="000B7D81">
        <w:tc>
          <w:tcPr>
            <w:tcW w:w="1184" w:type="dxa"/>
          </w:tcPr>
          <w:p w14:paraId="423E7E43" w14:textId="77777777" w:rsidR="004161CD" w:rsidRDefault="004161CD" w:rsidP="004161CD">
            <w:pPr>
              <w:pStyle w:val="TableParagraph"/>
              <w:numPr>
                <w:ilvl w:val="0"/>
                <w:numId w:val="31"/>
              </w:numPr>
              <w:spacing w:before="132"/>
              <w:rPr>
                <w:spacing w:val="-5"/>
              </w:rPr>
            </w:pPr>
          </w:p>
        </w:tc>
        <w:tc>
          <w:tcPr>
            <w:tcW w:w="2055" w:type="dxa"/>
          </w:tcPr>
          <w:p w14:paraId="727EBA83" w14:textId="77777777" w:rsidR="004161CD" w:rsidRDefault="004161CD" w:rsidP="000B7D81">
            <w:pPr>
              <w:pStyle w:val="TableParagraph"/>
              <w:spacing w:before="5"/>
            </w:pPr>
            <w:r>
              <w:t>Cap.</w:t>
            </w:r>
            <w:r>
              <w:rPr>
                <w:spacing w:val="8"/>
              </w:rPr>
              <w:t xml:space="preserve"> </w:t>
            </w:r>
            <w:r>
              <w:rPr>
                <w:spacing w:val="-5"/>
              </w:rPr>
              <w:t>76</w:t>
            </w:r>
          </w:p>
        </w:tc>
        <w:tc>
          <w:tcPr>
            <w:tcW w:w="3403" w:type="dxa"/>
          </w:tcPr>
          <w:p w14:paraId="02C61C32" w14:textId="77777777" w:rsidR="004161CD" w:rsidRDefault="004161CD" w:rsidP="000B7D81">
            <w:pPr>
              <w:pStyle w:val="TableParagraph"/>
              <w:spacing w:before="1" w:line="244" w:lineRule="auto"/>
              <w:ind w:left="102"/>
            </w:pPr>
            <w:r>
              <w:rPr>
                <w:spacing w:val="-2"/>
              </w:rPr>
              <w:t xml:space="preserve">Extradition </w:t>
            </w:r>
            <w:r>
              <w:t xml:space="preserve">(Contiguous and Foreign Countries) </w:t>
            </w:r>
            <w:r>
              <w:rPr>
                <w:spacing w:val="-5"/>
              </w:rPr>
              <w:t>Act</w:t>
            </w:r>
          </w:p>
        </w:tc>
        <w:tc>
          <w:tcPr>
            <w:tcW w:w="1232" w:type="dxa"/>
          </w:tcPr>
          <w:p w14:paraId="05344D29" w14:textId="77777777" w:rsidR="004161CD" w:rsidRDefault="004161CD" w:rsidP="000B7D81">
            <w:pPr>
              <w:pStyle w:val="TableParagraph"/>
              <w:spacing w:before="5"/>
              <w:rPr>
                <w:spacing w:val="-5"/>
              </w:rPr>
            </w:pPr>
            <w:r>
              <w:rPr>
                <w:spacing w:val="-5"/>
              </w:rPr>
              <w:t>Each</w:t>
            </w:r>
          </w:p>
        </w:tc>
        <w:tc>
          <w:tcPr>
            <w:tcW w:w="1726" w:type="dxa"/>
          </w:tcPr>
          <w:p w14:paraId="4280CAB4" w14:textId="77777777" w:rsidR="004161CD" w:rsidRDefault="004161CD" w:rsidP="000B7D81">
            <w:pPr>
              <w:pStyle w:val="TableParagraph"/>
              <w:spacing w:before="5"/>
              <w:rPr>
                <w:b/>
                <w:spacing w:val="-2"/>
              </w:rPr>
            </w:pPr>
            <w:r>
              <w:rPr>
                <w:b/>
                <w:spacing w:val="-2"/>
              </w:rPr>
              <w:t>142.90</w:t>
            </w:r>
          </w:p>
        </w:tc>
      </w:tr>
      <w:tr w:rsidR="004161CD" w14:paraId="2C840B6E" w14:textId="77777777" w:rsidTr="000B7D81">
        <w:tc>
          <w:tcPr>
            <w:tcW w:w="1184" w:type="dxa"/>
          </w:tcPr>
          <w:p w14:paraId="65645F7A" w14:textId="77777777" w:rsidR="004161CD" w:rsidRDefault="004161CD" w:rsidP="004161CD">
            <w:pPr>
              <w:pStyle w:val="TableParagraph"/>
              <w:numPr>
                <w:ilvl w:val="0"/>
                <w:numId w:val="31"/>
              </w:numPr>
              <w:spacing w:before="132"/>
              <w:rPr>
                <w:spacing w:val="-5"/>
              </w:rPr>
            </w:pPr>
          </w:p>
        </w:tc>
        <w:tc>
          <w:tcPr>
            <w:tcW w:w="2055" w:type="dxa"/>
          </w:tcPr>
          <w:p w14:paraId="56AFC3A7" w14:textId="77777777" w:rsidR="004161CD" w:rsidRDefault="004161CD" w:rsidP="000B7D81">
            <w:pPr>
              <w:pStyle w:val="TableParagraph"/>
              <w:spacing w:before="135"/>
              <w:rPr>
                <w:b/>
              </w:rPr>
            </w:pPr>
            <w:r>
              <w:t>Cap.</w:t>
            </w:r>
            <w:r>
              <w:rPr>
                <w:spacing w:val="8"/>
              </w:rPr>
              <w:t xml:space="preserve"> </w:t>
            </w:r>
            <w:r>
              <w:rPr>
                <w:spacing w:val="-5"/>
              </w:rPr>
              <w:t>77</w:t>
            </w:r>
          </w:p>
        </w:tc>
        <w:tc>
          <w:tcPr>
            <w:tcW w:w="3403" w:type="dxa"/>
          </w:tcPr>
          <w:p w14:paraId="2FF1D2EF" w14:textId="77777777" w:rsidR="004161CD" w:rsidRDefault="004161CD" w:rsidP="000B7D81">
            <w:pPr>
              <w:pStyle w:val="TableParagraph"/>
              <w:spacing w:before="1" w:line="244" w:lineRule="auto"/>
              <w:ind w:left="102"/>
              <w:rPr>
                <w:spacing w:val="-2"/>
              </w:rPr>
            </w:pPr>
            <w:r>
              <w:rPr>
                <w:spacing w:val="-2"/>
              </w:rPr>
              <w:t xml:space="preserve">Extradition (Commonwealth </w:t>
            </w:r>
            <w:r>
              <w:t>Countries) Act</w:t>
            </w:r>
          </w:p>
        </w:tc>
        <w:tc>
          <w:tcPr>
            <w:tcW w:w="1232" w:type="dxa"/>
          </w:tcPr>
          <w:p w14:paraId="6B35D890" w14:textId="77777777" w:rsidR="004161CD" w:rsidRDefault="004161CD" w:rsidP="000B7D81">
            <w:pPr>
              <w:pStyle w:val="TableParagraph"/>
              <w:spacing w:before="135"/>
              <w:rPr>
                <w:b/>
              </w:rPr>
            </w:pPr>
            <w:r>
              <w:rPr>
                <w:spacing w:val="-5"/>
              </w:rPr>
              <w:t>Each</w:t>
            </w:r>
          </w:p>
        </w:tc>
        <w:tc>
          <w:tcPr>
            <w:tcW w:w="1726" w:type="dxa"/>
          </w:tcPr>
          <w:p w14:paraId="0BC1FFEE" w14:textId="77777777" w:rsidR="004161CD" w:rsidRDefault="004161CD" w:rsidP="000B7D81">
            <w:pPr>
              <w:pStyle w:val="TableParagraph"/>
              <w:spacing w:before="135"/>
              <w:rPr>
                <w:b/>
              </w:rPr>
            </w:pPr>
            <w:r>
              <w:rPr>
                <w:b/>
                <w:spacing w:val="-2"/>
              </w:rPr>
              <w:t>51.00</w:t>
            </w:r>
          </w:p>
        </w:tc>
      </w:tr>
      <w:tr w:rsidR="004161CD" w14:paraId="5183354E" w14:textId="77777777" w:rsidTr="000B7D81">
        <w:tc>
          <w:tcPr>
            <w:tcW w:w="1184" w:type="dxa"/>
          </w:tcPr>
          <w:p w14:paraId="60B736C1" w14:textId="77777777" w:rsidR="004161CD" w:rsidRDefault="004161CD" w:rsidP="004161CD">
            <w:pPr>
              <w:pStyle w:val="TableParagraph"/>
              <w:numPr>
                <w:ilvl w:val="0"/>
                <w:numId w:val="31"/>
              </w:numPr>
              <w:spacing w:before="132"/>
              <w:rPr>
                <w:spacing w:val="-5"/>
              </w:rPr>
            </w:pPr>
          </w:p>
        </w:tc>
        <w:tc>
          <w:tcPr>
            <w:tcW w:w="2055" w:type="dxa"/>
          </w:tcPr>
          <w:p w14:paraId="6FBC6200" w14:textId="77777777" w:rsidR="004161CD" w:rsidRDefault="004161CD" w:rsidP="000B7D81">
            <w:pPr>
              <w:pStyle w:val="TableParagraph"/>
              <w:spacing w:before="9"/>
              <w:rPr>
                <w:b/>
              </w:rPr>
            </w:pPr>
            <w:r>
              <w:t>Cap.</w:t>
            </w:r>
            <w:r>
              <w:rPr>
                <w:spacing w:val="8"/>
              </w:rPr>
              <w:t xml:space="preserve"> </w:t>
            </w:r>
            <w:r>
              <w:rPr>
                <w:spacing w:val="-5"/>
              </w:rPr>
              <w:t>79</w:t>
            </w:r>
          </w:p>
        </w:tc>
        <w:tc>
          <w:tcPr>
            <w:tcW w:w="3403" w:type="dxa"/>
          </w:tcPr>
          <w:p w14:paraId="29089CAD" w14:textId="77777777" w:rsidR="004161CD" w:rsidRDefault="004161CD" w:rsidP="000B7D81">
            <w:pPr>
              <w:pStyle w:val="TableParagraph"/>
              <w:spacing w:before="1"/>
              <w:ind w:left="102"/>
              <w:rPr>
                <w:spacing w:val="-2"/>
              </w:rPr>
            </w:pPr>
            <w:r>
              <w:t>Witness</w:t>
            </w:r>
            <w:r>
              <w:rPr>
                <w:spacing w:val="13"/>
              </w:rPr>
              <w:t xml:space="preserve"> </w:t>
            </w:r>
            <w:r>
              <w:rPr>
                <w:spacing w:val="-2"/>
              </w:rPr>
              <w:t xml:space="preserve">Protection </w:t>
            </w:r>
            <w:r>
              <w:rPr>
                <w:spacing w:val="-5"/>
              </w:rPr>
              <w:t>Act</w:t>
            </w:r>
          </w:p>
        </w:tc>
        <w:tc>
          <w:tcPr>
            <w:tcW w:w="1232" w:type="dxa"/>
          </w:tcPr>
          <w:p w14:paraId="4A6F6A4B" w14:textId="77777777" w:rsidR="004161CD" w:rsidRDefault="004161CD" w:rsidP="000B7D81">
            <w:pPr>
              <w:pStyle w:val="TableParagraph"/>
              <w:spacing w:before="9"/>
              <w:rPr>
                <w:b/>
              </w:rPr>
            </w:pPr>
            <w:r>
              <w:rPr>
                <w:spacing w:val="-5"/>
              </w:rPr>
              <w:t>Each</w:t>
            </w:r>
          </w:p>
        </w:tc>
        <w:tc>
          <w:tcPr>
            <w:tcW w:w="1726" w:type="dxa"/>
          </w:tcPr>
          <w:p w14:paraId="2F4DAA18" w14:textId="77777777" w:rsidR="004161CD" w:rsidRDefault="004161CD" w:rsidP="000B7D81">
            <w:pPr>
              <w:pStyle w:val="TableParagraph"/>
              <w:spacing w:before="9"/>
              <w:rPr>
                <w:b/>
              </w:rPr>
            </w:pPr>
            <w:r>
              <w:rPr>
                <w:b/>
                <w:spacing w:val="-2"/>
              </w:rPr>
              <w:t>214.40</w:t>
            </w:r>
          </w:p>
        </w:tc>
      </w:tr>
      <w:tr w:rsidR="004161CD" w14:paraId="4D71DBC1" w14:textId="77777777" w:rsidTr="000B7D81">
        <w:tc>
          <w:tcPr>
            <w:tcW w:w="1184" w:type="dxa"/>
          </w:tcPr>
          <w:p w14:paraId="31A0E254" w14:textId="77777777" w:rsidR="004161CD" w:rsidRDefault="004161CD" w:rsidP="004161CD">
            <w:pPr>
              <w:pStyle w:val="TableParagraph"/>
              <w:numPr>
                <w:ilvl w:val="0"/>
                <w:numId w:val="31"/>
              </w:numPr>
              <w:spacing w:before="132"/>
              <w:rPr>
                <w:spacing w:val="-5"/>
              </w:rPr>
            </w:pPr>
          </w:p>
        </w:tc>
        <w:tc>
          <w:tcPr>
            <w:tcW w:w="2055" w:type="dxa"/>
          </w:tcPr>
          <w:p w14:paraId="04178710" w14:textId="77777777" w:rsidR="004161CD" w:rsidRDefault="004161CD" w:rsidP="000B7D81">
            <w:pPr>
              <w:pStyle w:val="TableParagraph"/>
              <w:spacing w:before="9"/>
            </w:pPr>
            <w:r>
              <w:t>Cap.</w:t>
            </w:r>
            <w:r>
              <w:rPr>
                <w:spacing w:val="8"/>
              </w:rPr>
              <w:t xml:space="preserve"> </w:t>
            </w:r>
            <w:r>
              <w:rPr>
                <w:spacing w:val="-5"/>
              </w:rPr>
              <w:t>79A</w:t>
            </w:r>
          </w:p>
        </w:tc>
        <w:tc>
          <w:tcPr>
            <w:tcW w:w="3403" w:type="dxa"/>
          </w:tcPr>
          <w:p w14:paraId="15A51C6C" w14:textId="77777777" w:rsidR="004161CD" w:rsidRDefault="004161CD" w:rsidP="000B7D81">
            <w:pPr>
              <w:pStyle w:val="TableParagraph"/>
              <w:spacing w:before="1"/>
              <w:ind w:left="102"/>
            </w:pPr>
            <w:r>
              <w:t xml:space="preserve">Victim Protection </w:t>
            </w:r>
            <w:r>
              <w:rPr>
                <w:spacing w:val="-4"/>
              </w:rPr>
              <w:t>Act</w:t>
            </w:r>
          </w:p>
        </w:tc>
        <w:tc>
          <w:tcPr>
            <w:tcW w:w="1232" w:type="dxa"/>
          </w:tcPr>
          <w:p w14:paraId="7A402A21" w14:textId="77777777" w:rsidR="004161CD" w:rsidRDefault="004161CD" w:rsidP="000B7D81">
            <w:pPr>
              <w:pStyle w:val="TableParagraph"/>
              <w:spacing w:before="9"/>
              <w:rPr>
                <w:spacing w:val="-5"/>
              </w:rPr>
            </w:pPr>
            <w:r>
              <w:rPr>
                <w:spacing w:val="-5"/>
              </w:rPr>
              <w:t>Each</w:t>
            </w:r>
          </w:p>
        </w:tc>
        <w:tc>
          <w:tcPr>
            <w:tcW w:w="1726" w:type="dxa"/>
          </w:tcPr>
          <w:p w14:paraId="0A9D3E76" w14:textId="77777777" w:rsidR="004161CD" w:rsidRDefault="004161CD" w:rsidP="000B7D81">
            <w:pPr>
              <w:pStyle w:val="TableParagraph"/>
              <w:spacing w:before="9"/>
              <w:rPr>
                <w:b/>
                <w:spacing w:val="-2"/>
              </w:rPr>
            </w:pPr>
            <w:r>
              <w:rPr>
                <w:b/>
                <w:spacing w:val="-2"/>
              </w:rPr>
              <w:t>61.30</w:t>
            </w:r>
          </w:p>
        </w:tc>
      </w:tr>
      <w:tr w:rsidR="004161CD" w14:paraId="58D41EE4" w14:textId="77777777" w:rsidTr="000B7D81">
        <w:tc>
          <w:tcPr>
            <w:tcW w:w="1184" w:type="dxa"/>
          </w:tcPr>
          <w:p w14:paraId="24085F5F" w14:textId="77777777" w:rsidR="004161CD" w:rsidRDefault="004161CD" w:rsidP="004161CD">
            <w:pPr>
              <w:pStyle w:val="TableParagraph"/>
              <w:numPr>
                <w:ilvl w:val="0"/>
                <w:numId w:val="31"/>
              </w:numPr>
              <w:spacing w:before="132"/>
              <w:rPr>
                <w:spacing w:val="-5"/>
              </w:rPr>
            </w:pPr>
          </w:p>
        </w:tc>
        <w:tc>
          <w:tcPr>
            <w:tcW w:w="2055" w:type="dxa"/>
          </w:tcPr>
          <w:p w14:paraId="703F7455" w14:textId="77777777" w:rsidR="004161CD" w:rsidRDefault="004161CD" w:rsidP="000B7D81">
            <w:pPr>
              <w:pStyle w:val="TableParagraph"/>
              <w:spacing w:before="9"/>
            </w:pPr>
            <w:r>
              <w:t>Cap.</w:t>
            </w:r>
            <w:r>
              <w:rPr>
                <w:spacing w:val="8"/>
              </w:rPr>
              <w:t xml:space="preserve"> </w:t>
            </w:r>
            <w:r>
              <w:rPr>
                <w:spacing w:val="-5"/>
              </w:rPr>
              <w:t>79B</w:t>
            </w:r>
          </w:p>
        </w:tc>
        <w:tc>
          <w:tcPr>
            <w:tcW w:w="3403" w:type="dxa"/>
          </w:tcPr>
          <w:p w14:paraId="4D5EE341" w14:textId="77777777" w:rsidR="004161CD" w:rsidRDefault="004161CD" w:rsidP="000B7D81">
            <w:pPr>
              <w:pStyle w:val="TableParagraph"/>
              <w:spacing w:before="1"/>
              <w:ind w:left="102"/>
            </w:pPr>
            <w:r>
              <w:t>Bribery</w:t>
            </w:r>
            <w:r>
              <w:rPr>
                <w:spacing w:val="13"/>
              </w:rPr>
              <w:t xml:space="preserve"> </w:t>
            </w:r>
            <w:r>
              <w:rPr>
                <w:spacing w:val="-5"/>
              </w:rPr>
              <w:t>Act</w:t>
            </w:r>
          </w:p>
        </w:tc>
        <w:tc>
          <w:tcPr>
            <w:tcW w:w="1232" w:type="dxa"/>
          </w:tcPr>
          <w:p w14:paraId="4C41108D" w14:textId="77777777" w:rsidR="004161CD" w:rsidRDefault="004161CD" w:rsidP="000B7D81">
            <w:pPr>
              <w:pStyle w:val="TableParagraph"/>
              <w:spacing w:before="9"/>
              <w:rPr>
                <w:spacing w:val="-5"/>
              </w:rPr>
            </w:pPr>
            <w:r>
              <w:rPr>
                <w:spacing w:val="-5"/>
              </w:rPr>
              <w:t xml:space="preserve">  Each</w:t>
            </w:r>
          </w:p>
        </w:tc>
        <w:tc>
          <w:tcPr>
            <w:tcW w:w="1726" w:type="dxa"/>
          </w:tcPr>
          <w:p w14:paraId="7724C630" w14:textId="77777777" w:rsidR="004161CD" w:rsidRDefault="004161CD" w:rsidP="000B7D81">
            <w:pPr>
              <w:pStyle w:val="TableParagraph"/>
              <w:spacing w:before="9"/>
              <w:rPr>
                <w:b/>
                <w:spacing w:val="-2"/>
              </w:rPr>
            </w:pPr>
            <w:r>
              <w:rPr>
                <w:b/>
                <w:spacing w:val="-2"/>
              </w:rPr>
              <w:t>61.30</w:t>
            </w:r>
          </w:p>
        </w:tc>
      </w:tr>
      <w:tr w:rsidR="004161CD" w14:paraId="4C0A209F" w14:textId="77777777" w:rsidTr="000B7D81">
        <w:tc>
          <w:tcPr>
            <w:tcW w:w="1184" w:type="dxa"/>
          </w:tcPr>
          <w:p w14:paraId="5CB1E99E" w14:textId="77777777" w:rsidR="004161CD" w:rsidRDefault="004161CD" w:rsidP="004161CD">
            <w:pPr>
              <w:pStyle w:val="TableParagraph"/>
              <w:numPr>
                <w:ilvl w:val="0"/>
                <w:numId w:val="31"/>
              </w:numPr>
              <w:spacing w:before="132"/>
              <w:rPr>
                <w:spacing w:val="-5"/>
              </w:rPr>
            </w:pPr>
          </w:p>
        </w:tc>
        <w:tc>
          <w:tcPr>
            <w:tcW w:w="2055" w:type="dxa"/>
          </w:tcPr>
          <w:p w14:paraId="305C359B" w14:textId="77777777" w:rsidR="004161CD" w:rsidRDefault="004161CD" w:rsidP="000B7D81">
            <w:pPr>
              <w:pStyle w:val="TableParagraph"/>
              <w:spacing w:before="9"/>
            </w:pPr>
            <w:r>
              <w:t>Cap.</w:t>
            </w:r>
            <w:r>
              <w:rPr>
                <w:spacing w:val="8"/>
              </w:rPr>
              <w:t xml:space="preserve"> </w:t>
            </w:r>
            <w:r>
              <w:rPr>
                <w:spacing w:val="-5"/>
              </w:rPr>
              <w:t>79C</w:t>
            </w:r>
          </w:p>
        </w:tc>
        <w:tc>
          <w:tcPr>
            <w:tcW w:w="3403" w:type="dxa"/>
          </w:tcPr>
          <w:p w14:paraId="5C8141AA" w14:textId="77777777" w:rsidR="004161CD" w:rsidRDefault="004161CD" w:rsidP="000B7D81">
            <w:pPr>
              <w:pStyle w:val="TableParagraph"/>
              <w:spacing w:before="1" w:line="244" w:lineRule="auto"/>
              <w:ind w:left="102"/>
            </w:pPr>
            <w:r>
              <w:t xml:space="preserve">Computer Misuse and Cybercrimes </w:t>
            </w:r>
            <w:r>
              <w:rPr>
                <w:spacing w:val="-5"/>
              </w:rPr>
              <w:t>Act</w:t>
            </w:r>
          </w:p>
        </w:tc>
        <w:tc>
          <w:tcPr>
            <w:tcW w:w="1232" w:type="dxa"/>
          </w:tcPr>
          <w:p w14:paraId="65C10619" w14:textId="77777777" w:rsidR="004161CD" w:rsidRDefault="004161CD" w:rsidP="000B7D81">
            <w:pPr>
              <w:pStyle w:val="TableParagraph"/>
              <w:spacing w:before="9"/>
              <w:rPr>
                <w:spacing w:val="-5"/>
              </w:rPr>
            </w:pPr>
            <w:r>
              <w:rPr>
                <w:spacing w:val="-5"/>
              </w:rPr>
              <w:t>Each</w:t>
            </w:r>
          </w:p>
        </w:tc>
        <w:tc>
          <w:tcPr>
            <w:tcW w:w="1726" w:type="dxa"/>
          </w:tcPr>
          <w:p w14:paraId="3913EA23" w14:textId="77777777" w:rsidR="004161CD" w:rsidRDefault="004161CD" w:rsidP="000B7D81">
            <w:pPr>
              <w:pStyle w:val="TableParagraph"/>
              <w:spacing w:before="9"/>
              <w:rPr>
                <w:b/>
                <w:spacing w:val="-2"/>
              </w:rPr>
            </w:pPr>
            <w:r>
              <w:rPr>
                <w:b/>
                <w:spacing w:val="-2"/>
              </w:rPr>
              <w:t>102.10</w:t>
            </w:r>
          </w:p>
        </w:tc>
      </w:tr>
      <w:tr w:rsidR="004161CD" w14:paraId="22003684" w14:textId="77777777" w:rsidTr="000B7D81">
        <w:tc>
          <w:tcPr>
            <w:tcW w:w="1184" w:type="dxa"/>
          </w:tcPr>
          <w:p w14:paraId="3B9260C8" w14:textId="77777777" w:rsidR="004161CD" w:rsidRDefault="004161CD" w:rsidP="004161CD">
            <w:pPr>
              <w:pStyle w:val="TableParagraph"/>
              <w:numPr>
                <w:ilvl w:val="0"/>
                <w:numId w:val="31"/>
              </w:numPr>
              <w:spacing w:before="132"/>
              <w:rPr>
                <w:spacing w:val="-5"/>
              </w:rPr>
            </w:pPr>
          </w:p>
        </w:tc>
        <w:tc>
          <w:tcPr>
            <w:tcW w:w="2055" w:type="dxa"/>
          </w:tcPr>
          <w:p w14:paraId="7997BD82" w14:textId="77777777" w:rsidR="004161CD" w:rsidRDefault="004161CD" w:rsidP="000B7D81">
            <w:pPr>
              <w:pStyle w:val="TableParagraph"/>
              <w:spacing w:before="5"/>
              <w:rPr>
                <w:b/>
              </w:rPr>
            </w:pPr>
            <w:r>
              <w:t>Cap.</w:t>
            </w:r>
            <w:r>
              <w:rPr>
                <w:spacing w:val="8"/>
              </w:rPr>
              <w:t xml:space="preserve"> </w:t>
            </w:r>
            <w:r>
              <w:rPr>
                <w:spacing w:val="-5"/>
              </w:rPr>
              <w:t>80</w:t>
            </w:r>
          </w:p>
        </w:tc>
        <w:tc>
          <w:tcPr>
            <w:tcW w:w="3403" w:type="dxa"/>
          </w:tcPr>
          <w:p w14:paraId="4D4E10CC" w14:textId="77777777" w:rsidR="004161CD" w:rsidRDefault="004161CD" w:rsidP="000B7D81">
            <w:pPr>
              <w:pStyle w:val="TableParagraph"/>
              <w:spacing w:before="1" w:line="244" w:lineRule="auto"/>
              <w:ind w:left="102"/>
            </w:pPr>
            <w:r>
              <w:t>Evidence</w:t>
            </w:r>
            <w:r>
              <w:rPr>
                <w:spacing w:val="15"/>
              </w:rPr>
              <w:t xml:space="preserve"> </w:t>
            </w:r>
            <w:r>
              <w:rPr>
                <w:spacing w:val="-5"/>
              </w:rPr>
              <w:t>Act</w:t>
            </w:r>
          </w:p>
        </w:tc>
        <w:tc>
          <w:tcPr>
            <w:tcW w:w="1232" w:type="dxa"/>
          </w:tcPr>
          <w:p w14:paraId="46E74397" w14:textId="77777777" w:rsidR="004161CD" w:rsidRDefault="004161CD" w:rsidP="000B7D81">
            <w:pPr>
              <w:pStyle w:val="TableParagraph"/>
              <w:spacing w:before="5"/>
              <w:rPr>
                <w:b/>
              </w:rPr>
            </w:pPr>
            <w:r>
              <w:rPr>
                <w:spacing w:val="-5"/>
              </w:rPr>
              <w:t>Each</w:t>
            </w:r>
          </w:p>
        </w:tc>
        <w:tc>
          <w:tcPr>
            <w:tcW w:w="1726" w:type="dxa"/>
          </w:tcPr>
          <w:p w14:paraId="3118DDC2" w14:textId="77777777" w:rsidR="004161CD" w:rsidRDefault="004161CD" w:rsidP="000B7D81">
            <w:pPr>
              <w:pStyle w:val="TableParagraph"/>
              <w:spacing w:before="5"/>
              <w:rPr>
                <w:b/>
              </w:rPr>
            </w:pPr>
            <w:r>
              <w:rPr>
                <w:b/>
                <w:spacing w:val="-2"/>
              </w:rPr>
              <w:t>173.50</w:t>
            </w:r>
          </w:p>
        </w:tc>
      </w:tr>
      <w:tr w:rsidR="004161CD" w14:paraId="0B1DC9B9" w14:textId="77777777" w:rsidTr="000B7D81">
        <w:tc>
          <w:tcPr>
            <w:tcW w:w="1184" w:type="dxa"/>
          </w:tcPr>
          <w:p w14:paraId="7D383406" w14:textId="77777777" w:rsidR="004161CD" w:rsidRDefault="004161CD" w:rsidP="004161CD">
            <w:pPr>
              <w:pStyle w:val="TableParagraph"/>
              <w:numPr>
                <w:ilvl w:val="0"/>
                <w:numId w:val="31"/>
              </w:numPr>
              <w:spacing w:before="132"/>
              <w:rPr>
                <w:spacing w:val="-5"/>
              </w:rPr>
            </w:pPr>
          </w:p>
        </w:tc>
        <w:tc>
          <w:tcPr>
            <w:tcW w:w="2055" w:type="dxa"/>
          </w:tcPr>
          <w:p w14:paraId="7030D4B8" w14:textId="77777777" w:rsidR="004161CD" w:rsidRDefault="004161CD" w:rsidP="000B7D81">
            <w:pPr>
              <w:pStyle w:val="TableParagraph"/>
              <w:spacing w:before="5"/>
            </w:pPr>
            <w:r>
              <w:t>Cap.</w:t>
            </w:r>
            <w:r>
              <w:rPr>
                <w:spacing w:val="8"/>
              </w:rPr>
              <w:t xml:space="preserve"> </w:t>
            </w:r>
            <w:r>
              <w:rPr>
                <w:spacing w:val="-5"/>
              </w:rPr>
              <w:t>84</w:t>
            </w:r>
          </w:p>
        </w:tc>
        <w:tc>
          <w:tcPr>
            <w:tcW w:w="3403" w:type="dxa"/>
          </w:tcPr>
          <w:p w14:paraId="1C5D9181" w14:textId="77777777" w:rsidR="004161CD" w:rsidRDefault="004161CD" w:rsidP="000B7D81">
            <w:pPr>
              <w:pStyle w:val="TableParagraph"/>
              <w:spacing w:before="1"/>
              <w:ind w:left="102"/>
            </w:pPr>
            <w:r>
              <w:t>National</w:t>
            </w:r>
            <w:r>
              <w:rPr>
                <w:spacing w:val="14"/>
              </w:rPr>
              <w:t xml:space="preserve"> </w:t>
            </w:r>
            <w:r>
              <w:rPr>
                <w:spacing w:val="-2"/>
              </w:rPr>
              <w:t xml:space="preserve">Police </w:t>
            </w:r>
            <w:r>
              <w:t>Service</w:t>
            </w:r>
            <w:r>
              <w:rPr>
                <w:spacing w:val="12"/>
              </w:rPr>
              <w:t xml:space="preserve"> </w:t>
            </w:r>
            <w:r>
              <w:rPr>
                <w:spacing w:val="-5"/>
              </w:rPr>
              <w:t>Act</w:t>
            </w:r>
          </w:p>
        </w:tc>
        <w:tc>
          <w:tcPr>
            <w:tcW w:w="1232" w:type="dxa"/>
          </w:tcPr>
          <w:p w14:paraId="4CA3C2AD" w14:textId="77777777" w:rsidR="004161CD" w:rsidRDefault="004161CD" w:rsidP="000B7D81">
            <w:pPr>
              <w:pStyle w:val="TableParagraph"/>
              <w:spacing w:before="5"/>
              <w:rPr>
                <w:spacing w:val="-5"/>
              </w:rPr>
            </w:pPr>
            <w:r>
              <w:rPr>
                <w:spacing w:val="-5"/>
              </w:rPr>
              <w:t>Each</w:t>
            </w:r>
          </w:p>
        </w:tc>
        <w:tc>
          <w:tcPr>
            <w:tcW w:w="1726" w:type="dxa"/>
          </w:tcPr>
          <w:p w14:paraId="41704542" w14:textId="77777777" w:rsidR="004161CD" w:rsidRDefault="004161CD" w:rsidP="000B7D81">
            <w:pPr>
              <w:pStyle w:val="TableParagraph"/>
              <w:spacing w:before="5"/>
              <w:rPr>
                <w:b/>
                <w:spacing w:val="-2"/>
              </w:rPr>
            </w:pPr>
            <w:r>
              <w:rPr>
                <w:b/>
                <w:spacing w:val="-2"/>
              </w:rPr>
              <w:t>2490.80</w:t>
            </w:r>
          </w:p>
        </w:tc>
      </w:tr>
      <w:tr w:rsidR="004161CD" w14:paraId="46D80027" w14:textId="77777777" w:rsidTr="000B7D81">
        <w:tc>
          <w:tcPr>
            <w:tcW w:w="1184" w:type="dxa"/>
          </w:tcPr>
          <w:p w14:paraId="10D08265" w14:textId="77777777" w:rsidR="004161CD" w:rsidRDefault="004161CD" w:rsidP="004161CD">
            <w:pPr>
              <w:pStyle w:val="TableParagraph"/>
              <w:numPr>
                <w:ilvl w:val="0"/>
                <w:numId w:val="31"/>
              </w:numPr>
              <w:spacing w:before="132"/>
              <w:rPr>
                <w:spacing w:val="-5"/>
              </w:rPr>
            </w:pPr>
          </w:p>
        </w:tc>
        <w:tc>
          <w:tcPr>
            <w:tcW w:w="2055" w:type="dxa"/>
          </w:tcPr>
          <w:p w14:paraId="2A271B68" w14:textId="77777777" w:rsidR="004161CD" w:rsidRDefault="004161CD" w:rsidP="000B7D81">
            <w:pPr>
              <w:pStyle w:val="TableParagraph"/>
              <w:spacing w:before="5"/>
            </w:pPr>
            <w:r>
              <w:t>Cap.</w:t>
            </w:r>
            <w:r>
              <w:rPr>
                <w:spacing w:val="8"/>
              </w:rPr>
              <w:t xml:space="preserve"> </w:t>
            </w:r>
            <w:r>
              <w:rPr>
                <w:spacing w:val="-5"/>
              </w:rPr>
              <w:t>85</w:t>
            </w:r>
          </w:p>
        </w:tc>
        <w:tc>
          <w:tcPr>
            <w:tcW w:w="3403" w:type="dxa"/>
          </w:tcPr>
          <w:p w14:paraId="39533FE5" w14:textId="77777777" w:rsidR="004161CD" w:rsidRDefault="004161CD" w:rsidP="000B7D81">
            <w:pPr>
              <w:pStyle w:val="TableParagraph"/>
              <w:spacing w:before="1" w:line="244" w:lineRule="auto"/>
              <w:ind w:left="102"/>
            </w:pPr>
            <w:r>
              <w:t>National</w:t>
            </w:r>
            <w:r>
              <w:rPr>
                <w:spacing w:val="-4"/>
              </w:rPr>
              <w:t xml:space="preserve"> </w:t>
            </w:r>
            <w:r>
              <w:t xml:space="preserve">Police </w:t>
            </w:r>
            <w:r>
              <w:rPr>
                <w:spacing w:val="-2"/>
              </w:rPr>
              <w:t xml:space="preserve">Service </w:t>
            </w:r>
            <w:r>
              <w:t>Commission</w:t>
            </w:r>
            <w:r>
              <w:rPr>
                <w:spacing w:val="23"/>
              </w:rPr>
              <w:t xml:space="preserve"> </w:t>
            </w:r>
            <w:r>
              <w:rPr>
                <w:spacing w:val="-5"/>
              </w:rPr>
              <w:t>Act</w:t>
            </w:r>
          </w:p>
        </w:tc>
        <w:tc>
          <w:tcPr>
            <w:tcW w:w="1232" w:type="dxa"/>
          </w:tcPr>
          <w:p w14:paraId="49C7093C" w14:textId="77777777" w:rsidR="004161CD" w:rsidRDefault="004161CD" w:rsidP="000B7D81">
            <w:pPr>
              <w:pStyle w:val="TableParagraph"/>
              <w:spacing w:before="5"/>
              <w:rPr>
                <w:spacing w:val="-5"/>
              </w:rPr>
            </w:pPr>
            <w:r>
              <w:rPr>
                <w:spacing w:val="-5"/>
              </w:rPr>
              <w:t>Each</w:t>
            </w:r>
          </w:p>
        </w:tc>
        <w:tc>
          <w:tcPr>
            <w:tcW w:w="1726" w:type="dxa"/>
          </w:tcPr>
          <w:p w14:paraId="73BA22DA" w14:textId="77777777" w:rsidR="004161CD" w:rsidRDefault="004161CD" w:rsidP="000B7D81">
            <w:pPr>
              <w:pStyle w:val="TableParagraph"/>
              <w:spacing w:before="5"/>
              <w:rPr>
                <w:b/>
                <w:spacing w:val="-2"/>
              </w:rPr>
            </w:pPr>
            <w:r>
              <w:rPr>
                <w:b/>
                <w:spacing w:val="-2"/>
              </w:rPr>
              <w:t>163.30</w:t>
            </w:r>
          </w:p>
        </w:tc>
      </w:tr>
      <w:tr w:rsidR="004161CD" w14:paraId="5206274D" w14:textId="77777777" w:rsidTr="000B7D81">
        <w:tc>
          <w:tcPr>
            <w:tcW w:w="1184" w:type="dxa"/>
          </w:tcPr>
          <w:p w14:paraId="678AB4DA" w14:textId="77777777" w:rsidR="004161CD" w:rsidRDefault="004161CD" w:rsidP="004161CD">
            <w:pPr>
              <w:pStyle w:val="TableParagraph"/>
              <w:numPr>
                <w:ilvl w:val="0"/>
                <w:numId w:val="31"/>
              </w:numPr>
              <w:spacing w:before="132"/>
              <w:rPr>
                <w:spacing w:val="-5"/>
              </w:rPr>
            </w:pPr>
          </w:p>
        </w:tc>
        <w:tc>
          <w:tcPr>
            <w:tcW w:w="2055" w:type="dxa"/>
          </w:tcPr>
          <w:p w14:paraId="4F49037C" w14:textId="77777777" w:rsidR="004161CD" w:rsidRDefault="004161CD" w:rsidP="000B7D81">
            <w:pPr>
              <w:pStyle w:val="TableParagraph"/>
              <w:spacing w:before="5"/>
              <w:rPr>
                <w:b/>
              </w:rPr>
            </w:pPr>
            <w:r>
              <w:t>Cap.</w:t>
            </w:r>
            <w:r>
              <w:rPr>
                <w:spacing w:val="8"/>
              </w:rPr>
              <w:t xml:space="preserve"> </w:t>
            </w:r>
            <w:r>
              <w:rPr>
                <w:spacing w:val="-5"/>
              </w:rPr>
              <w:t>86</w:t>
            </w:r>
          </w:p>
        </w:tc>
        <w:tc>
          <w:tcPr>
            <w:tcW w:w="3403" w:type="dxa"/>
          </w:tcPr>
          <w:p w14:paraId="3F17824A" w14:textId="77777777" w:rsidR="004161CD" w:rsidRDefault="004161CD" w:rsidP="000B7D81">
            <w:pPr>
              <w:pStyle w:val="TableParagraph"/>
              <w:spacing w:before="5" w:line="244" w:lineRule="auto"/>
              <w:ind w:left="102" w:right="105"/>
            </w:pPr>
            <w:r>
              <w:rPr>
                <w:spacing w:val="-2"/>
              </w:rPr>
              <w:t xml:space="preserve">Independent </w:t>
            </w:r>
            <w:r>
              <w:t xml:space="preserve">Policing Oversight </w:t>
            </w:r>
            <w:r>
              <w:lastRenderedPageBreak/>
              <w:t>Authority</w:t>
            </w:r>
            <w:r>
              <w:rPr>
                <w:spacing w:val="18"/>
              </w:rPr>
              <w:t xml:space="preserve"> </w:t>
            </w:r>
            <w:r>
              <w:rPr>
                <w:spacing w:val="-5"/>
              </w:rPr>
              <w:t>Act</w:t>
            </w:r>
          </w:p>
        </w:tc>
        <w:tc>
          <w:tcPr>
            <w:tcW w:w="1232" w:type="dxa"/>
          </w:tcPr>
          <w:p w14:paraId="03EE2D59" w14:textId="77777777" w:rsidR="004161CD" w:rsidRDefault="004161CD" w:rsidP="000B7D81">
            <w:pPr>
              <w:pStyle w:val="TableParagraph"/>
              <w:spacing w:before="5"/>
              <w:rPr>
                <w:b/>
              </w:rPr>
            </w:pPr>
            <w:r>
              <w:rPr>
                <w:spacing w:val="-5"/>
              </w:rPr>
              <w:lastRenderedPageBreak/>
              <w:t>Each</w:t>
            </w:r>
          </w:p>
        </w:tc>
        <w:tc>
          <w:tcPr>
            <w:tcW w:w="1726" w:type="dxa"/>
          </w:tcPr>
          <w:p w14:paraId="634E685A" w14:textId="77777777" w:rsidR="004161CD" w:rsidRDefault="004161CD" w:rsidP="000B7D81">
            <w:pPr>
              <w:pStyle w:val="TableParagraph"/>
              <w:spacing w:before="5"/>
              <w:rPr>
                <w:b/>
              </w:rPr>
            </w:pPr>
            <w:r>
              <w:rPr>
                <w:b/>
                <w:spacing w:val="-2"/>
              </w:rPr>
              <w:t>61.30</w:t>
            </w:r>
          </w:p>
        </w:tc>
      </w:tr>
      <w:tr w:rsidR="004161CD" w14:paraId="70E425B2" w14:textId="77777777" w:rsidTr="000B7D81">
        <w:tc>
          <w:tcPr>
            <w:tcW w:w="1184" w:type="dxa"/>
          </w:tcPr>
          <w:p w14:paraId="511E904F" w14:textId="77777777" w:rsidR="004161CD" w:rsidRDefault="004161CD" w:rsidP="004161CD">
            <w:pPr>
              <w:pStyle w:val="TableParagraph"/>
              <w:numPr>
                <w:ilvl w:val="0"/>
                <w:numId w:val="31"/>
              </w:numPr>
              <w:spacing w:before="132"/>
              <w:rPr>
                <w:spacing w:val="-5"/>
              </w:rPr>
            </w:pPr>
          </w:p>
        </w:tc>
        <w:tc>
          <w:tcPr>
            <w:tcW w:w="2055" w:type="dxa"/>
          </w:tcPr>
          <w:p w14:paraId="1C9310A6" w14:textId="77777777" w:rsidR="004161CD" w:rsidRDefault="004161CD" w:rsidP="000B7D81">
            <w:pPr>
              <w:pStyle w:val="TableParagraph"/>
              <w:spacing w:before="9"/>
              <w:rPr>
                <w:b/>
              </w:rPr>
            </w:pPr>
            <w:r>
              <w:t>Cap.</w:t>
            </w:r>
            <w:r>
              <w:rPr>
                <w:spacing w:val="8"/>
              </w:rPr>
              <w:t xml:space="preserve"> </w:t>
            </w:r>
            <w:r>
              <w:rPr>
                <w:spacing w:val="-5"/>
              </w:rPr>
              <w:t>88</w:t>
            </w:r>
          </w:p>
        </w:tc>
        <w:tc>
          <w:tcPr>
            <w:tcW w:w="3403" w:type="dxa"/>
          </w:tcPr>
          <w:p w14:paraId="50F28400" w14:textId="77777777" w:rsidR="004161CD" w:rsidRDefault="004161CD" w:rsidP="000B7D81">
            <w:pPr>
              <w:pStyle w:val="TableParagraph"/>
              <w:spacing w:before="1"/>
              <w:ind w:left="102"/>
              <w:rPr>
                <w:spacing w:val="-2"/>
              </w:rPr>
            </w:pPr>
            <w:r>
              <w:t>Prevention</w:t>
            </w:r>
            <w:r>
              <w:rPr>
                <w:spacing w:val="18"/>
              </w:rPr>
              <w:t xml:space="preserve"> </w:t>
            </w:r>
            <w:r>
              <w:rPr>
                <w:spacing w:val="-5"/>
              </w:rPr>
              <w:t xml:space="preserve">of </w:t>
            </w:r>
            <w:r>
              <w:t>Torture</w:t>
            </w:r>
            <w:r>
              <w:rPr>
                <w:spacing w:val="14"/>
              </w:rPr>
              <w:t xml:space="preserve"> </w:t>
            </w:r>
            <w:r>
              <w:rPr>
                <w:spacing w:val="-5"/>
              </w:rPr>
              <w:t>Act</w:t>
            </w:r>
          </w:p>
        </w:tc>
        <w:tc>
          <w:tcPr>
            <w:tcW w:w="1232" w:type="dxa"/>
          </w:tcPr>
          <w:p w14:paraId="02BEC9B9" w14:textId="77777777" w:rsidR="004161CD" w:rsidRDefault="004161CD" w:rsidP="000B7D81">
            <w:pPr>
              <w:pStyle w:val="TableParagraph"/>
              <w:spacing w:before="9"/>
              <w:rPr>
                <w:b/>
              </w:rPr>
            </w:pPr>
            <w:r>
              <w:rPr>
                <w:spacing w:val="-5"/>
              </w:rPr>
              <w:t>Each</w:t>
            </w:r>
          </w:p>
        </w:tc>
        <w:tc>
          <w:tcPr>
            <w:tcW w:w="1726" w:type="dxa"/>
          </w:tcPr>
          <w:p w14:paraId="6C4D69E3" w14:textId="77777777" w:rsidR="004161CD" w:rsidRDefault="004161CD" w:rsidP="000B7D81">
            <w:pPr>
              <w:pStyle w:val="TableParagraph"/>
              <w:spacing w:before="9"/>
              <w:rPr>
                <w:b/>
              </w:rPr>
            </w:pPr>
            <w:r>
              <w:rPr>
                <w:b/>
                <w:spacing w:val="-2"/>
              </w:rPr>
              <w:t>40.80</w:t>
            </w:r>
          </w:p>
        </w:tc>
      </w:tr>
      <w:tr w:rsidR="004161CD" w14:paraId="2776E884" w14:textId="77777777" w:rsidTr="000B7D81">
        <w:tc>
          <w:tcPr>
            <w:tcW w:w="1184" w:type="dxa"/>
          </w:tcPr>
          <w:p w14:paraId="7B8714B9" w14:textId="77777777" w:rsidR="004161CD" w:rsidRDefault="004161CD" w:rsidP="004161CD">
            <w:pPr>
              <w:pStyle w:val="TableParagraph"/>
              <w:numPr>
                <w:ilvl w:val="0"/>
                <w:numId w:val="31"/>
              </w:numPr>
              <w:spacing w:before="132"/>
              <w:rPr>
                <w:spacing w:val="-5"/>
              </w:rPr>
            </w:pPr>
          </w:p>
        </w:tc>
        <w:tc>
          <w:tcPr>
            <w:tcW w:w="2055" w:type="dxa"/>
          </w:tcPr>
          <w:p w14:paraId="0832EF2D" w14:textId="77777777" w:rsidR="004161CD" w:rsidRDefault="004161CD" w:rsidP="000B7D81">
            <w:pPr>
              <w:pStyle w:val="TableParagraph"/>
              <w:spacing w:before="9"/>
            </w:pPr>
            <w:r>
              <w:t>Cap.</w:t>
            </w:r>
            <w:r>
              <w:rPr>
                <w:spacing w:val="8"/>
              </w:rPr>
              <w:t xml:space="preserve"> </w:t>
            </w:r>
            <w:r>
              <w:rPr>
                <w:spacing w:val="-5"/>
              </w:rPr>
              <w:t>89</w:t>
            </w:r>
          </w:p>
        </w:tc>
        <w:tc>
          <w:tcPr>
            <w:tcW w:w="3403" w:type="dxa"/>
          </w:tcPr>
          <w:p w14:paraId="250E4F77" w14:textId="77777777" w:rsidR="004161CD" w:rsidRDefault="004161CD" w:rsidP="000B7D81">
            <w:pPr>
              <w:pStyle w:val="TableParagraph"/>
              <w:spacing w:before="1"/>
              <w:ind w:left="102"/>
            </w:pPr>
            <w:r>
              <w:t>National Coroners Service Act</w:t>
            </w:r>
          </w:p>
        </w:tc>
        <w:tc>
          <w:tcPr>
            <w:tcW w:w="1232" w:type="dxa"/>
          </w:tcPr>
          <w:p w14:paraId="310B51F6" w14:textId="77777777" w:rsidR="004161CD" w:rsidRDefault="004161CD" w:rsidP="000B7D81">
            <w:pPr>
              <w:pStyle w:val="TableParagraph"/>
              <w:spacing w:before="9"/>
              <w:rPr>
                <w:spacing w:val="-5"/>
              </w:rPr>
            </w:pPr>
            <w:r>
              <w:rPr>
                <w:spacing w:val="-5"/>
              </w:rPr>
              <w:t>Each</w:t>
            </w:r>
          </w:p>
        </w:tc>
        <w:tc>
          <w:tcPr>
            <w:tcW w:w="1726" w:type="dxa"/>
          </w:tcPr>
          <w:p w14:paraId="1A541A05" w14:textId="77777777" w:rsidR="004161CD" w:rsidRDefault="004161CD" w:rsidP="000B7D81">
            <w:pPr>
              <w:pStyle w:val="TableParagraph"/>
              <w:spacing w:before="9"/>
              <w:rPr>
                <w:b/>
                <w:spacing w:val="-2"/>
              </w:rPr>
            </w:pPr>
            <w:r>
              <w:rPr>
                <w:b/>
                <w:spacing w:val="-2"/>
              </w:rPr>
              <w:t>71.50</w:t>
            </w:r>
          </w:p>
        </w:tc>
      </w:tr>
      <w:tr w:rsidR="004161CD" w14:paraId="312FA336" w14:textId="77777777" w:rsidTr="000B7D81">
        <w:tc>
          <w:tcPr>
            <w:tcW w:w="1184" w:type="dxa"/>
          </w:tcPr>
          <w:p w14:paraId="17C2DA5C" w14:textId="77777777" w:rsidR="004161CD" w:rsidRDefault="004161CD" w:rsidP="004161CD">
            <w:pPr>
              <w:pStyle w:val="TableParagraph"/>
              <w:numPr>
                <w:ilvl w:val="0"/>
                <w:numId w:val="31"/>
              </w:numPr>
              <w:spacing w:before="132"/>
              <w:rPr>
                <w:spacing w:val="-5"/>
              </w:rPr>
            </w:pPr>
          </w:p>
        </w:tc>
        <w:tc>
          <w:tcPr>
            <w:tcW w:w="2055" w:type="dxa"/>
          </w:tcPr>
          <w:p w14:paraId="293FBD10" w14:textId="77777777" w:rsidR="004161CD" w:rsidRDefault="004161CD" w:rsidP="000B7D81">
            <w:pPr>
              <w:pStyle w:val="TableParagraph"/>
              <w:spacing w:before="9"/>
            </w:pPr>
            <w:r>
              <w:t>Cap.</w:t>
            </w:r>
            <w:r>
              <w:rPr>
                <w:spacing w:val="8"/>
              </w:rPr>
              <w:t xml:space="preserve"> </w:t>
            </w:r>
            <w:r>
              <w:rPr>
                <w:spacing w:val="-5"/>
              </w:rPr>
              <w:t>90</w:t>
            </w:r>
          </w:p>
        </w:tc>
        <w:tc>
          <w:tcPr>
            <w:tcW w:w="3403" w:type="dxa"/>
          </w:tcPr>
          <w:p w14:paraId="0D44C6CA" w14:textId="77777777" w:rsidR="004161CD" w:rsidRDefault="004161CD" w:rsidP="000B7D81">
            <w:pPr>
              <w:pStyle w:val="TableParagraph"/>
              <w:spacing w:before="1"/>
              <w:ind w:left="102"/>
            </w:pPr>
            <w:r>
              <w:t>Prisons</w:t>
            </w:r>
            <w:r>
              <w:rPr>
                <w:spacing w:val="11"/>
              </w:rPr>
              <w:t xml:space="preserve"> </w:t>
            </w:r>
            <w:r>
              <w:rPr>
                <w:spacing w:val="-5"/>
              </w:rPr>
              <w:t>Act</w:t>
            </w:r>
          </w:p>
        </w:tc>
        <w:tc>
          <w:tcPr>
            <w:tcW w:w="1232" w:type="dxa"/>
          </w:tcPr>
          <w:p w14:paraId="228ADACC" w14:textId="77777777" w:rsidR="004161CD" w:rsidRDefault="004161CD" w:rsidP="000B7D81">
            <w:pPr>
              <w:pStyle w:val="TableParagraph"/>
              <w:spacing w:before="9"/>
              <w:rPr>
                <w:spacing w:val="-5"/>
              </w:rPr>
            </w:pPr>
            <w:r>
              <w:rPr>
                <w:spacing w:val="-5"/>
              </w:rPr>
              <w:t>Each</w:t>
            </w:r>
          </w:p>
        </w:tc>
        <w:tc>
          <w:tcPr>
            <w:tcW w:w="1726" w:type="dxa"/>
          </w:tcPr>
          <w:p w14:paraId="43F88C6A" w14:textId="77777777" w:rsidR="004161CD" w:rsidRDefault="004161CD" w:rsidP="000B7D81">
            <w:pPr>
              <w:pStyle w:val="TableParagraph"/>
              <w:spacing w:before="9"/>
              <w:rPr>
                <w:b/>
                <w:spacing w:val="-2"/>
              </w:rPr>
            </w:pPr>
            <w:r>
              <w:rPr>
                <w:b/>
                <w:spacing w:val="-2"/>
              </w:rPr>
              <w:t>255.20</w:t>
            </w:r>
          </w:p>
        </w:tc>
      </w:tr>
      <w:tr w:rsidR="004161CD" w14:paraId="5C857939" w14:textId="77777777" w:rsidTr="000B7D81">
        <w:tc>
          <w:tcPr>
            <w:tcW w:w="1184" w:type="dxa"/>
          </w:tcPr>
          <w:p w14:paraId="0B952D41" w14:textId="77777777" w:rsidR="004161CD" w:rsidRDefault="004161CD" w:rsidP="004161CD">
            <w:pPr>
              <w:pStyle w:val="TableParagraph"/>
              <w:numPr>
                <w:ilvl w:val="0"/>
                <w:numId w:val="31"/>
              </w:numPr>
              <w:spacing w:before="132"/>
              <w:rPr>
                <w:spacing w:val="-5"/>
              </w:rPr>
            </w:pPr>
          </w:p>
        </w:tc>
        <w:tc>
          <w:tcPr>
            <w:tcW w:w="2055" w:type="dxa"/>
          </w:tcPr>
          <w:p w14:paraId="74F5D9E5" w14:textId="77777777" w:rsidR="004161CD" w:rsidRDefault="004161CD" w:rsidP="000B7D81">
            <w:pPr>
              <w:pStyle w:val="TableParagraph"/>
              <w:spacing w:before="9"/>
            </w:pPr>
            <w:r>
              <w:t>Cap.</w:t>
            </w:r>
            <w:r>
              <w:rPr>
                <w:spacing w:val="8"/>
              </w:rPr>
              <w:t xml:space="preserve"> </w:t>
            </w:r>
            <w:r>
              <w:rPr>
                <w:spacing w:val="-5"/>
              </w:rPr>
              <w:t>90A</w:t>
            </w:r>
          </w:p>
        </w:tc>
        <w:tc>
          <w:tcPr>
            <w:tcW w:w="3403" w:type="dxa"/>
          </w:tcPr>
          <w:p w14:paraId="16B52ABE" w14:textId="77777777" w:rsidR="004161CD" w:rsidRDefault="004161CD" w:rsidP="000B7D81">
            <w:pPr>
              <w:pStyle w:val="TableParagraph"/>
              <w:spacing w:before="1"/>
              <w:ind w:left="102"/>
            </w:pPr>
            <w:r>
              <w:t>Persons Deprived of Liberty Act</w:t>
            </w:r>
          </w:p>
        </w:tc>
        <w:tc>
          <w:tcPr>
            <w:tcW w:w="1232" w:type="dxa"/>
          </w:tcPr>
          <w:p w14:paraId="3F357AF0" w14:textId="77777777" w:rsidR="004161CD" w:rsidRDefault="004161CD" w:rsidP="000B7D81">
            <w:pPr>
              <w:pStyle w:val="TableParagraph"/>
              <w:spacing w:before="9"/>
              <w:rPr>
                <w:spacing w:val="-5"/>
              </w:rPr>
            </w:pPr>
            <w:r>
              <w:rPr>
                <w:spacing w:val="-5"/>
              </w:rPr>
              <w:t>Each</w:t>
            </w:r>
          </w:p>
        </w:tc>
        <w:tc>
          <w:tcPr>
            <w:tcW w:w="1726" w:type="dxa"/>
          </w:tcPr>
          <w:p w14:paraId="01BA20B5" w14:textId="77777777" w:rsidR="004161CD" w:rsidRDefault="004161CD" w:rsidP="000B7D81">
            <w:pPr>
              <w:pStyle w:val="TableParagraph"/>
              <w:spacing w:before="9"/>
              <w:rPr>
                <w:b/>
                <w:spacing w:val="-2"/>
              </w:rPr>
            </w:pPr>
            <w:r>
              <w:rPr>
                <w:b/>
                <w:spacing w:val="-2"/>
              </w:rPr>
              <w:t>40.80</w:t>
            </w:r>
          </w:p>
        </w:tc>
      </w:tr>
      <w:tr w:rsidR="004161CD" w14:paraId="6D808BA5" w14:textId="77777777" w:rsidTr="000B7D81">
        <w:tc>
          <w:tcPr>
            <w:tcW w:w="1184" w:type="dxa"/>
          </w:tcPr>
          <w:p w14:paraId="078865C4" w14:textId="77777777" w:rsidR="004161CD" w:rsidRDefault="004161CD" w:rsidP="004161CD">
            <w:pPr>
              <w:pStyle w:val="TableParagraph"/>
              <w:numPr>
                <w:ilvl w:val="0"/>
                <w:numId w:val="31"/>
              </w:numPr>
              <w:spacing w:before="132"/>
              <w:rPr>
                <w:spacing w:val="-5"/>
              </w:rPr>
            </w:pPr>
          </w:p>
        </w:tc>
        <w:tc>
          <w:tcPr>
            <w:tcW w:w="2055" w:type="dxa"/>
          </w:tcPr>
          <w:p w14:paraId="16B4C375" w14:textId="77777777" w:rsidR="004161CD" w:rsidRDefault="004161CD" w:rsidP="000B7D81">
            <w:pPr>
              <w:pStyle w:val="TableParagraph"/>
              <w:spacing w:before="9"/>
            </w:pPr>
            <w:r>
              <w:t>Cap.</w:t>
            </w:r>
            <w:r>
              <w:rPr>
                <w:spacing w:val="8"/>
              </w:rPr>
              <w:t xml:space="preserve"> </w:t>
            </w:r>
            <w:r>
              <w:rPr>
                <w:spacing w:val="-5"/>
              </w:rPr>
              <w:t>90B</w:t>
            </w:r>
          </w:p>
        </w:tc>
        <w:tc>
          <w:tcPr>
            <w:tcW w:w="3403" w:type="dxa"/>
          </w:tcPr>
          <w:p w14:paraId="2FBB1C46" w14:textId="77777777" w:rsidR="004161CD" w:rsidRDefault="004161CD" w:rsidP="000B7D81">
            <w:pPr>
              <w:pStyle w:val="TableParagraph"/>
              <w:spacing w:before="1"/>
              <w:ind w:left="102"/>
            </w:pPr>
            <w:r>
              <w:t>Transfer</w:t>
            </w:r>
            <w:r>
              <w:rPr>
                <w:spacing w:val="12"/>
              </w:rPr>
              <w:t xml:space="preserve"> </w:t>
            </w:r>
            <w:r>
              <w:rPr>
                <w:spacing w:val="-5"/>
              </w:rPr>
              <w:t>of</w:t>
            </w:r>
            <w:r>
              <w:t xml:space="preserve"> Prisoners</w:t>
            </w:r>
            <w:r>
              <w:rPr>
                <w:spacing w:val="15"/>
              </w:rPr>
              <w:t xml:space="preserve"> </w:t>
            </w:r>
            <w:r>
              <w:rPr>
                <w:spacing w:val="-5"/>
              </w:rPr>
              <w:t>Act</w:t>
            </w:r>
          </w:p>
        </w:tc>
        <w:tc>
          <w:tcPr>
            <w:tcW w:w="1232" w:type="dxa"/>
          </w:tcPr>
          <w:p w14:paraId="383868D2" w14:textId="77777777" w:rsidR="004161CD" w:rsidRDefault="004161CD" w:rsidP="000B7D81">
            <w:pPr>
              <w:pStyle w:val="TableParagraph"/>
              <w:spacing w:before="9"/>
              <w:rPr>
                <w:spacing w:val="-5"/>
              </w:rPr>
            </w:pPr>
            <w:r>
              <w:rPr>
                <w:spacing w:val="-5"/>
              </w:rPr>
              <w:t>Each</w:t>
            </w:r>
          </w:p>
        </w:tc>
        <w:tc>
          <w:tcPr>
            <w:tcW w:w="1726" w:type="dxa"/>
          </w:tcPr>
          <w:p w14:paraId="671A0D63" w14:textId="77777777" w:rsidR="004161CD" w:rsidRDefault="004161CD" w:rsidP="000B7D81">
            <w:pPr>
              <w:pStyle w:val="TableParagraph"/>
              <w:spacing w:before="9"/>
              <w:rPr>
                <w:b/>
                <w:spacing w:val="-2"/>
              </w:rPr>
            </w:pPr>
            <w:r>
              <w:rPr>
                <w:b/>
                <w:spacing w:val="-2"/>
              </w:rPr>
              <w:t>51.00</w:t>
            </w:r>
          </w:p>
        </w:tc>
      </w:tr>
      <w:tr w:rsidR="004161CD" w14:paraId="6828D3D4" w14:textId="77777777" w:rsidTr="000B7D81">
        <w:tc>
          <w:tcPr>
            <w:tcW w:w="1184" w:type="dxa"/>
          </w:tcPr>
          <w:p w14:paraId="777A1C5E" w14:textId="77777777" w:rsidR="004161CD" w:rsidRDefault="004161CD" w:rsidP="004161CD">
            <w:pPr>
              <w:pStyle w:val="TableParagraph"/>
              <w:numPr>
                <w:ilvl w:val="0"/>
                <w:numId w:val="31"/>
              </w:numPr>
              <w:spacing w:before="132"/>
              <w:rPr>
                <w:spacing w:val="-5"/>
              </w:rPr>
            </w:pPr>
          </w:p>
        </w:tc>
        <w:tc>
          <w:tcPr>
            <w:tcW w:w="2055" w:type="dxa"/>
          </w:tcPr>
          <w:p w14:paraId="229F43DA" w14:textId="77777777" w:rsidR="004161CD" w:rsidRDefault="004161CD" w:rsidP="000B7D81">
            <w:pPr>
              <w:pStyle w:val="TableParagraph"/>
              <w:spacing w:before="9"/>
            </w:pPr>
            <w:r>
              <w:t>Cap.</w:t>
            </w:r>
            <w:r>
              <w:rPr>
                <w:spacing w:val="8"/>
              </w:rPr>
              <w:t xml:space="preserve"> </w:t>
            </w:r>
            <w:r>
              <w:rPr>
                <w:spacing w:val="-5"/>
              </w:rPr>
              <w:t>93</w:t>
            </w:r>
          </w:p>
        </w:tc>
        <w:tc>
          <w:tcPr>
            <w:tcW w:w="3403" w:type="dxa"/>
          </w:tcPr>
          <w:p w14:paraId="52FAC5DB" w14:textId="77777777" w:rsidR="004161CD" w:rsidRDefault="004161CD" w:rsidP="000B7D81">
            <w:pPr>
              <w:pStyle w:val="TableParagraph"/>
              <w:spacing w:before="1"/>
              <w:ind w:left="102"/>
            </w:pPr>
            <w:r>
              <w:rPr>
                <w:spacing w:val="-2"/>
              </w:rPr>
              <w:t>Community</w:t>
            </w:r>
            <w:r>
              <w:rPr>
                <w:spacing w:val="40"/>
              </w:rPr>
              <w:t xml:space="preserve"> </w:t>
            </w:r>
            <w:r>
              <w:t>Service Orders Act</w:t>
            </w:r>
          </w:p>
        </w:tc>
        <w:tc>
          <w:tcPr>
            <w:tcW w:w="1232" w:type="dxa"/>
          </w:tcPr>
          <w:p w14:paraId="79853D38" w14:textId="77777777" w:rsidR="004161CD" w:rsidRDefault="004161CD" w:rsidP="000B7D81">
            <w:pPr>
              <w:pStyle w:val="TableParagraph"/>
              <w:spacing w:before="9"/>
              <w:rPr>
                <w:spacing w:val="-5"/>
              </w:rPr>
            </w:pPr>
            <w:r>
              <w:rPr>
                <w:spacing w:val="-5"/>
              </w:rPr>
              <w:t>Each</w:t>
            </w:r>
          </w:p>
        </w:tc>
        <w:tc>
          <w:tcPr>
            <w:tcW w:w="1726" w:type="dxa"/>
          </w:tcPr>
          <w:p w14:paraId="078A854F" w14:textId="77777777" w:rsidR="004161CD" w:rsidRDefault="004161CD" w:rsidP="000B7D81">
            <w:pPr>
              <w:pStyle w:val="TableParagraph"/>
              <w:spacing w:before="9"/>
              <w:rPr>
                <w:b/>
                <w:spacing w:val="-2"/>
              </w:rPr>
            </w:pPr>
            <w:r>
              <w:rPr>
                <w:b/>
                <w:spacing w:val="-2"/>
              </w:rPr>
              <w:t>30.60</w:t>
            </w:r>
          </w:p>
        </w:tc>
      </w:tr>
      <w:tr w:rsidR="004161CD" w14:paraId="7CB023A9" w14:textId="77777777" w:rsidTr="000B7D81">
        <w:tc>
          <w:tcPr>
            <w:tcW w:w="1184" w:type="dxa"/>
          </w:tcPr>
          <w:p w14:paraId="01536BB3" w14:textId="77777777" w:rsidR="004161CD" w:rsidRDefault="004161CD" w:rsidP="004161CD">
            <w:pPr>
              <w:pStyle w:val="TableParagraph"/>
              <w:numPr>
                <w:ilvl w:val="0"/>
                <w:numId w:val="31"/>
              </w:numPr>
              <w:spacing w:before="132"/>
              <w:rPr>
                <w:spacing w:val="-5"/>
              </w:rPr>
            </w:pPr>
          </w:p>
        </w:tc>
        <w:tc>
          <w:tcPr>
            <w:tcW w:w="2055" w:type="dxa"/>
          </w:tcPr>
          <w:p w14:paraId="785752EB" w14:textId="77777777" w:rsidR="004161CD" w:rsidRDefault="004161CD" w:rsidP="000B7D81">
            <w:pPr>
              <w:pStyle w:val="TableParagraph"/>
              <w:spacing w:before="9"/>
            </w:pPr>
            <w:r>
              <w:t>Cap.</w:t>
            </w:r>
            <w:r>
              <w:rPr>
                <w:spacing w:val="8"/>
              </w:rPr>
              <w:t xml:space="preserve"> </w:t>
            </w:r>
            <w:r>
              <w:rPr>
                <w:spacing w:val="-5"/>
              </w:rPr>
              <w:t>94</w:t>
            </w:r>
          </w:p>
        </w:tc>
        <w:tc>
          <w:tcPr>
            <w:tcW w:w="3403" w:type="dxa"/>
          </w:tcPr>
          <w:p w14:paraId="4914F79C" w14:textId="77777777" w:rsidR="004161CD" w:rsidRDefault="004161CD" w:rsidP="000B7D81">
            <w:pPr>
              <w:pStyle w:val="TableParagraph"/>
              <w:spacing w:before="1"/>
              <w:ind w:left="102"/>
              <w:rPr>
                <w:spacing w:val="-2"/>
              </w:rPr>
            </w:pPr>
            <w:r>
              <w:t>Power</w:t>
            </w:r>
            <w:r>
              <w:rPr>
                <w:spacing w:val="7"/>
              </w:rPr>
              <w:t xml:space="preserve"> </w:t>
            </w:r>
            <w:r>
              <w:t>of</w:t>
            </w:r>
            <w:r>
              <w:rPr>
                <w:spacing w:val="7"/>
              </w:rPr>
              <w:t xml:space="preserve"> </w:t>
            </w:r>
            <w:r>
              <w:rPr>
                <w:spacing w:val="-2"/>
              </w:rPr>
              <w:t xml:space="preserve">Mercy </w:t>
            </w:r>
            <w:r>
              <w:rPr>
                <w:spacing w:val="-5"/>
              </w:rPr>
              <w:t>Act</w:t>
            </w:r>
          </w:p>
        </w:tc>
        <w:tc>
          <w:tcPr>
            <w:tcW w:w="1232" w:type="dxa"/>
          </w:tcPr>
          <w:p w14:paraId="446BF2D0" w14:textId="77777777" w:rsidR="004161CD" w:rsidRDefault="004161CD" w:rsidP="000B7D81">
            <w:pPr>
              <w:pStyle w:val="TableParagraph"/>
              <w:spacing w:before="9"/>
              <w:rPr>
                <w:spacing w:val="-5"/>
              </w:rPr>
            </w:pPr>
            <w:r>
              <w:rPr>
                <w:spacing w:val="-5"/>
              </w:rPr>
              <w:t>Each</w:t>
            </w:r>
          </w:p>
        </w:tc>
        <w:tc>
          <w:tcPr>
            <w:tcW w:w="1726" w:type="dxa"/>
          </w:tcPr>
          <w:p w14:paraId="7C4EF8EA" w14:textId="77777777" w:rsidR="004161CD" w:rsidRDefault="004161CD" w:rsidP="000B7D81">
            <w:pPr>
              <w:pStyle w:val="TableParagraph"/>
              <w:spacing w:before="9"/>
              <w:rPr>
                <w:b/>
                <w:spacing w:val="-2"/>
              </w:rPr>
            </w:pPr>
            <w:r>
              <w:rPr>
                <w:b/>
                <w:spacing w:val="-2"/>
              </w:rPr>
              <w:t>81.70</w:t>
            </w:r>
          </w:p>
        </w:tc>
      </w:tr>
      <w:tr w:rsidR="004161CD" w14:paraId="26987D5E" w14:textId="77777777" w:rsidTr="000B7D81">
        <w:tc>
          <w:tcPr>
            <w:tcW w:w="1184" w:type="dxa"/>
          </w:tcPr>
          <w:p w14:paraId="0C5517F0" w14:textId="77777777" w:rsidR="004161CD" w:rsidRDefault="004161CD" w:rsidP="004161CD">
            <w:pPr>
              <w:pStyle w:val="TableParagraph"/>
              <w:numPr>
                <w:ilvl w:val="0"/>
                <w:numId w:val="31"/>
              </w:numPr>
              <w:spacing w:before="132"/>
              <w:rPr>
                <w:spacing w:val="-5"/>
              </w:rPr>
            </w:pPr>
          </w:p>
        </w:tc>
        <w:tc>
          <w:tcPr>
            <w:tcW w:w="2055" w:type="dxa"/>
          </w:tcPr>
          <w:p w14:paraId="37840A4F" w14:textId="77777777" w:rsidR="004161CD" w:rsidRDefault="004161CD" w:rsidP="000B7D81">
            <w:pPr>
              <w:pStyle w:val="TableParagraph"/>
              <w:spacing w:before="9"/>
            </w:pPr>
            <w:r>
              <w:t>Cap.</w:t>
            </w:r>
            <w:r>
              <w:rPr>
                <w:spacing w:val="8"/>
              </w:rPr>
              <w:t xml:space="preserve"> </w:t>
            </w:r>
            <w:r>
              <w:rPr>
                <w:spacing w:val="-5"/>
              </w:rPr>
              <w:t>98</w:t>
            </w:r>
          </w:p>
        </w:tc>
        <w:tc>
          <w:tcPr>
            <w:tcW w:w="3403" w:type="dxa"/>
          </w:tcPr>
          <w:p w14:paraId="5F8C5469" w14:textId="77777777" w:rsidR="004161CD" w:rsidRDefault="004161CD" w:rsidP="000B7D81">
            <w:pPr>
              <w:pStyle w:val="TableParagraph"/>
              <w:spacing w:before="1"/>
              <w:ind w:left="102"/>
            </w:pPr>
            <w:r>
              <w:t>College</w:t>
            </w:r>
            <w:r>
              <w:rPr>
                <w:spacing w:val="-1"/>
              </w:rPr>
              <w:t xml:space="preserve"> </w:t>
            </w:r>
            <w:r>
              <w:t>of</w:t>
            </w:r>
            <w:r>
              <w:rPr>
                <w:spacing w:val="-1"/>
              </w:rPr>
              <w:t xml:space="preserve"> </w:t>
            </w:r>
            <w:r>
              <w:t xml:space="preserve">Arms </w:t>
            </w:r>
            <w:r>
              <w:rPr>
                <w:spacing w:val="-4"/>
              </w:rPr>
              <w:t>Act</w:t>
            </w:r>
          </w:p>
        </w:tc>
        <w:tc>
          <w:tcPr>
            <w:tcW w:w="1232" w:type="dxa"/>
          </w:tcPr>
          <w:p w14:paraId="258F2693" w14:textId="77777777" w:rsidR="004161CD" w:rsidRDefault="004161CD" w:rsidP="000B7D81">
            <w:pPr>
              <w:pStyle w:val="TableParagraph"/>
              <w:spacing w:before="9"/>
              <w:rPr>
                <w:spacing w:val="-5"/>
              </w:rPr>
            </w:pPr>
            <w:r>
              <w:rPr>
                <w:spacing w:val="-5"/>
              </w:rPr>
              <w:t>Each</w:t>
            </w:r>
          </w:p>
        </w:tc>
        <w:tc>
          <w:tcPr>
            <w:tcW w:w="1726" w:type="dxa"/>
          </w:tcPr>
          <w:p w14:paraId="7FC7947D" w14:textId="77777777" w:rsidR="004161CD" w:rsidRDefault="004161CD" w:rsidP="000B7D81">
            <w:pPr>
              <w:pStyle w:val="TableParagraph"/>
              <w:spacing w:before="9"/>
              <w:rPr>
                <w:b/>
                <w:spacing w:val="-2"/>
              </w:rPr>
            </w:pPr>
            <w:r>
              <w:rPr>
                <w:b/>
                <w:spacing w:val="-2"/>
              </w:rPr>
              <w:t>40.80</w:t>
            </w:r>
          </w:p>
        </w:tc>
      </w:tr>
      <w:tr w:rsidR="004161CD" w14:paraId="1CEFCCDA" w14:textId="77777777" w:rsidTr="000B7D81">
        <w:tc>
          <w:tcPr>
            <w:tcW w:w="1184" w:type="dxa"/>
          </w:tcPr>
          <w:p w14:paraId="430E3FA9" w14:textId="77777777" w:rsidR="004161CD" w:rsidRDefault="004161CD" w:rsidP="004161CD">
            <w:pPr>
              <w:pStyle w:val="TableParagraph"/>
              <w:numPr>
                <w:ilvl w:val="0"/>
                <w:numId w:val="31"/>
              </w:numPr>
              <w:spacing w:before="132"/>
              <w:rPr>
                <w:spacing w:val="-5"/>
              </w:rPr>
            </w:pPr>
          </w:p>
        </w:tc>
        <w:tc>
          <w:tcPr>
            <w:tcW w:w="2055" w:type="dxa"/>
          </w:tcPr>
          <w:p w14:paraId="14AD1F4C" w14:textId="77777777" w:rsidR="004161CD" w:rsidRDefault="004161CD" w:rsidP="000B7D81">
            <w:pPr>
              <w:pStyle w:val="TableParagraph"/>
              <w:spacing w:before="9"/>
            </w:pPr>
            <w:r>
              <w:t>Cap.</w:t>
            </w:r>
            <w:r>
              <w:rPr>
                <w:spacing w:val="8"/>
              </w:rPr>
              <w:t xml:space="preserve"> </w:t>
            </w:r>
            <w:r>
              <w:rPr>
                <w:spacing w:val="-5"/>
              </w:rPr>
              <w:t>99</w:t>
            </w:r>
          </w:p>
        </w:tc>
        <w:tc>
          <w:tcPr>
            <w:tcW w:w="3403" w:type="dxa"/>
          </w:tcPr>
          <w:p w14:paraId="50966579" w14:textId="77777777" w:rsidR="004161CD" w:rsidRDefault="004161CD" w:rsidP="000B7D81">
            <w:pPr>
              <w:pStyle w:val="TableParagraph"/>
              <w:spacing w:before="1"/>
              <w:ind w:left="102"/>
            </w:pPr>
            <w:r>
              <w:t>National</w:t>
            </w:r>
            <w:r>
              <w:rPr>
                <w:spacing w:val="-6"/>
              </w:rPr>
              <w:t xml:space="preserve"> </w:t>
            </w:r>
            <w:r>
              <w:t>Flag, Emblems and Names Act</w:t>
            </w:r>
          </w:p>
        </w:tc>
        <w:tc>
          <w:tcPr>
            <w:tcW w:w="1232" w:type="dxa"/>
          </w:tcPr>
          <w:p w14:paraId="34BFBC02" w14:textId="77777777" w:rsidR="004161CD" w:rsidRDefault="004161CD" w:rsidP="000B7D81">
            <w:pPr>
              <w:pStyle w:val="TableParagraph"/>
              <w:spacing w:before="9"/>
              <w:rPr>
                <w:spacing w:val="-5"/>
              </w:rPr>
            </w:pPr>
            <w:r>
              <w:rPr>
                <w:spacing w:val="-5"/>
              </w:rPr>
              <w:t>Each</w:t>
            </w:r>
          </w:p>
        </w:tc>
        <w:tc>
          <w:tcPr>
            <w:tcW w:w="1726" w:type="dxa"/>
          </w:tcPr>
          <w:p w14:paraId="3A9C6587" w14:textId="77777777" w:rsidR="004161CD" w:rsidRDefault="004161CD" w:rsidP="000B7D81">
            <w:pPr>
              <w:pStyle w:val="TableParagraph"/>
              <w:spacing w:before="9"/>
              <w:rPr>
                <w:b/>
                <w:spacing w:val="-2"/>
              </w:rPr>
            </w:pPr>
            <w:r>
              <w:rPr>
                <w:b/>
                <w:spacing w:val="-2"/>
              </w:rPr>
              <w:t>40.80</w:t>
            </w:r>
          </w:p>
        </w:tc>
      </w:tr>
      <w:tr w:rsidR="004161CD" w14:paraId="6CF8C9C1" w14:textId="77777777" w:rsidTr="000B7D81">
        <w:tc>
          <w:tcPr>
            <w:tcW w:w="1184" w:type="dxa"/>
          </w:tcPr>
          <w:p w14:paraId="369294BF" w14:textId="77777777" w:rsidR="004161CD" w:rsidRDefault="004161CD" w:rsidP="004161CD">
            <w:pPr>
              <w:pStyle w:val="TableParagraph"/>
              <w:numPr>
                <w:ilvl w:val="0"/>
                <w:numId w:val="31"/>
              </w:numPr>
              <w:spacing w:before="132"/>
              <w:rPr>
                <w:spacing w:val="-5"/>
              </w:rPr>
            </w:pPr>
          </w:p>
        </w:tc>
        <w:tc>
          <w:tcPr>
            <w:tcW w:w="2055" w:type="dxa"/>
          </w:tcPr>
          <w:p w14:paraId="30613D27" w14:textId="77777777" w:rsidR="004161CD" w:rsidRDefault="004161CD" w:rsidP="000B7D81">
            <w:pPr>
              <w:pStyle w:val="TableParagraph"/>
              <w:spacing w:before="5"/>
              <w:rPr>
                <w:b/>
              </w:rPr>
            </w:pPr>
            <w:r>
              <w:t>Cap.</w:t>
            </w:r>
            <w:r>
              <w:rPr>
                <w:spacing w:val="8"/>
              </w:rPr>
              <w:t xml:space="preserve"> </w:t>
            </w:r>
            <w:r>
              <w:rPr>
                <w:spacing w:val="-5"/>
              </w:rPr>
              <w:t>101</w:t>
            </w:r>
          </w:p>
        </w:tc>
        <w:tc>
          <w:tcPr>
            <w:tcW w:w="3403" w:type="dxa"/>
          </w:tcPr>
          <w:p w14:paraId="1D73CBE0" w14:textId="77777777" w:rsidR="004161CD" w:rsidRDefault="004161CD" w:rsidP="000B7D81">
            <w:pPr>
              <w:pStyle w:val="TableParagraph"/>
              <w:spacing w:before="1"/>
              <w:ind w:left="102"/>
            </w:pPr>
            <w:r>
              <w:t xml:space="preserve">Cabinet Secretary to the Treasury </w:t>
            </w:r>
            <w:r>
              <w:rPr>
                <w:spacing w:val="-2"/>
              </w:rPr>
              <w:t xml:space="preserve">(Incorporation) </w:t>
            </w:r>
            <w:r>
              <w:rPr>
                <w:spacing w:val="-4"/>
              </w:rPr>
              <w:t>Act</w:t>
            </w:r>
          </w:p>
        </w:tc>
        <w:tc>
          <w:tcPr>
            <w:tcW w:w="1232" w:type="dxa"/>
          </w:tcPr>
          <w:p w14:paraId="7E610785" w14:textId="77777777" w:rsidR="004161CD" w:rsidRDefault="004161CD" w:rsidP="000B7D81">
            <w:pPr>
              <w:pStyle w:val="TableParagraph"/>
              <w:spacing w:before="5"/>
              <w:rPr>
                <w:b/>
              </w:rPr>
            </w:pPr>
            <w:r>
              <w:rPr>
                <w:spacing w:val="-5"/>
              </w:rPr>
              <w:t>Each</w:t>
            </w:r>
          </w:p>
        </w:tc>
        <w:tc>
          <w:tcPr>
            <w:tcW w:w="1726" w:type="dxa"/>
          </w:tcPr>
          <w:p w14:paraId="6B6A6D87" w14:textId="77777777" w:rsidR="004161CD" w:rsidRDefault="004161CD" w:rsidP="000B7D81">
            <w:pPr>
              <w:pStyle w:val="TableParagraph"/>
              <w:spacing w:before="5"/>
              <w:rPr>
                <w:b/>
              </w:rPr>
            </w:pPr>
            <w:r>
              <w:rPr>
                <w:b/>
                <w:spacing w:val="-2"/>
              </w:rPr>
              <w:t>40.80</w:t>
            </w:r>
          </w:p>
        </w:tc>
      </w:tr>
      <w:tr w:rsidR="004161CD" w14:paraId="74FBF70C" w14:textId="77777777" w:rsidTr="000B7D81">
        <w:tc>
          <w:tcPr>
            <w:tcW w:w="1184" w:type="dxa"/>
          </w:tcPr>
          <w:p w14:paraId="1F60D8BE" w14:textId="77777777" w:rsidR="004161CD" w:rsidRDefault="004161CD" w:rsidP="004161CD">
            <w:pPr>
              <w:pStyle w:val="TableParagraph"/>
              <w:numPr>
                <w:ilvl w:val="0"/>
                <w:numId w:val="31"/>
              </w:numPr>
              <w:spacing w:before="132"/>
              <w:rPr>
                <w:spacing w:val="-5"/>
              </w:rPr>
            </w:pPr>
          </w:p>
        </w:tc>
        <w:tc>
          <w:tcPr>
            <w:tcW w:w="2055" w:type="dxa"/>
          </w:tcPr>
          <w:p w14:paraId="6167AC97" w14:textId="77777777" w:rsidR="004161CD" w:rsidRDefault="004161CD" w:rsidP="000B7D81">
            <w:pPr>
              <w:pStyle w:val="TableParagraph"/>
              <w:spacing w:before="135"/>
              <w:rPr>
                <w:b/>
              </w:rPr>
            </w:pPr>
            <w:r>
              <w:t>Cap.</w:t>
            </w:r>
            <w:r>
              <w:rPr>
                <w:spacing w:val="8"/>
              </w:rPr>
              <w:t xml:space="preserve"> </w:t>
            </w:r>
            <w:r>
              <w:rPr>
                <w:spacing w:val="-5"/>
              </w:rPr>
              <w:t>102</w:t>
            </w:r>
          </w:p>
        </w:tc>
        <w:tc>
          <w:tcPr>
            <w:tcW w:w="3403" w:type="dxa"/>
          </w:tcPr>
          <w:p w14:paraId="61550634" w14:textId="77777777" w:rsidR="004161CD" w:rsidRDefault="004161CD" w:rsidP="000B7D81">
            <w:pPr>
              <w:pStyle w:val="TableParagraph"/>
              <w:spacing w:before="1"/>
              <w:ind w:left="102"/>
            </w:pPr>
            <w:r>
              <w:t>Commissions</w:t>
            </w:r>
            <w:r>
              <w:rPr>
                <w:spacing w:val="22"/>
              </w:rPr>
              <w:t xml:space="preserve"> </w:t>
            </w:r>
            <w:r>
              <w:rPr>
                <w:spacing w:val="-5"/>
              </w:rPr>
              <w:t xml:space="preserve">of </w:t>
            </w:r>
            <w:r>
              <w:t>Inquiry</w:t>
            </w:r>
            <w:r>
              <w:rPr>
                <w:spacing w:val="13"/>
              </w:rPr>
              <w:t xml:space="preserve"> </w:t>
            </w:r>
            <w:r>
              <w:rPr>
                <w:spacing w:val="-5"/>
              </w:rPr>
              <w:t>Act</w:t>
            </w:r>
          </w:p>
        </w:tc>
        <w:tc>
          <w:tcPr>
            <w:tcW w:w="1232" w:type="dxa"/>
          </w:tcPr>
          <w:p w14:paraId="15DBE191" w14:textId="77777777" w:rsidR="004161CD" w:rsidRDefault="004161CD" w:rsidP="000B7D81">
            <w:pPr>
              <w:pStyle w:val="TableParagraph"/>
              <w:spacing w:before="135"/>
              <w:rPr>
                <w:b/>
              </w:rPr>
            </w:pPr>
            <w:r>
              <w:rPr>
                <w:spacing w:val="-5"/>
              </w:rPr>
              <w:t>Each</w:t>
            </w:r>
          </w:p>
        </w:tc>
        <w:tc>
          <w:tcPr>
            <w:tcW w:w="1726" w:type="dxa"/>
          </w:tcPr>
          <w:p w14:paraId="2F694800" w14:textId="77777777" w:rsidR="004161CD" w:rsidRDefault="004161CD" w:rsidP="000B7D81">
            <w:pPr>
              <w:pStyle w:val="TableParagraph"/>
              <w:spacing w:before="135"/>
              <w:rPr>
                <w:b/>
              </w:rPr>
            </w:pPr>
            <w:r>
              <w:rPr>
                <w:b/>
                <w:spacing w:val="-2"/>
              </w:rPr>
              <w:t>40.80</w:t>
            </w:r>
          </w:p>
        </w:tc>
      </w:tr>
      <w:tr w:rsidR="004161CD" w14:paraId="5C4BC815" w14:textId="77777777" w:rsidTr="000B7D81">
        <w:tc>
          <w:tcPr>
            <w:tcW w:w="1184" w:type="dxa"/>
          </w:tcPr>
          <w:p w14:paraId="01417968" w14:textId="77777777" w:rsidR="004161CD" w:rsidRDefault="004161CD" w:rsidP="004161CD">
            <w:pPr>
              <w:pStyle w:val="TableParagraph"/>
              <w:numPr>
                <w:ilvl w:val="0"/>
                <w:numId w:val="31"/>
              </w:numPr>
              <w:spacing w:before="132"/>
              <w:rPr>
                <w:spacing w:val="-5"/>
              </w:rPr>
            </w:pPr>
          </w:p>
        </w:tc>
        <w:tc>
          <w:tcPr>
            <w:tcW w:w="2055" w:type="dxa"/>
          </w:tcPr>
          <w:p w14:paraId="47DB2994" w14:textId="77777777" w:rsidR="004161CD" w:rsidRDefault="004161CD" w:rsidP="000B7D81">
            <w:pPr>
              <w:pStyle w:val="TableParagraph"/>
              <w:spacing w:before="135"/>
            </w:pPr>
            <w:r>
              <w:t>Cap.</w:t>
            </w:r>
            <w:r>
              <w:rPr>
                <w:spacing w:val="8"/>
              </w:rPr>
              <w:t xml:space="preserve"> </w:t>
            </w:r>
            <w:r>
              <w:rPr>
                <w:spacing w:val="-5"/>
              </w:rPr>
              <w:t>105</w:t>
            </w:r>
          </w:p>
        </w:tc>
        <w:tc>
          <w:tcPr>
            <w:tcW w:w="3403" w:type="dxa"/>
          </w:tcPr>
          <w:p w14:paraId="3DD6DF58" w14:textId="77777777" w:rsidR="004161CD" w:rsidRDefault="004161CD" w:rsidP="000B7D81">
            <w:pPr>
              <w:pStyle w:val="TableParagraph"/>
              <w:spacing w:before="1"/>
              <w:ind w:left="102"/>
            </w:pPr>
            <w:r>
              <w:t>Districts</w:t>
            </w:r>
            <w:r>
              <w:rPr>
                <w:spacing w:val="14"/>
              </w:rPr>
              <w:t xml:space="preserve"> </w:t>
            </w:r>
            <w:r>
              <w:rPr>
                <w:spacing w:val="-5"/>
              </w:rPr>
              <w:t xml:space="preserve">and </w:t>
            </w:r>
            <w:r>
              <w:t>Provinces</w:t>
            </w:r>
            <w:r>
              <w:rPr>
                <w:spacing w:val="16"/>
              </w:rPr>
              <w:t xml:space="preserve"> </w:t>
            </w:r>
            <w:r>
              <w:rPr>
                <w:spacing w:val="-5"/>
              </w:rPr>
              <w:t>Act</w:t>
            </w:r>
          </w:p>
        </w:tc>
        <w:tc>
          <w:tcPr>
            <w:tcW w:w="1232" w:type="dxa"/>
          </w:tcPr>
          <w:p w14:paraId="77430A55" w14:textId="77777777" w:rsidR="004161CD" w:rsidRDefault="004161CD" w:rsidP="000B7D81">
            <w:pPr>
              <w:pStyle w:val="TableParagraph"/>
              <w:spacing w:before="135"/>
              <w:rPr>
                <w:spacing w:val="-5"/>
              </w:rPr>
            </w:pPr>
            <w:r>
              <w:rPr>
                <w:spacing w:val="-5"/>
              </w:rPr>
              <w:t>Each</w:t>
            </w:r>
          </w:p>
        </w:tc>
        <w:tc>
          <w:tcPr>
            <w:tcW w:w="1726" w:type="dxa"/>
          </w:tcPr>
          <w:p w14:paraId="61F05723" w14:textId="77777777" w:rsidR="004161CD" w:rsidRDefault="004161CD" w:rsidP="000B7D81">
            <w:pPr>
              <w:pStyle w:val="TableParagraph"/>
              <w:spacing w:before="135"/>
              <w:rPr>
                <w:b/>
                <w:spacing w:val="-2"/>
              </w:rPr>
            </w:pPr>
            <w:r>
              <w:rPr>
                <w:b/>
                <w:spacing w:val="-2"/>
              </w:rPr>
              <w:t>265.40</w:t>
            </w:r>
          </w:p>
        </w:tc>
      </w:tr>
      <w:tr w:rsidR="004161CD" w14:paraId="3AA64F16" w14:textId="77777777" w:rsidTr="000B7D81">
        <w:tc>
          <w:tcPr>
            <w:tcW w:w="1184" w:type="dxa"/>
          </w:tcPr>
          <w:p w14:paraId="6247BCD2" w14:textId="77777777" w:rsidR="004161CD" w:rsidRDefault="004161CD" w:rsidP="004161CD">
            <w:pPr>
              <w:pStyle w:val="TableParagraph"/>
              <w:numPr>
                <w:ilvl w:val="0"/>
                <w:numId w:val="31"/>
              </w:numPr>
              <w:spacing w:before="132"/>
              <w:rPr>
                <w:spacing w:val="-5"/>
              </w:rPr>
            </w:pPr>
          </w:p>
        </w:tc>
        <w:tc>
          <w:tcPr>
            <w:tcW w:w="2055" w:type="dxa"/>
          </w:tcPr>
          <w:p w14:paraId="7523B368" w14:textId="77777777" w:rsidR="004161CD" w:rsidRDefault="004161CD" w:rsidP="000B7D81">
            <w:pPr>
              <w:pStyle w:val="TableParagraph"/>
              <w:spacing w:before="135"/>
            </w:pPr>
            <w:r w:rsidRPr="006C75CA">
              <w:rPr>
                <w:color w:val="000000" w:themeColor="text1"/>
              </w:rPr>
              <w:t>Cap.</w:t>
            </w:r>
            <w:r w:rsidRPr="006C75CA">
              <w:rPr>
                <w:color w:val="000000" w:themeColor="text1"/>
                <w:spacing w:val="8"/>
              </w:rPr>
              <w:t xml:space="preserve"> </w:t>
            </w:r>
            <w:r w:rsidRPr="006C75CA">
              <w:rPr>
                <w:color w:val="000000" w:themeColor="text1"/>
                <w:spacing w:val="-5"/>
              </w:rPr>
              <w:t>106</w:t>
            </w:r>
          </w:p>
        </w:tc>
        <w:tc>
          <w:tcPr>
            <w:tcW w:w="3403" w:type="dxa"/>
          </w:tcPr>
          <w:p w14:paraId="75A684EE" w14:textId="77777777" w:rsidR="004161CD" w:rsidRDefault="004161CD" w:rsidP="000B7D81">
            <w:pPr>
              <w:pStyle w:val="TableParagraph"/>
              <w:spacing w:before="1"/>
              <w:ind w:left="102"/>
            </w:pPr>
            <w:r>
              <w:t xml:space="preserve">Public Collections </w:t>
            </w:r>
            <w:r>
              <w:rPr>
                <w:spacing w:val="-4"/>
              </w:rPr>
              <w:t>Act</w:t>
            </w:r>
          </w:p>
        </w:tc>
        <w:tc>
          <w:tcPr>
            <w:tcW w:w="1232" w:type="dxa"/>
          </w:tcPr>
          <w:p w14:paraId="10468AE3" w14:textId="77777777" w:rsidR="004161CD" w:rsidRDefault="004161CD" w:rsidP="000B7D81">
            <w:pPr>
              <w:pStyle w:val="TableParagraph"/>
              <w:spacing w:before="135"/>
              <w:rPr>
                <w:spacing w:val="-5"/>
              </w:rPr>
            </w:pPr>
            <w:r>
              <w:t xml:space="preserve">  Each</w:t>
            </w:r>
          </w:p>
        </w:tc>
        <w:tc>
          <w:tcPr>
            <w:tcW w:w="1726" w:type="dxa"/>
          </w:tcPr>
          <w:p w14:paraId="7D4AD3A5" w14:textId="77777777" w:rsidR="004161CD" w:rsidRDefault="004161CD" w:rsidP="000B7D81">
            <w:pPr>
              <w:pStyle w:val="TableParagraph"/>
              <w:spacing w:before="135"/>
              <w:rPr>
                <w:b/>
                <w:spacing w:val="-2"/>
              </w:rPr>
            </w:pPr>
            <w:r>
              <w:rPr>
                <w:b/>
                <w:spacing w:val="-4"/>
              </w:rPr>
              <w:t>20.40</w:t>
            </w:r>
          </w:p>
        </w:tc>
      </w:tr>
      <w:tr w:rsidR="004161CD" w14:paraId="3B7D3586" w14:textId="77777777" w:rsidTr="000B7D81">
        <w:tc>
          <w:tcPr>
            <w:tcW w:w="1184" w:type="dxa"/>
          </w:tcPr>
          <w:p w14:paraId="1934D96F" w14:textId="77777777" w:rsidR="004161CD" w:rsidRDefault="004161CD" w:rsidP="004161CD">
            <w:pPr>
              <w:pStyle w:val="TableParagraph"/>
              <w:numPr>
                <w:ilvl w:val="0"/>
                <w:numId w:val="31"/>
              </w:numPr>
              <w:spacing w:before="132"/>
              <w:rPr>
                <w:spacing w:val="-5"/>
              </w:rPr>
            </w:pPr>
          </w:p>
        </w:tc>
        <w:tc>
          <w:tcPr>
            <w:tcW w:w="2055" w:type="dxa"/>
          </w:tcPr>
          <w:p w14:paraId="1B863405" w14:textId="77777777" w:rsidR="004161CD" w:rsidRPr="006C75CA" w:rsidRDefault="004161CD" w:rsidP="000B7D81">
            <w:pPr>
              <w:pStyle w:val="TableParagraph"/>
              <w:spacing w:before="135"/>
              <w:rPr>
                <w:color w:val="000000" w:themeColor="text1"/>
              </w:rPr>
            </w:pPr>
            <w:r>
              <w:t>Cap.</w:t>
            </w:r>
            <w:r>
              <w:rPr>
                <w:spacing w:val="8"/>
              </w:rPr>
              <w:t xml:space="preserve"> </w:t>
            </w:r>
            <w:r>
              <w:rPr>
                <w:spacing w:val="-5"/>
              </w:rPr>
              <w:t>107</w:t>
            </w:r>
          </w:p>
        </w:tc>
        <w:tc>
          <w:tcPr>
            <w:tcW w:w="3403" w:type="dxa"/>
          </w:tcPr>
          <w:p w14:paraId="06865C3E" w14:textId="77777777" w:rsidR="004161CD" w:rsidRDefault="004161CD" w:rsidP="000B7D81">
            <w:pPr>
              <w:pStyle w:val="TableParagraph"/>
              <w:spacing w:before="1"/>
              <w:ind w:left="102"/>
            </w:pPr>
            <w:r>
              <w:t>Registration</w:t>
            </w:r>
            <w:r>
              <w:rPr>
                <w:spacing w:val="20"/>
              </w:rPr>
              <w:t xml:space="preserve"> </w:t>
            </w:r>
            <w:r>
              <w:rPr>
                <w:spacing w:val="-7"/>
              </w:rPr>
              <w:t xml:space="preserve">of </w:t>
            </w:r>
            <w:r>
              <w:t>Persons</w:t>
            </w:r>
            <w:r>
              <w:rPr>
                <w:spacing w:val="10"/>
              </w:rPr>
              <w:t xml:space="preserve"> </w:t>
            </w:r>
            <w:r>
              <w:rPr>
                <w:spacing w:val="-5"/>
              </w:rPr>
              <w:t>Act</w:t>
            </w:r>
          </w:p>
        </w:tc>
        <w:tc>
          <w:tcPr>
            <w:tcW w:w="1232" w:type="dxa"/>
          </w:tcPr>
          <w:p w14:paraId="6B8D6161" w14:textId="77777777" w:rsidR="004161CD" w:rsidRDefault="004161CD" w:rsidP="000B7D81">
            <w:pPr>
              <w:pStyle w:val="TableParagraph"/>
              <w:spacing w:before="135"/>
            </w:pPr>
            <w:r>
              <w:rPr>
                <w:spacing w:val="-5"/>
              </w:rPr>
              <w:t>Each</w:t>
            </w:r>
          </w:p>
        </w:tc>
        <w:tc>
          <w:tcPr>
            <w:tcW w:w="1726" w:type="dxa"/>
          </w:tcPr>
          <w:p w14:paraId="29DDC28C" w14:textId="77777777" w:rsidR="004161CD" w:rsidRDefault="004161CD" w:rsidP="000B7D81">
            <w:pPr>
              <w:pStyle w:val="TableParagraph"/>
              <w:spacing w:before="135"/>
              <w:rPr>
                <w:b/>
                <w:spacing w:val="-4"/>
              </w:rPr>
            </w:pPr>
            <w:r>
              <w:rPr>
                <w:b/>
                <w:spacing w:val="-2"/>
              </w:rPr>
              <w:t>102.10</w:t>
            </w:r>
          </w:p>
        </w:tc>
      </w:tr>
      <w:tr w:rsidR="004161CD" w14:paraId="46C3F3D4" w14:textId="77777777" w:rsidTr="000B7D81">
        <w:tc>
          <w:tcPr>
            <w:tcW w:w="1184" w:type="dxa"/>
          </w:tcPr>
          <w:p w14:paraId="4D7B2627" w14:textId="77777777" w:rsidR="004161CD" w:rsidRDefault="004161CD" w:rsidP="004161CD">
            <w:pPr>
              <w:pStyle w:val="TableParagraph"/>
              <w:numPr>
                <w:ilvl w:val="0"/>
                <w:numId w:val="31"/>
              </w:numPr>
              <w:spacing w:before="132"/>
              <w:rPr>
                <w:spacing w:val="-5"/>
              </w:rPr>
            </w:pPr>
          </w:p>
        </w:tc>
        <w:tc>
          <w:tcPr>
            <w:tcW w:w="2055" w:type="dxa"/>
          </w:tcPr>
          <w:p w14:paraId="08738328" w14:textId="77777777" w:rsidR="004161CD" w:rsidRDefault="004161CD" w:rsidP="000B7D81">
            <w:pPr>
              <w:pStyle w:val="TableParagraph"/>
              <w:spacing w:before="135"/>
            </w:pPr>
            <w:r>
              <w:t>Cap.</w:t>
            </w:r>
            <w:r>
              <w:rPr>
                <w:spacing w:val="8"/>
              </w:rPr>
              <w:t xml:space="preserve"> </w:t>
            </w:r>
            <w:r>
              <w:rPr>
                <w:spacing w:val="-5"/>
              </w:rPr>
              <w:t>108</w:t>
            </w:r>
          </w:p>
        </w:tc>
        <w:tc>
          <w:tcPr>
            <w:tcW w:w="3403" w:type="dxa"/>
          </w:tcPr>
          <w:p w14:paraId="527B58F7" w14:textId="77777777" w:rsidR="004161CD" w:rsidRDefault="004161CD" w:rsidP="000B7D81">
            <w:pPr>
              <w:pStyle w:val="TableParagraph"/>
              <w:spacing w:before="1"/>
              <w:ind w:left="102"/>
            </w:pPr>
            <w:r>
              <w:t>Societies</w:t>
            </w:r>
            <w:r>
              <w:rPr>
                <w:spacing w:val="13"/>
              </w:rPr>
              <w:t xml:space="preserve"> </w:t>
            </w:r>
            <w:r>
              <w:rPr>
                <w:spacing w:val="-5"/>
              </w:rPr>
              <w:t>Act</w:t>
            </w:r>
          </w:p>
        </w:tc>
        <w:tc>
          <w:tcPr>
            <w:tcW w:w="1232" w:type="dxa"/>
          </w:tcPr>
          <w:p w14:paraId="6110E7DA" w14:textId="77777777" w:rsidR="004161CD" w:rsidRDefault="004161CD" w:rsidP="000B7D81">
            <w:pPr>
              <w:pStyle w:val="TableParagraph"/>
              <w:spacing w:before="135"/>
              <w:rPr>
                <w:spacing w:val="-5"/>
              </w:rPr>
            </w:pPr>
            <w:r>
              <w:rPr>
                <w:spacing w:val="-5"/>
              </w:rPr>
              <w:t>Each</w:t>
            </w:r>
          </w:p>
        </w:tc>
        <w:tc>
          <w:tcPr>
            <w:tcW w:w="1726" w:type="dxa"/>
          </w:tcPr>
          <w:p w14:paraId="609B7427" w14:textId="77777777" w:rsidR="004161CD" w:rsidRDefault="004161CD" w:rsidP="000B7D81">
            <w:pPr>
              <w:pStyle w:val="TableParagraph"/>
              <w:spacing w:before="135"/>
              <w:rPr>
                <w:b/>
                <w:spacing w:val="-2"/>
              </w:rPr>
            </w:pPr>
            <w:r>
              <w:rPr>
                <w:b/>
                <w:spacing w:val="-2"/>
              </w:rPr>
              <w:t>91.90</w:t>
            </w:r>
          </w:p>
        </w:tc>
      </w:tr>
      <w:tr w:rsidR="004161CD" w14:paraId="54214BEA" w14:textId="77777777" w:rsidTr="000B7D81">
        <w:tc>
          <w:tcPr>
            <w:tcW w:w="1184" w:type="dxa"/>
          </w:tcPr>
          <w:p w14:paraId="666DE8ED" w14:textId="77777777" w:rsidR="004161CD" w:rsidRDefault="004161CD" w:rsidP="004161CD">
            <w:pPr>
              <w:pStyle w:val="TableParagraph"/>
              <w:numPr>
                <w:ilvl w:val="0"/>
                <w:numId w:val="31"/>
              </w:numPr>
              <w:spacing w:before="132"/>
              <w:rPr>
                <w:spacing w:val="-5"/>
              </w:rPr>
            </w:pPr>
          </w:p>
        </w:tc>
        <w:tc>
          <w:tcPr>
            <w:tcW w:w="2055" w:type="dxa"/>
          </w:tcPr>
          <w:p w14:paraId="218DAEEE" w14:textId="77777777" w:rsidR="004161CD" w:rsidRDefault="004161CD" w:rsidP="000B7D81">
            <w:pPr>
              <w:pStyle w:val="TableParagraph"/>
              <w:spacing w:before="135"/>
            </w:pPr>
            <w:r>
              <w:t>Cap.</w:t>
            </w:r>
            <w:r>
              <w:rPr>
                <w:spacing w:val="8"/>
              </w:rPr>
              <w:t xml:space="preserve"> </w:t>
            </w:r>
            <w:r>
              <w:rPr>
                <w:spacing w:val="-4"/>
              </w:rPr>
              <w:t>108A</w:t>
            </w:r>
          </w:p>
        </w:tc>
        <w:tc>
          <w:tcPr>
            <w:tcW w:w="3403" w:type="dxa"/>
          </w:tcPr>
          <w:p w14:paraId="537CAA57" w14:textId="77777777" w:rsidR="004161CD" w:rsidRDefault="004161CD" w:rsidP="000B7D81">
            <w:pPr>
              <w:pStyle w:val="TableParagraph"/>
              <w:spacing w:before="1"/>
              <w:ind w:left="102"/>
            </w:pPr>
            <w:r>
              <w:rPr>
                <w:spacing w:val="-2"/>
              </w:rPr>
              <w:t xml:space="preserve">Community Groups </w:t>
            </w:r>
            <w:r>
              <w:t>Registration</w:t>
            </w:r>
            <w:r>
              <w:rPr>
                <w:spacing w:val="-2"/>
              </w:rPr>
              <w:t xml:space="preserve"> </w:t>
            </w:r>
            <w:r>
              <w:t>Act</w:t>
            </w:r>
          </w:p>
        </w:tc>
        <w:tc>
          <w:tcPr>
            <w:tcW w:w="1232" w:type="dxa"/>
          </w:tcPr>
          <w:p w14:paraId="709FA930" w14:textId="77777777" w:rsidR="004161CD" w:rsidRDefault="004161CD" w:rsidP="000B7D81">
            <w:pPr>
              <w:pStyle w:val="TableParagraph"/>
              <w:spacing w:before="135"/>
              <w:rPr>
                <w:spacing w:val="-5"/>
              </w:rPr>
            </w:pPr>
            <w:r>
              <w:rPr>
                <w:spacing w:val="-5"/>
              </w:rPr>
              <w:t>Each</w:t>
            </w:r>
          </w:p>
        </w:tc>
        <w:tc>
          <w:tcPr>
            <w:tcW w:w="1726" w:type="dxa"/>
          </w:tcPr>
          <w:p w14:paraId="382A919F" w14:textId="77777777" w:rsidR="004161CD" w:rsidRDefault="004161CD" w:rsidP="000B7D81">
            <w:pPr>
              <w:pStyle w:val="TableParagraph"/>
              <w:spacing w:before="135"/>
              <w:rPr>
                <w:b/>
                <w:spacing w:val="-2"/>
              </w:rPr>
            </w:pPr>
            <w:r>
              <w:rPr>
                <w:b/>
                <w:spacing w:val="-2"/>
              </w:rPr>
              <w:t>61.30</w:t>
            </w:r>
          </w:p>
        </w:tc>
      </w:tr>
      <w:tr w:rsidR="004161CD" w14:paraId="0AD0E304" w14:textId="77777777" w:rsidTr="000B7D81">
        <w:tc>
          <w:tcPr>
            <w:tcW w:w="1184" w:type="dxa"/>
          </w:tcPr>
          <w:p w14:paraId="1C6A30F8" w14:textId="77777777" w:rsidR="004161CD" w:rsidRDefault="004161CD" w:rsidP="004161CD">
            <w:pPr>
              <w:pStyle w:val="TableParagraph"/>
              <w:numPr>
                <w:ilvl w:val="0"/>
                <w:numId w:val="31"/>
              </w:numPr>
              <w:spacing w:before="132"/>
              <w:rPr>
                <w:spacing w:val="-5"/>
              </w:rPr>
            </w:pPr>
          </w:p>
        </w:tc>
        <w:tc>
          <w:tcPr>
            <w:tcW w:w="2055" w:type="dxa"/>
          </w:tcPr>
          <w:p w14:paraId="30E54F38" w14:textId="77777777" w:rsidR="004161CD" w:rsidRDefault="004161CD" w:rsidP="000B7D81">
            <w:pPr>
              <w:pStyle w:val="TableParagraph"/>
              <w:spacing w:before="9"/>
              <w:rPr>
                <w:b/>
              </w:rPr>
            </w:pPr>
            <w:r>
              <w:t>Cap.</w:t>
            </w:r>
            <w:r>
              <w:rPr>
                <w:spacing w:val="8"/>
              </w:rPr>
              <w:t xml:space="preserve"> </w:t>
            </w:r>
            <w:r>
              <w:rPr>
                <w:spacing w:val="-5"/>
              </w:rPr>
              <w:t>109</w:t>
            </w:r>
          </w:p>
        </w:tc>
        <w:tc>
          <w:tcPr>
            <w:tcW w:w="3403" w:type="dxa"/>
          </w:tcPr>
          <w:p w14:paraId="681CE8DD" w14:textId="77777777" w:rsidR="004161CD" w:rsidRDefault="004161CD" w:rsidP="000B7D81">
            <w:pPr>
              <w:pStyle w:val="TableParagraph"/>
              <w:spacing w:before="1"/>
              <w:ind w:left="102"/>
              <w:rPr>
                <w:spacing w:val="-2"/>
              </w:rPr>
            </w:pPr>
            <w:r>
              <w:t>Waqf</w:t>
            </w:r>
            <w:r>
              <w:rPr>
                <w:spacing w:val="8"/>
              </w:rPr>
              <w:t xml:space="preserve"> </w:t>
            </w:r>
            <w:r>
              <w:rPr>
                <w:spacing w:val="-5"/>
              </w:rPr>
              <w:t>Act</w:t>
            </w:r>
          </w:p>
        </w:tc>
        <w:tc>
          <w:tcPr>
            <w:tcW w:w="1232" w:type="dxa"/>
          </w:tcPr>
          <w:p w14:paraId="381E581A" w14:textId="77777777" w:rsidR="004161CD" w:rsidRDefault="004161CD" w:rsidP="000B7D81">
            <w:pPr>
              <w:pStyle w:val="TableParagraph"/>
              <w:spacing w:before="9"/>
              <w:rPr>
                <w:b/>
              </w:rPr>
            </w:pPr>
            <w:r>
              <w:rPr>
                <w:spacing w:val="-5"/>
              </w:rPr>
              <w:t>Each</w:t>
            </w:r>
          </w:p>
        </w:tc>
        <w:tc>
          <w:tcPr>
            <w:tcW w:w="1726" w:type="dxa"/>
          </w:tcPr>
          <w:p w14:paraId="7F26B3E9" w14:textId="77777777" w:rsidR="004161CD" w:rsidRDefault="004161CD" w:rsidP="000B7D81">
            <w:pPr>
              <w:pStyle w:val="TableParagraph"/>
              <w:spacing w:before="9"/>
              <w:rPr>
                <w:b/>
              </w:rPr>
            </w:pPr>
            <w:r>
              <w:rPr>
                <w:b/>
                <w:spacing w:val="-2"/>
              </w:rPr>
              <w:t>40.80</w:t>
            </w:r>
          </w:p>
        </w:tc>
      </w:tr>
      <w:tr w:rsidR="004161CD" w14:paraId="151804A8" w14:textId="77777777" w:rsidTr="000B7D81">
        <w:tc>
          <w:tcPr>
            <w:tcW w:w="1184" w:type="dxa"/>
          </w:tcPr>
          <w:p w14:paraId="0AA1BD30" w14:textId="77777777" w:rsidR="004161CD" w:rsidRDefault="004161CD" w:rsidP="004161CD">
            <w:pPr>
              <w:pStyle w:val="TableParagraph"/>
              <w:numPr>
                <w:ilvl w:val="0"/>
                <w:numId w:val="31"/>
              </w:numPr>
              <w:spacing w:before="132"/>
              <w:rPr>
                <w:spacing w:val="-5"/>
              </w:rPr>
            </w:pPr>
          </w:p>
        </w:tc>
        <w:tc>
          <w:tcPr>
            <w:tcW w:w="2055" w:type="dxa"/>
          </w:tcPr>
          <w:p w14:paraId="79E39EC5" w14:textId="77777777" w:rsidR="004161CD" w:rsidRDefault="004161CD" w:rsidP="000B7D81">
            <w:pPr>
              <w:pStyle w:val="TableParagraph"/>
              <w:spacing w:before="9"/>
            </w:pPr>
            <w:r>
              <w:t>Cap.</w:t>
            </w:r>
            <w:r>
              <w:rPr>
                <w:spacing w:val="8"/>
              </w:rPr>
              <w:t xml:space="preserve"> </w:t>
            </w:r>
            <w:r>
              <w:rPr>
                <w:spacing w:val="-5"/>
              </w:rPr>
              <w:t>110</w:t>
            </w:r>
          </w:p>
        </w:tc>
        <w:tc>
          <w:tcPr>
            <w:tcW w:w="3403" w:type="dxa"/>
          </w:tcPr>
          <w:p w14:paraId="2C4EDE95" w14:textId="77777777" w:rsidR="004161CD" w:rsidRDefault="004161CD" w:rsidP="000B7D81">
            <w:pPr>
              <w:pStyle w:val="TableParagraph"/>
              <w:spacing w:before="1"/>
              <w:ind w:left="102"/>
            </w:pPr>
            <w:r>
              <w:t>Public</w:t>
            </w:r>
            <w:r>
              <w:rPr>
                <w:spacing w:val="-2"/>
              </w:rPr>
              <w:t xml:space="preserve"> </w:t>
            </w:r>
            <w:r>
              <w:t xml:space="preserve">Holidays </w:t>
            </w:r>
            <w:r>
              <w:rPr>
                <w:spacing w:val="-4"/>
              </w:rPr>
              <w:t>Act</w:t>
            </w:r>
          </w:p>
        </w:tc>
        <w:tc>
          <w:tcPr>
            <w:tcW w:w="1232" w:type="dxa"/>
          </w:tcPr>
          <w:p w14:paraId="68BDCD13" w14:textId="77777777" w:rsidR="004161CD" w:rsidRDefault="004161CD" w:rsidP="000B7D81">
            <w:pPr>
              <w:pStyle w:val="TableParagraph"/>
              <w:spacing w:before="9"/>
              <w:rPr>
                <w:spacing w:val="-5"/>
              </w:rPr>
            </w:pPr>
            <w:r>
              <w:rPr>
                <w:spacing w:val="-10"/>
              </w:rPr>
              <w:t>Each</w:t>
            </w:r>
          </w:p>
        </w:tc>
        <w:tc>
          <w:tcPr>
            <w:tcW w:w="1726" w:type="dxa"/>
          </w:tcPr>
          <w:p w14:paraId="54712EAA" w14:textId="77777777" w:rsidR="004161CD" w:rsidRDefault="004161CD" w:rsidP="000B7D81">
            <w:pPr>
              <w:pStyle w:val="TableParagraph"/>
              <w:spacing w:before="9"/>
              <w:rPr>
                <w:b/>
                <w:spacing w:val="-2"/>
              </w:rPr>
            </w:pPr>
            <w:r>
              <w:rPr>
                <w:b/>
                <w:spacing w:val="-2"/>
              </w:rPr>
              <w:t>20.40</w:t>
            </w:r>
          </w:p>
        </w:tc>
      </w:tr>
      <w:tr w:rsidR="004161CD" w14:paraId="701BBDFD" w14:textId="77777777" w:rsidTr="000B7D81">
        <w:tc>
          <w:tcPr>
            <w:tcW w:w="1184" w:type="dxa"/>
          </w:tcPr>
          <w:p w14:paraId="55774CCA" w14:textId="77777777" w:rsidR="004161CD" w:rsidRDefault="004161CD" w:rsidP="004161CD">
            <w:pPr>
              <w:pStyle w:val="TableParagraph"/>
              <w:numPr>
                <w:ilvl w:val="0"/>
                <w:numId w:val="31"/>
              </w:numPr>
              <w:spacing w:before="132"/>
              <w:rPr>
                <w:spacing w:val="-5"/>
              </w:rPr>
            </w:pPr>
          </w:p>
        </w:tc>
        <w:tc>
          <w:tcPr>
            <w:tcW w:w="2055" w:type="dxa"/>
          </w:tcPr>
          <w:p w14:paraId="5CC9BE38" w14:textId="77777777" w:rsidR="004161CD" w:rsidRDefault="004161CD" w:rsidP="000B7D81">
            <w:pPr>
              <w:pStyle w:val="TableParagraph"/>
              <w:spacing w:before="9"/>
            </w:pPr>
            <w:r>
              <w:t>Cap.</w:t>
            </w:r>
            <w:r>
              <w:rPr>
                <w:spacing w:val="8"/>
              </w:rPr>
              <w:t xml:space="preserve"> </w:t>
            </w:r>
            <w:r>
              <w:rPr>
                <w:spacing w:val="-5"/>
              </w:rPr>
              <w:t>111</w:t>
            </w:r>
          </w:p>
        </w:tc>
        <w:tc>
          <w:tcPr>
            <w:tcW w:w="3403" w:type="dxa"/>
          </w:tcPr>
          <w:p w14:paraId="42934635" w14:textId="77777777" w:rsidR="004161CD" w:rsidRDefault="004161CD" w:rsidP="000B7D81">
            <w:pPr>
              <w:pStyle w:val="TableParagraph"/>
              <w:spacing w:before="1"/>
              <w:ind w:left="102"/>
            </w:pPr>
            <w:r>
              <w:t>Books</w:t>
            </w:r>
            <w:r>
              <w:rPr>
                <w:spacing w:val="8"/>
              </w:rPr>
              <w:t xml:space="preserve"> </w:t>
            </w:r>
            <w:r>
              <w:rPr>
                <w:spacing w:val="-5"/>
              </w:rPr>
              <w:t xml:space="preserve">and </w:t>
            </w:r>
            <w:r>
              <w:t>Newspapers</w:t>
            </w:r>
            <w:r>
              <w:rPr>
                <w:spacing w:val="18"/>
              </w:rPr>
              <w:t xml:space="preserve"> </w:t>
            </w:r>
            <w:r>
              <w:rPr>
                <w:spacing w:val="-5"/>
              </w:rPr>
              <w:t>Act</w:t>
            </w:r>
          </w:p>
        </w:tc>
        <w:tc>
          <w:tcPr>
            <w:tcW w:w="1232" w:type="dxa"/>
          </w:tcPr>
          <w:p w14:paraId="26F92D42" w14:textId="77777777" w:rsidR="004161CD" w:rsidRDefault="004161CD" w:rsidP="000B7D81">
            <w:pPr>
              <w:pStyle w:val="TableParagraph"/>
              <w:spacing w:before="9"/>
              <w:rPr>
                <w:spacing w:val="-10"/>
              </w:rPr>
            </w:pPr>
            <w:r>
              <w:rPr>
                <w:spacing w:val="-5"/>
              </w:rPr>
              <w:t>Each</w:t>
            </w:r>
          </w:p>
        </w:tc>
        <w:tc>
          <w:tcPr>
            <w:tcW w:w="1726" w:type="dxa"/>
          </w:tcPr>
          <w:p w14:paraId="4049F3D3" w14:textId="77777777" w:rsidR="004161CD" w:rsidRDefault="004161CD" w:rsidP="000B7D81">
            <w:pPr>
              <w:pStyle w:val="TableParagraph"/>
              <w:spacing w:before="9"/>
              <w:rPr>
                <w:b/>
                <w:spacing w:val="-2"/>
              </w:rPr>
            </w:pPr>
            <w:r>
              <w:rPr>
                <w:b/>
                <w:spacing w:val="-2"/>
              </w:rPr>
              <w:t>61.30</w:t>
            </w:r>
          </w:p>
        </w:tc>
      </w:tr>
      <w:tr w:rsidR="004161CD" w14:paraId="01841768" w14:textId="77777777" w:rsidTr="000B7D81">
        <w:tc>
          <w:tcPr>
            <w:tcW w:w="1184" w:type="dxa"/>
          </w:tcPr>
          <w:p w14:paraId="73549907" w14:textId="77777777" w:rsidR="004161CD" w:rsidRDefault="004161CD" w:rsidP="004161CD">
            <w:pPr>
              <w:pStyle w:val="TableParagraph"/>
              <w:numPr>
                <w:ilvl w:val="0"/>
                <w:numId w:val="31"/>
              </w:numPr>
              <w:spacing w:before="132"/>
              <w:rPr>
                <w:spacing w:val="-5"/>
              </w:rPr>
            </w:pPr>
          </w:p>
        </w:tc>
        <w:tc>
          <w:tcPr>
            <w:tcW w:w="2055" w:type="dxa"/>
          </w:tcPr>
          <w:p w14:paraId="0F7FA725" w14:textId="77777777" w:rsidR="004161CD" w:rsidRDefault="004161CD" w:rsidP="000B7D81">
            <w:pPr>
              <w:pStyle w:val="TableParagraph"/>
              <w:spacing w:before="9"/>
            </w:pPr>
            <w:r>
              <w:t>Cap.</w:t>
            </w:r>
            <w:r>
              <w:rPr>
                <w:spacing w:val="8"/>
              </w:rPr>
              <w:t xml:space="preserve"> </w:t>
            </w:r>
            <w:r>
              <w:rPr>
                <w:spacing w:val="-5"/>
              </w:rPr>
              <w:t>112</w:t>
            </w:r>
          </w:p>
        </w:tc>
        <w:tc>
          <w:tcPr>
            <w:tcW w:w="3403" w:type="dxa"/>
          </w:tcPr>
          <w:p w14:paraId="2F3BE4D3" w14:textId="77777777" w:rsidR="004161CD" w:rsidRDefault="004161CD" w:rsidP="000B7D81">
            <w:pPr>
              <w:pStyle w:val="TableParagraph"/>
              <w:spacing w:before="1"/>
              <w:ind w:left="102"/>
            </w:pPr>
            <w:r>
              <w:t>Statistics</w:t>
            </w:r>
            <w:r>
              <w:rPr>
                <w:spacing w:val="14"/>
              </w:rPr>
              <w:t xml:space="preserve"> </w:t>
            </w:r>
            <w:r>
              <w:rPr>
                <w:spacing w:val="-5"/>
              </w:rPr>
              <w:t>Act</w:t>
            </w:r>
          </w:p>
        </w:tc>
        <w:tc>
          <w:tcPr>
            <w:tcW w:w="1232" w:type="dxa"/>
          </w:tcPr>
          <w:p w14:paraId="27C636D7" w14:textId="77777777" w:rsidR="004161CD" w:rsidRDefault="004161CD" w:rsidP="000B7D81">
            <w:pPr>
              <w:pStyle w:val="TableParagraph"/>
              <w:spacing w:before="9"/>
              <w:rPr>
                <w:spacing w:val="-5"/>
              </w:rPr>
            </w:pPr>
            <w:r>
              <w:rPr>
                <w:spacing w:val="-5"/>
              </w:rPr>
              <w:t>Each</w:t>
            </w:r>
          </w:p>
        </w:tc>
        <w:tc>
          <w:tcPr>
            <w:tcW w:w="1726" w:type="dxa"/>
          </w:tcPr>
          <w:p w14:paraId="7A3294D1" w14:textId="77777777" w:rsidR="004161CD" w:rsidRDefault="004161CD" w:rsidP="000B7D81">
            <w:pPr>
              <w:pStyle w:val="TableParagraph"/>
              <w:spacing w:before="9"/>
              <w:rPr>
                <w:b/>
                <w:spacing w:val="-2"/>
              </w:rPr>
            </w:pPr>
            <w:r>
              <w:rPr>
                <w:b/>
                <w:spacing w:val="-2"/>
              </w:rPr>
              <w:t>102.10</w:t>
            </w:r>
          </w:p>
        </w:tc>
      </w:tr>
      <w:tr w:rsidR="004161CD" w14:paraId="13D5B31F" w14:textId="77777777" w:rsidTr="000B7D81">
        <w:tc>
          <w:tcPr>
            <w:tcW w:w="1184" w:type="dxa"/>
          </w:tcPr>
          <w:p w14:paraId="43829F76" w14:textId="77777777" w:rsidR="004161CD" w:rsidRDefault="004161CD" w:rsidP="004161CD">
            <w:pPr>
              <w:pStyle w:val="TableParagraph"/>
              <w:numPr>
                <w:ilvl w:val="0"/>
                <w:numId w:val="31"/>
              </w:numPr>
              <w:spacing w:before="132"/>
              <w:rPr>
                <w:spacing w:val="-5"/>
              </w:rPr>
            </w:pPr>
          </w:p>
        </w:tc>
        <w:tc>
          <w:tcPr>
            <w:tcW w:w="2055" w:type="dxa"/>
          </w:tcPr>
          <w:p w14:paraId="052C51EE" w14:textId="77777777" w:rsidR="004161CD" w:rsidRDefault="004161CD" w:rsidP="000B7D81">
            <w:pPr>
              <w:pStyle w:val="TableParagraph"/>
              <w:spacing w:before="9"/>
            </w:pPr>
            <w:r>
              <w:t>Cap.</w:t>
            </w:r>
            <w:r>
              <w:rPr>
                <w:spacing w:val="8"/>
              </w:rPr>
              <w:t xml:space="preserve"> </w:t>
            </w:r>
            <w:r>
              <w:rPr>
                <w:spacing w:val="-4"/>
              </w:rPr>
              <w:t>112A</w:t>
            </w:r>
          </w:p>
        </w:tc>
        <w:tc>
          <w:tcPr>
            <w:tcW w:w="3403" w:type="dxa"/>
          </w:tcPr>
          <w:p w14:paraId="104FD129" w14:textId="77777777" w:rsidR="004161CD" w:rsidRDefault="004161CD" w:rsidP="000B7D81">
            <w:pPr>
              <w:pStyle w:val="TableParagraph"/>
              <w:spacing w:before="1" w:line="244" w:lineRule="auto"/>
              <w:ind w:left="102"/>
            </w:pPr>
            <w:r>
              <w:t>Kenya Institute for Public Policy Research and Analysis</w:t>
            </w:r>
            <w:r>
              <w:rPr>
                <w:spacing w:val="14"/>
              </w:rPr>
              <w:t xml:space="preserve"> </w:t>
            </w:r>
            <w:r>
              <w:rPr>
                <w:spacing w:val="-5"/>
              </w:rPr>
              <w:t>Act</w:t>
            </w:r>
          </w:p>
        </w:tc>
        <w:tc>
          <w:tcPr>
            <w:tcW w:w="1232" w:type="dxa"/>
          </w:tcPr>
          <w:p w14:paraId="6117C020" w14:textId="77777777" w:rsidR="004161CD" w:rsidRDefault="004161CD" w:rsidP="000B7D81">
            <w:pPr>
              <w:pStyle w:val="TableParagraph"/>
              <w:spacing w:before="9"/>
              <w:rPr>
                <w:spacing w:val="-5"/>
              </w:rPr>
            </w:pPr>
            <w:r>
              <w:rPr>
                <w:spacing w:val="-5"/>
              </w:rPr>
              <w:t>Each</w:t>
            </w:r>
          </w:p>
        </w:tc>
        <w:tc>
          <w:tcPr>
            <w:tcW w:w="1726" w:type="dxa"/>
          </w:tcPr>
          <w:p w14:paraId="6732683C" w14:textId="77777777" w:rsidR="004161CD" w:rsidRDefault="004161CD" w:rsidP="000B7D81">
            <w:pPr>
              <w:pStyle w:val="TableParagraph"/>
              <w:spacing w:before="9"/>
              <w:rPr>
                <w:b/>
                <w:spacing w:val="-2"/>
              </w:rPr>
            </w:pPr>
            <w:r>
              <w:rPr>
                <w:b/>
                <w:spacing w:val="-2"/>
              </w:rPr>
              <w:t>40.80</w:t>
            </w:r>
          </w:p>
        </w:tc>
      </w:tr>
      <w:tr w:rsidR="004161CD" w14:paraId="02263754" w14:textId="77777777" w:rsidTr="000B7D81">
        <w:tc>
          <w:tcPr>
            <w:tcW w:w="1184" w:type="dxa"/>
          </w:tcPr>
          <w:p w14:paraId="08456044" w14:textId="77777777" w:rsidR="004161CD" w:rsidRDefault="004161CD" w:rsidP="004161CD">
            <w:pPr>
              <w:pStyle w:val="TableParagraph"/>
              <w:numPr>
                <w:ilvl w:val="0"/>
                <w:numId w:val="31"/>
              </w:numPr>
              <w:spacing w:before="132"/>
              <w:rPr>
                <w:spacing w:val="-5"/>
              </w:rPr>
            </w:pPr>
          </w:p>
        </w:tc>
        <w:tc>
          <w:tcPr>
            <w:tcW w:w="2055" w:type="dxa"/>
          </w:tcPr>
          <w:p w14:paraId="688AC66D" w14:textId="77777777" w:rsidR="004161CD" w:rsidRDefault="004161CD" w:rsidP="000B7D81">
            <w:pPr>
              <w:pStyle w:val="TableParagraph"/>
              <w:spacing w:before="140"/>
              <w:rPr>
                <w:b/>
              </w:rPr>
            </w:pPr>
            <w:r>
              <w:t>Cap.</w:t>
            </w:r>
            <w:r>
              <w:rPr>
                <w:spacing w:val="8"/>
              </w:rPr>
              <w:t xml:space="preserve"> </w:t>
            </w:r>
            <w:r>
              <w:rPr>
                <w:spacing w:val="-5"/>
              </w:rPr>
              <w:t>114</w:t>
            </w:r>
          </w:p>
        </w:tc>
        <w:tc>
          <w:tcPr>
            <w:tcW w:w="3403" w:type="dxa"/>
          </w:tcPr>
          <w:p w14:paraId="2EEB2681" w14:textId="77777777" w:rsidR="004161CD" w:rsidRDefault="004161CD" w:rsidP="000B7D81">
            <w:pPr>
              <w:pStyle w:val="TableParagraph"/>
              <w:spacing w:before="1" w:line="244" w:lineRule="auto"/>
              <w:ind w:left="102"/>
            </w:pPr>
            <w:r>
              <w:t>Firearms</w:t>
            </w:r>
            <w:r>
              <w:rPr>
                <w:spacing w:val="14"/>
              </w:rPr>
              <w:t xml:space="preserve"> </w:t>
            </w:r>
            <w:r>
              <w:rPr>
                <w:spacing w:val="-5"/>
              </w:rPr>
              <w:t>Act</w:t>
            </w:r>
          </w:p>
        </w:tc>
        <w:tc>
          <w:tcPr>
            <w:tcW w:w="1232" w:type="dxa"/>
          </w:tcPr>
          <w:p w14:paraId="0E30F3B7" w14:textId="77777777" w:rsidR="004161CD" w:rsidRDefault="004161CD" w:rsidP="000B7D81">
            <w:pPr>
              <w:pStyle w:val="TableParagraph"/>
              <w:spacing w:before="140"/>
              <w:rPr>
                <w:b/>
              </w:rPr>
            </w:pPr>
            <w:r>
              <w:rPr>
                <w:spacing w:val="-5"/>
              </w:rPr>
              <w:t>Each</w:t>
            </w:r>
          </w:p>
        </w:tc>
        <w:tc>
          <w:tcPr>
            <w:tcW w:w="1726" w:type="dxa"/>
          </w:tcPr>
          <w:p w14:paraId="07026696" w14:textId="77777777" w:rsidR="004161CD" w:rsidRDefault="004161CD" w:rsidP="000B7D81">
            <w:pPr>
              <w:pStyle w:val="TableParagraph"/>
              <w:spacing w:before="140"/>
              <w:rPr>
                <w:b/>
              </w:rPr>
            </w:pPr>
            <w:r>
              <w:rPr>
                <w:b/>
                <w:spacing w:val="-2"/>
              </w:rPr>
              <w:t>132.70</w:t>
            </w:r>
          </w:p>
        </w:tc>
      </w:tr>
      <w:tr w:rsidR="004161CD" w14:paraId="5F9E139A" w14:textId="77777777" w:rsidTr="000B7D81">
        <w:tc>
          <w:tcPr>
            <w:tcW w:w="1184" w:type="dxa"/>
          </w:tcPr>
          <w:p w14:paraId="0F2532C9" w14:textId="77777777" w:rsidR="004161CD" w:rsidRDefault="004161CD" w:rsidP="004161CD">
            <w:pPr>
              <w:pStyle w:val="TableParagraph"/>
              <w:numPr>
                <w:ilvl w:val="0"/>
                <w:numId w:val="31"/>
              </w:numPr>
              <w:spacing w:before="132"/>
              <w:rPr>
                <w:spacing w:val="-5"/>
              </w:rPr>
            </w:pPr>
          </w:p>
        </w:tc>
        <w:tc>
          <w:tcPr>
            <w:tcW w:w="2055" w:type="dxa"/>
          </w:tcPr>
          <w:p w14:paraId="211A1560" w14:textId="77777777" w:rsidR="004161CD" w:rsidRDefault="004161CD" w:rsidP="000B7D81">
            <w:pPr>
              <w:pStyle w:val="TableParagraph"/>
              <w:spacing w:before="140"/>
            </w:pPr>
            <w:r>
              <w:t>Cap.</w:t>
            </w:r>
            <w:r>
              <w:rPr>
                <w:spacing w:val="8"/>
              </w:rPr>
              <w:t xml:space="preserve"> </w:t>
            </w:r>
            <w:r>
              <w:rPr>
                <w:spacing w:val="-5"/>
              </w:rPr>
              <w:t>115</w:t>
            </w:r>
          </w:p>
        </w:tc>
        <w:tc>
          <w:tcPr>
            <w:tcW w:w="3403" w:type="dxa"/>
          </w:tcPr>
          <w:p w14:paraId="00B2D1E1" w14:textId="77777777" w:rsidR="004161CD" w:rsidRDefault="004161CD" w:rsidP="000B7D81">
            <w:pPr>
              <w:pStyle w:val="TableParagraph"/>
              <w:spacing w:before="1" w:line="244" w:lineRule="auto"/>
              <w:ind w:left="102"/>
            </w:pPr>
            <w:r>
              <w:t>Explosives</w:t>
            </w:r>
            <w:r>
              <w:rPr>
                <w:spacing w:val="18"/>
              </w:rPr>
              <w:t xml:space="preserve"> </w:t>
            </w:r>
            <w:r>
              <w:rPr>
                <w:spacing w:val="-5"/>
              </w:rPr>
              <w:t>Act</w:t>
            </w:r>
          </w:p>
        </w:tc>
        <w:tc>
          <w:tcPr>
            <w:tcW w:w="1232" w:type="dxa"/>
          </w:tcPr>
          <w:p w14:paraId="672A5B95" w14:textId="77777777" w:rsidR="004161CD" w:rsidRDefault="004161CD" w:rsidP="000B7D81">
            <w:pPr>
              <w:pStyle w:val="TableParagraph"/>
              <w:spacing w:before="140"/>
              <w:rPr>
                <w:spacing w:val="-5"/>
              </w:rPr>
            </w:pPr>
            <w:r>
              <w:rPr>
                <w:spacing w:val="-5"/>
              </w:rPr>
              <w:t>Each</w:t>
            </w:r>
          </w:p>
        </w:tc>
        <w:tc>
          <w:tcPr>
            <w:tcW w:w="1726" w:type="dxa"/>
          </w:tcPr>
          <w:p w14:paraId="5F0861D5" w14:textId="77777777" w:rsidR="004161CD" w:rsidRDefault="004161CD" w:rsidP="000B7D81">
            <w:pPr>
              <w:pStyle w:val="TableParagraph"/>
              <w:spacing w:before="140"/>
              <w:rPr>
                <w:b/>
                <w:spacing w:val="-2"/>
              </w:rPr>
            </w:pPr>
            <w:r>
              <w:rPr>
                <w:b/>
                <w:spacing w:val="-2"/>
              </w:rPr>
              <w:t>173.50</w:t>
            </w:r>
          </w:p>
        </w:tc>
      </w:tr>
      <w:tr w:rsidR="004161CD" w14:paraId="35F4E38D" w14:textId="77777777" w:rsidTr="000B7D81">
        <w:tc>
          <w:tcPr>
            <w:tcW w:w="1184" w:type="dxa"/>
          </w:tcPr>
          <w:p w14:paraId="4E62D203" w14:textId="77777777" w:rsidR="004161CD" w:rsidRDefault="004161CD" w:rsidP="004161CD">
            <w:pPr>
              <w:pStyle w:val="TableParagraph"/>
              <w:numPr>
                <w:ilvl w:val="0"/>
                <w:numId w:val="31"/>
              </w:numPr>
              <w:spacing w:before="132"/>
              <w:rPr>
                <w:spacing w:val="-5"/>
              </w:rPr>
            </w:pPr>
          </w:p>
        </w:tc>
        <w:tc>
          <w:tcPr>
            <w:tcW w:w="2055" w:type="dxa"/>
          </w:tcPr>
          <w:p w14:paraId="401F997A" w14:textId="77777777" w:rsidR="004161CD" w:rsidRDefault="004161CD" w:rsidP="000B7D81">
            <w:pPr>
              <w:pStyle w:val="TableParagraph"/>
              <w:spacing w:before="140"/>
            </w:pPr>
            <w:r>
              <w:t>Cap.</w:t>
            </w:r>
            <w:r>
              <w:rPr>
                <w:spacing w:val="8"/>
              </w:rPr>
              <w:t xml:space="preserve"> </w:t>
            </w:r>
            <w:r>
              <w:rPr>
                <w:spacing w:val="-5"/>
              </w:rPr>
              <w:t>116</w:t>
            </w:r>
          </w:p>
        </w:tc>
        <w:tc>
          <w:tcPr>
            <w:tcW w:w="3403" w:type="dxa"/>
          </w:tcPr>
          <w:p w14:paraId="174FB5BD" w14:textId="77777777" w:rsidR="004161CD" w:rsidRDefault="004161CD" w:rsidP="000B7D81">
            <w:pPr>
              <w:pStyle w:val="TableParagraph"/>
              <w:spacing w:before="1" w:line="244" w:lineRule="auto"/>
              <w:ind w:left="102"/>
            </w:pPr>
            <w:r>
              <w:t xml:space="preserve">Prohibition of </w:t>
            </w:r>
            <w:r>
              <w:rPr>
                <w:spacing w:val="-2"/>
              </w:rPr>
              <w:t xml:space="preserve">Anti-Personnel </w:t>
            </w:r>
            <w:r>
              <w:t>Mines Act</w:t>
            </w:r>
          </w:p>
        </w:tc>
        <w:tc>
          <w:tcPr>
            <w:tcW w:w="1232" w:type="dxa"/>
          </w:tcPr>
          <w:p w14:paraId="67FBD405" w14:textId="77777777" w:rsidR="004161CD" w:rsidRDefault="004161CD" w:rsidP="000B7D81">
            <w:pPr>
              <w:pStyle w:val="TableParagraph"/>
              <w:spacing w:before="140"/>
              <w:rPr>
                <w:spacing w:val="-5"/>
              </w:rPr>
            </w:pPr>
            <w:r>
              <w:rPr>
                <w:spacing w:val="-5"/>
              </w:rPr>
              <w:t>Each</w:t>
            </w:r>
          </w:p>
        </w:tc>
        <w:tc>
          <w:tcPr>
            <w:tcW w:w="1726" w:type="dxa"/>
          </w:tcPr>
          <w:p w14:paraId="4301C525" w14:textId="77777777" w:rsidR="004161CD" w:rsidRDefault="004161CD" w:rsidP="000B7D81">
            <w:pPr>
              <w:pStyle w:val="TableParagraph"/>
              <w:spacing w:before="140"/>
              <w:rPr>
                <w:b/>
                <w:spacing w:val="-2"/>
              </w:rPr>
            </w:pPr>
            <w:r>
              <w:rPr>
                <w:b/>
                <w:spacing w:val="-2"/>
              </w:rPr>
              <w:t>91.90</w:t>
            </w:r>
          </w:p>
        </w:tc>
      </w:tr>
      <w:tr w:rsidR="004161CD" w14:paraId="19FDEEAA" w14:textId="77777777" w:rsidTr="000B7D81">
        <w:tc>
          <w:tcPr>
            <w:tcW w:w="1184" w:type="dxa"/>
          </w:tcPr>
          <w:p w14:paraId="0ECA5A2A" w14:textId="77777777" w:rsidR="004161CD" w:rsidRDefault="004161CD" w:rsidP="004161CD">
            <w:pPr>
              <w:pStyle w:val="TableParagraph"/>
              <w:numPr>
                <w:ilvl w:val="0"/>
                <w:numId w:val="31"/>
              </w:numPr>
              <w:spacing w:before="132"/>
              <w:rPr>
                <w:spacing w:val="-5"/>
              </w:rPr>
            </w:pPr>
          </w:p>
        </w:tc>
        <w:tc>
          <w:tcPr>
            <w:tcW w:w="2055" w:type="dxa"/>
          </w:tcPr>
          <w:p w14:paraId="03F1AABE" w14:textId="77777777" w:rsidR="004161CD" w:rsidRDefault="004161CD" w:rsidP="000B7D81">
            <w:pPr>
              <w:pStyle w:val="TableParagraph"/>
              <w:spacing w:before="9"/>
              <w:rPr>
                <w:b/>
              </w:rPr>
            </w:pPr>
            <w:r>
              <w:t>Cap.</w:t>
            </w:r>
            <w:r>
              <w:rPr>
                <w:spacing w:val="8"/>
              </w:rPr>
              <w:t xml:space="preserve"> </w:t>
            </w:r>
            <w:r>
              <w:rPr>
                <w:spacing w:val="-5"/>
              </w:rPr>
              <w:t>117</w:t>
            </w:r>
          </w:p>
        </w:tc>
        <w:tc>
          <w:tcPr>
            <w:tcW w:w="3403" w:type="dxa"/>
          </w:tcPr>
          <w:p w14:paraId="692FF850" w14:textId="77777777" w:rsidR="004161CD" w:rsidRDefault="004161CD" w:rsidP="000B7D81">
            <w:pPr>
              <w:pStyle w:val="TableParagraph"/>
              <w:spacing w:before="1" w:line="244" w:lineRule="auto"/>
              <w:ind w:left="102"/>
            </w:pPr>
            <w:r>
              <w:t>Housing</w:t>
            </w:r>
            <w:r>
              <w:rPr>
                <w:spacing w:val="13"/>
              </w:rPr>
              <w:t xml:space="preserve"> </w:t>
            </w:r>
            <w:r>
              <w:rPr>
                <w:spacing w:val="-5"/>
              </w:rPr>
              <w:t>Act</w:t>
            </w:r>
          </w:p>
        </w:tc>
        <w:tc>
          <w:tcPr>
            <w:tcW w:w="1232" w:type="dxa"/>
          </w:tcPr>
          <w:p w14:paraId="7056053A" w14:textId="77777777" w:rsidR="004161CD" w:rsidRDefault="004161CD" w:rsidP="000B7D81">
            <w:pPr>
              <w:pStyle w:val="TableParagraph"/>
              <w:spacing w:before="9"/>
              <w:rPr>
                <w:b/>
              </w:rPr>
            </w:pPr>
            <w:r>
              <w:rPr>
                <w:spacing w:val="-5"/>
              </w:rPr>
              <w:t>Each</w:t>
            </w:r>
          </w:p>
        </w:tc>
        <w:tc>
          <w:tcPr>
            <w:tcW w:w="1726" w:type="dxa"/>
          </w:tcPr>
          <w:p w14:paraId="2F137F0D" w14:textId="77777777" w:rsidR="004161CD" w:rsidRDefault="004161CD" w:rsidP="000B7D81">
            <w:pPr>
              <w:pStyle w:val="TableParagraph"/>
              <w:spacing w:before="9"/>
              <w:rPr>
                <w:b/>
              </w:rPr>
            </w:pPr>
            <w:r>
              <w:rPr>
                <w:b/>
                <w:spacing w:val="-2"/>
              </w:rPr>
              <w:t>102.10</w:t>
            </w:r>
          </w:p>
        </w:tc>
      </w:tr>
      <w:tr w:rsidR="004161CD" w14:paraId="791B6B9A" w14:textId="77777777" w:rsidTr="000B7D81">
        <w:tc>
          <w:tcPr>
            <w:tcW w:w="1184" w:type="dxa"/>
          </w:tcPr>
          <w:p w14:paraId="3DB9BA89" w14:textId="77777777" w:rsidR="004161CD" w:rsidRDefault="004161CD" w:rsidP="004161CD">
            <w:pPr>
              <w:pStyle w:val="TableParagraph"/>
              <w:numPr>
                <w:ilvl w:val="0"/>
                <w:numId w:val="31"/>
              </w:numPr>
              <w:spacing w:before="132"/>
              <w:rPr>
                <w:spacing w:val="-5"/>
              </w:rPr>
            </w:pPr>
          </w:p>
        </w:tc>
        <w:tc>
          <w:tcPr>
            <w:tcW w:w="2055" w:type="dxa"/>
          </w:tcPr>
          <w:p w14:paraId="1935FE40" w14:textId="77777777" w:rsidR="004161CD" w:rsidRDefault="004161CD" w:rsidP="000B7D81">
            <w:pPr>
              <w:pStyle w:val="TableParagraph"/>
              <w:spacing w:before="9"/>
            </w:pPr>
            <w:r>
              <w:t>Cap.</w:t>
            </w:r>
            <w:r>
              <w:rPr>
                <w:spacing w:val="8"/>
              </w:rPr>
              <w:t xml:space="preserve"> </w:t>
            </w:r>
            <w:r>
              <w:rPr>
                <w:spacing w:val="-5"/>
              </w:rPr>
              <w:t>118</w:t>
            </w:r>
          </w:p>
        </w:tc>
        <w:tc>
          <w:tcPr>
            <w:tcW w:w="3403" w:type="dxa"/>
          </w:tcPr>
          <w:p w14:paraId="4767A6FB" w14:textId="77777777" w:rsidR="004161CD" w:rsidRDefault="004161CD" w:rsidP="000B7D81">
            <w:pPr>
              <w:pStyle w:val="TableParagraph"/>
              <w:spacing w:before="1" w:line="244" w:lineRule="auto"/>
              <w:ind w:left="102"/>
            </w:pPr>
            <w:r>
              <w:rPr>
                <w:spacing w:val="-2"/>
              </w:rPr>
              <w:t>National Construction</w:t>
            </w:r>
            <w:r>
              <w:t xml:space="preserve"> Authority</w:t>
            </w:r>
            <w:r>
              <w:rPr>
                <w:spacing w:val="18"/>
              </w:rPr>
              <w:t xml:space="preserve"> </w:t>
            </w:r>
            <w:r>
              <w:rPr>
                <w:spacing w:val="-5"/>
              </w:rPr>
              <w:t>Act</w:t>
            </w:r>
          </w:p>
        </w:tc>
        <w:tc>
          <w:tcPr>
            <w:tcW w:w="1232" w:type="dxa"/>
          </w:tcPr>
          <w:p w14:paraId="6E7DBAD4" w14:textId="77777777" w:rsidR="004161CD" w:rsidRDefault="004161CD" w:rsidP="000B7D81">
            <w:pPr>
              <w:pStyle w:val="TableParagraph"/>
              <w:spacing w:before="9"/>
              <w:rPr>
                <w:spacing w:val="-5"/>
              </w:rPr>
            </w:pPr>
            <w:r>
              <w:rPr>
                <w:spacing w:val="-5"/>
              </w:rPr>
              <w:t>Each</w:t>
            </w:r>
          </w:p>
        </w:tc>
        <w:tc>
          <w:tcPr>
            <w:tcW w:w="1726" w:type="dxa"/>
          </w:tcPr>
          <w:p w14:paraId="68755A70" w14:textId="77777777" w:rsidR="004161CD" w:rsidRDefault="004161CD" w:rsidP="000B7D81">
            <w:pPr>
              <w:pStyle w:val="TableParagraph"/>
              <w:spacing w:before="9"/>
              <w:rPr>
                <w:b/>
                <w:spacing w:val="-2"/>
              </w:rPr>
            </w:pPr>
            <w:r>
              <w:rPr>
                <w:b/>
                <w:spacing w:val="-2"/>
              </w:rPr>
              <w:t>255.20</w:t>
            </w:r>
          </w:p>
        </w:tc>
      </w:tr>
      <w:tr w:rsidR="004161CD" w14:paraId="3114AB86" w14:textId="77777777" w:rsidTr="000B7D81">
        <w:tc>
          <w:tcPr>
            <w:tcW w:w="1184" w:type="dxa"/>
          </w:tcPr>
          <w:p w14:paraId="2BFBE8E2" w14:textId="77777777" w:rsidR="004161CD" w:rsidRDefault="004161CD" w:rsidP="004161CD">
            <w:pPr>
              <w:pStyle w:val="TableParagraph"/>
              <w:numPr>
                <w:ilvl w:val="0"/>
                <w:numId w:val="31"/>
              </w:numPr>
              <w:spacing w:before="132"/>
              <w:rPr>
                <w:spacing w:val="-5"/>
              </w:rPr>
            </w:pPr>
          </w:p>
        </w:tc>
        <w:tc>
          <w:tcPr>
            <w:tcW w:w="2055" w:type="dxa"/>
          </w:tcPr>
          <w:p w14:paraId="7A21FC57" w14:textId="77777777" w:rsidR="004161CD" w:rsidRDefault="004161CD" w:rsidP="000B7D81">
            <w:pPr>
              <w:pStyle w:val="TableParagraph"/>
              <w:spacing w:before="9"/>
            </w:pPr>
            <w:r>
              <w:t>Cap.</w:t>
            </w:r>
            <w:r>
              <w:rPr>
                <w:spacing w:val="8"/>
              </w:rPr>
              <w:t xml:space="preserve"> </w:t>
            </w:r>
            <w:r>
              <w:rPr>
                <w:spacing w:val="-5"/>
              </w:rPr>
              <w:t>120</w:t>
            </w:r>
          </w:p>
        </w:tc>
        <w:tc>
          <w:tcPr>
            <w:tcW w:w="3403" w:type="dxa"/>
          </w:tcPr>
          <w:p w14:paraId="04DA986F" w14:textId="77777777" w:rsidR="004161CD" w:rsidRDefault="004161CD" w:rsidP="000B7D81">
            <w:pPr>
              <w:pStyle w:val="TableParagraph"/>
              <w:spacing w:before="1" w:line="244" w:lineRule="auto"/>
              <w:ind w:left="102"/>
              <w:rPr>
                <w:spacing w:val="-2"/>
              </w:rPr>
            </w:pPr>
            <w:r>
              <w:t xml:space="preserve">Methylated Spirits </w:t>
            </w:r>
            <w:r>
              <w:rPr>
                <w:spacing w:val="-4"/>
              </w:rPr>
              <w:t>Act</w:t>
            </w:r>
          </w:p>
        </w:tc>
        <w:tc>
          <w:tcPr>
            <w:tcW w:w="1232" w:type="dxa"/>
          </w:tcPr>
          <w:p w14:paraId="5116937E" w14:textId="77777777" w:rsidR="004161CD" w:rsidRDefault="004161CD" w:rsidP="000B7D81">
            <w:pPr>
              <w:pStyle w:val="TableParagraph"/>
              <w:spacing w:before="9"/>
              <w:rPr>
                <w:spacing w:val="-5"/>
              </w:rPr>
            </w:pPr>
            <w:r>
              <w:rPr>
                <w:spacing w:val="-5"/>
              </w:rPr>
              <w:t>Each</w:t>
            </w:r>
          </w:p>
        </w:tc>
        <w:tc>
          <w:tcPr>
            <w:tcW w:w="1726" w:type="dxa"/>
          </w:tcPr>
          <w:p w14:paraId="6A253950" w14:textId="77777777" w:rsidR="004161CD" w:rsidRDefault="004161CD" w:rsidP="000B7D81">
            <w:pPr>
              <w:pStyle w:val="TableParagraph"/>
              <w:spacing w:before="9"/>
              <w:rPr>
                <w:b/>
                <w:spacing w:val="-2"/>
              </w:rPr>
            </w:pPr>
            <w:r>
              <w:rPr>
                <w:b/>
                <w:spacing w:val="-2"/>
              </w:rPr>
              <w:t>51.00</w:t>
            </w:r>
          </w:p>
        </w:tc>
      </w:tr>
      <w:tr w:rsidR="004161CD" w14:paraId="37D32C13" w14:textId="77777777" w:rsidTr="000B7D81">
        <w:tc>
          <w:tcPr>
            <w:tcW w:w="1184" w:type="dxa"/>
          </w:tcPr>
          <w:p w14:paraId="0104F805" w14:textId="77777777" w:rsidR="004161CD" w:rsidRDefault="004161CD" w:rsidP="004161CD">
            <w:pPr>
              <w:pStyle w:val="TableParagraph"/>
              <w:numPr>
                <w:ilvl w:val="0"/>
                <w:numId w:val="31"/>
              </w:numPr>
              <w:spacing w:before="132"/>
              <w:rPr>
                <w:spacing w:val="-5"/>
              </w:rPr>
            </w:pPr>
          </w:p>
        </w:tc>
        <w:tc>
          <w:tcPr>
            <w:tcW w:w="2055" w:type="dxa"/>
          </w:tcPr>
          <w:p w14:paraId="36AB7E1B" w14:textId="77777777" w:rsidR="004161CD" w:rsidRDefault="004161CD" w:rsidP="000B7D81">
            <w:pPr>
              <w:pStyle w:val="TableParagraph"/>
              <w:spacing w:before="9"/>
            </w:pPr>
            <w:r>
              <w:t>Cap.</w:t>
            </w:r>
            <w:r>
              <w:rPr>
                <w:spacing w:val="8"/>
              </w:rPr>
              <w:t xml:space="preserve"> </w:t>
            </w:r>
            <w:r>
              <w:rPr>
                <w:spacing w:val="-5"/>
              </w:rPr>
              <w:t>121</w:t>
            </w:r>
          </w:p>
        </w:tc>
        <w:tc>
          <w:tcPr>
            <w:tcW w:w="3403" w:type="dxa"/>
          </w:tcPr>
          <w:p w14:paraId="6C11A4AE" w14:textId="77777777" w:rsidR="004161CD" w:rsidRDefault="004161CD" w:rsidP="000B7D81">
            <w:pPr>
              <w:pStyle w:val="TableParagraph"/>
              <w:spacing w:before="1"/>
              <w:ind w:left="102"/>
            </w:pPr>
            <w:r>
              <w:t>Alcoholic</w:t>
            </w:r>
            <w:r>
              <w:rPr>
                <w:spacing w:val="17"/>
              </w:rPr>
              <w:t xml:space="preserve"> </w:t>
            </w:r>
            <w:r>
              <w:rPr>
                <w:spacing w:val="-2"/>
              </w:rPr>
              <w:t xml:space="preserve">Drinks </w:t>
            </w:r>
            <w:r>
              <w:t>Control</w:t>
            </w:r>
            <w:r>
              <w:rPr>
                <w:spacing w:val="14"/>
              </w:rPr>
              <w:t xml:space="preserve"> </w:t>
            </w:r>
            <w:r>
              <w:rPr>
                <w:spacing w:val="-5"/>
              </w:rPr>
              <w:t>Act</w:t>
            </w:r>
          </w:p>
        </w:tc>
        <w:tc>
          <w:tcPr>
            <w:tcW w:w="1232" w:type="dxa"/>
          </w:tcPr>
          <w:p w14:paraId="7BE78877" w14:textId="77777777" w:rsidR="004161CD" w:rsidRDefault="004161CD" w:rsidP="000B7D81">
            <w:pPr>
              <w:pStyle w:val="TableParagraph"/>
              <w:spacing w:before="9"/>
              <w:rPr>
                <w:spacing w:val="-5"/>
              </w:rPr>
            </w:pPr>
            <w:r>
              <w:rPr>
                <w:spacing w:val="-5"/>
              </w:rPr>
              <w:t>Each</w:t>
            </w:r>
          </w:p>
        </w:tc>
        <w:tc>
          <w:tcPr>
            <w:tcW w:w="1726" w:type="dxa"/>
          </w:tcPr>
          <w:p w14:paraId="7C6B34BD" w14:textId="77777777" w:rsidR="004161CD" w:rsidRDefault="004161CD" w:rsidP="000B7D81">
            <w:pPr>
              <w:pStyle w:val="TableParagraph"/>
              <w:spacing w:before="9"/>
              <w:rPr>
                <w:b/>
                <w:spacing w:val="-2"/>
              </w:rPr>
            </w:pPr>
            <w:r>
              <w:rPr>
                <w:b/>
                <w:spacing w:val="-2"/>
              </w:rPr>
              <w:t>142.90</w:t>
            </w:r>
          </w:p>
        </w:tc>
      </w:tr>
      <w:tr w:rsidR="004161CD" w14:paraId="65922091" w14:textId="77777777" w:rsidTr="000B7D81">
        <w:tc>
          <w:tcPr>
            <w:tcW w:w="1184" w:type="dxa"/>
          </w:tcPr>
          <w:p w14:paraId="3B4EA0A8" w14:textId="77777777" w:rsidR="004161CD" w:rsidRDefault="004161CD" w:rsidP="004161CD">
            <w:pPr>
              <w:pStyle w:val="TableParagraph"/>
              <w:numPr>
                <w:ilvl w:val="0"/>
                <w:numId w:val="31"/>
              </w:numPr>
              <w:spacing w:before="132"/>
              <w:rPr>
                <w:spacing w:val="-5"/>
              </w:rPr>
            </w:pPr>
          </w:p>
        </w:tc>
        <w:tc>
          <w:tcPr>
            <w:tcW w:w="2055" w:type="dxa"/>
          </w:tcPr>
          <w:p w14:paraId="52761902" w14:textId="77777777" w:rsidR="004161CD" w:rsidRDefault="004161CD" w:rsidP="000B7D81">
            <w:pPr>
              <w:pStyle w:val="TableParagraph"/>
              <w:spacing w:before="9"/>
            </w:pPr>
            <w:r>
              <w:t>Cap.</w:t>
            </w:r>
            <w:r>
              <w:rPr>
                <w:spacing w:val="8"/>
              </w:rPr>
              <w:t xml:space="preserve"> </w:t>
            </w:r>
            <w:r>
              <w:rPr>
                <w:spacing w:val="-5"/>
              </w:rPr>
              <w:t>122</w:t>
            </w:r>
          </w:p>
        </w:tc>
        <w:tc>
          <w:tcPr>
            <w:tcW w:w="3403" w:type="dxa"/>
          </w:tcPr>
          <w:p w14:paraId="17AA429D" w14:textId="77777777" w:rsidR="004161CD" w:rsidRDefault="004161CD" w:rsidP="000B7D81">
            <w:pPr>
              <w:pStyle w:val="TableParagraph"/>
              <w:spacing w:before="5" w:line="244" w:lineRule="auto"/>
              <w:ind w:left="102" w:right="105"/>
            </w:pPr>
            <w:r>
              <w:t xml:space="preserve">National Authority for the Campaign Against Alcohol and Drug Abuse </w:t>
            </w:r>
            <w:r>
              <w:rPr>
                <w:spacing w:val="-5"/>
              </w:rPr>
              <w:t>Act</w:t>
            </w:r>
          </w:p>
        </w:tc>
        <w:tc>
          <w:tcPr>
            <w:tcW w:w="1232" w:type="dxa"/>
          </w:tcPr>
          <w:p w14:paraId="79CA2F30" w14:textId="77777777" w:rsidR="004161CD" w:rsidRDefault="004161CD" w:rsidP="000B7D81">
            <w:pPr>
              <w:pStyle w:val="TableParagraph"/>
              <w:spacing w:before="9"/>
              <w:rPr>
                <w:spacing w:val="-5"/>
              </w:rPr>
            </w:pPr>
            <w:r>
              <w:rPr>
                <w:spacing w:val="-5"/>
              </w:rPr>
              <w:t>Each</w:t>
            </w:r>
          </w:p>
        </w:tc>
        <w:tc>
          <w:tcPr>
            <w:tcW w:w="1726" w:type="dxa"/>
          </w:tcPr>
          <w:p w14:paraId="5C814071" w14:textId="77777777" w:rsidR="004161CD" w:rsidRDefault="004161CD" w:rsidP="000B7D81">
            <w:pPr>
              <w:pStyle w:val="TableParagraph"/>
              <w:spacing w:before="9"/>
              <w:rPr>
                <w:b/>
                <w:spacing w:val="-2"/>
              </w:rPr>
            </w:pPr>
            <w:r>
              <w:rPr>
                <w:b/>
                <w:spacing w:val="-2"/>
              </w:rPr>
              <w:t>51.00</w:t>
            </w:r>
          </w:p>
        </w:tc>
      </w:tr>
      <w:tr w:rsidR="004161CD" w14:paraId="7A633743" w14:textId="77777777" w:rsidTr="000B7D81">
        <w:tc>
          <w:tcPr>
            <w:tcW w:w="1184" w:type="dxa"/>
          </w:tcPr>
          <w:p w14:paraId="31F83BA2" w14:textId="77777777" w:rsidR="004161CD" w:rsidRDefault="004161CD" w:rsidP="004161CD">
            <w:pPr>
              <w:pStyle w:val="TableParagraph"/>
              <w:numPr>
                <w:ilvl w:val="0"/>
                <w:numId w:val="31"/>
              </w:numPr>
              <w:spacing w:before="132"/>
              <w:rPr>
                <w:spacing w:val="-5"/>
              </w:rPr>
            </w:pPr>
          </w:p>
        </w:tc>
        <w:tc>
          <w:tcPr>
            <w:tcW w:w="2055" w:type="dxa"/>
          </w:tcPr>
          <w:p w14:paraId="1B149157" w14:textId="77777777" w:rsidR="004161CD" w:rsidRDefault="004161CD" w:rsidP="000B7D81">
            <w:pPr>
              <w:pStyle w:val="TableParagraph"/>
              <w:rPr>
                <w:b/>
              </w:rPr>
            </w:pPr>
            <w:r>
              <w:t>Cap.</w:t>
            </w:r>
            <w:r>
              <w:rPr>
                <w:spacing w:val="8"/>
              </w:rPr>
              <w:t xml:space="preserve"> </w:t>
            </w:r>
            <w:r>
              <w:rPr>
                <w:spacing w:val="-5"/>
              </w:rPr>
              <w:t>127</w:t>
            </w:r>
          </w:p>
        </w:tc>
        <w:tc>
          <w:tcPr>
            <w:tcW w:w="3403" w:type="dxa"/>
          </w:tcPr>
          <w:p w14:paraId="7F188820" w14:textId="77777777" w:rsidR="004161CD" w:rsidRDefault="004161CD" w:rsidP="000B7D81">
            <w:pPr>
              <w:pStyle w:val="TableParagraph"/>
              <w:spacing w:before="5" w:line="244" w:lineRule="auto"/>
              <w:ind w:left="102" w:right="105"/>
            </w:pPr>
            <w:r>
              <w:rPr>
                <w:spacing w:val="-2"/>
              </w:rPr>
              <w:t xml:space="preserve">National </w:t>
            </w:r>
            <w:r>
              <w:t>Government</w:t>
            </w:r>
            <w:r>
              <w:rPr>
                <w:spacing w:val="-1"/>
              </w:rPr>
              <w:t xml:space="preserve"> </w:t>
            </w:r>
            <w:r>
              <w:t>Co- ordination Act</w:t>
            </w:r>
          </w:p>
        </w:tc>
        <w:tc>
          <w:tcPr>
            <w:tcW w:w="1232" w:type="dxa"/>
          </w:tcPr>
          <w:p w14:paraId="6B2B2570" w14:textId="77777777" w:rsidR="004161CD" w:rsidRDefault="004161CD" w:rsidP="000B7D81">
            <w:pPr>
              <w:pStyle w:val="TableParagraph"/>
              <w:rPr>
                <w:b/>
              </w:rPr>
            </w:pPr>
            <w:r>
              <w:rPr>
                <w:spacing w:val="-5"/>
              </w:rPr>
              <w:t>Each</w:t>
            </w:r>
          </w:p>
        </w:tc>
        <w:tc>
          <w:tcPr>
            <w:tcW w:w="1726" w:type="dxa"/>
          </w:tcPr>
          <w:p w14:paraId="71483697" w14:textId="77777777" w:rsidR="004161CD" w:rsidRDefault="004161CD" w:rsidP="000B7D81">
            <w:pPr>
              <w:pStyle w:val="TableParagraph"/>
              <w:rPr>
                <w:b/>
              </w:rPr>
            </w:pPr>
            <w:r>
              <w:rPr>
                <w:b/>
                <w:spacing w:val="-2"/>
              </w:rPr>
              <w:t>30.60</w:t>
            </w:r>
          </w:p>
        </w:tc>
      </w:tr>
      <w:tr w:rsidR="004161CD" w14:paraId="48246AEC" w14:textId="77777777" w:rsidTr="000B7D81">
        <w:tc>
          <w:tcPr>
            <w:tcW w:w="1184" w:type="dxa"/>
          </w:tcPr>
          <w:p w14:paraId="4B4C01A5" w14:textId="77777777" w:rsidR="004161CD" w:rsidRDefault="004161CD" w:rsidP="004161CD">
            <w:pPr>
              <w:pStyle w:val="TableParagraph"/>
              <w:numPr>
                <w:ilvl w:val="0"/>
                <w:numId w:val="31"/>
              </w:numPr>
              <w:spacing w:before="132"/>
              <w:rPr>
                <w:spacing w:val="-5"/>
              </w:rPr>
            </w:pPr>
          </w:p>
        </w:tc>
        <w:tc>
          <w:tcPr>
            <w:tcW w:w="2055" w:type="dxa"/>
          </w:tcPr>
          <w:p w14:paraId="3DE7FDF8" w14:textId="77777777" w:rsidR="004161CD" w:rsidRDefault="004161CD" w:rsidP="000B7D81">
            <w:pPr>
              <w:pStyle w:val="TableParagraph"/>
              <w:spacing w:before="9"/>
              <w:rPr>
                <w:b/>
              </w:rPr>
            </w:pPr>
            <w:r>
              <w:t>Cap.</w:t>
            </w:r>
            <w:r>
              <w:rPr>
                <w:spacing w:val="8"/>
              </w:rPr>
              <w:t xml:space="preserve"> </w:t>
            </w:r>
            <w:r>
              <w:rPr>
                <w:spacing w:val="-5"/>
              </w:rPr>
              <w:t>128</w:t>
            </w:r>
          </w:p>
        </w:tc>
        <w:tc>
          <w:tcPr>
            <w:tcW w:w="3403" w:type="dxa"/>
          </w:tcPr>
          <w:p w14:paraId="0806E392" w14:textId="77777777" w:rsidR="004161CD" w:rsidRDefault="004161CD" w:rsidP="000B7D81">
            <w:pPr>
              <w:pStyle w:val="TableParagraph"/>
              <w:spacing w:before="5" w:line="244" w:lineRule="auto"/>
              <w:ind w:left="102" w:right="105"/>
              <w:rPr>
                <w:spacing w:val="-2"/>
              </w:rPr>
            </w:pPr>
            <w:r>
              <w:t>Chiefs’</w:t>
            </w:r>
            <w:r>
              <w:rPr>
                <w:spacing w:val="12"/>
              </w:rPr>
              <w:t xml:space="preserve"> </w:t>
            </w:r>
            <w:r>
              <w:rPr>
                <w:spacing w:val="-5"/>
              </w:rPr>
              <w:t>Act</w:t>
            </w:r>
          </w:p>
        </w:tc>
        <w:tc>
          <w:tcPr>
            <w:tcW w:w="1232" w:type="dxa"/>
          </w:tcPr>
          <w:p w14:paraId="0B550EAA" w14:textId="77777777" w:rsidR="004161CD" w:rsidRDefault="004161CD" w:rsidP="000B7D81">
            <w:pPr>
              <w:pStyle w:val="TableParagraph"/>
              <w:spacing w:before="9"/>
              <w:rPr>
                <w:b/>
              </w:rPr>
            </w:pPr>
            <w:r>
              <w:rPr>
                <w:spacing w:val="-5"/>
              </w:rPr>
              <w:t>Each</w:t>
            </w:r>
          </w:p>
        </w:tc>
        <w:tc>
          <w:tcPr>
            <w:tcW w:w="1726" w:type="dxa"/>
          </w:tcPr>
          <w:p w14:paraId="59205331" w14:textId="77777777" w:rsidR="004161CD" w:rsidRDefault="004161CD" w:rsidP="000B7D81">
            <w:pPr>
              <w:pStyle w:val="TableParagraph"/>
              <w:spacing w:before="9"/>
              <w:rPr>
                <w:b/>
              </w:rPr>
            </w:pPr>
            <w:r>
              <w:rPr>
                <w:b/>
                <w:spacing w:val="-2"/>
              </w:rPr>
              <w:t>30.60</w:t>
            </w:r>
          </w:p>
        </w:tc>
      </w:tr>
      <w:tr w:rsidR="004161CD" w14:paraId="4C6015F3" w14:textId="77777777" w:rsidTr="000B7D81">
        <w:tc>
          <w:tcPr>
            <w:tcW w:w="1184" w:type="dxa"/>
          </w:tcPr>
          <w:p w14:paraId="3826BDB2" w14:textId="77777777" w:rsidR="004161CD" w:rsidRDefault="004161CD" w:rsidP="004161CD">
            <w:pPr>
              <w:pStyle w:val="TableParagraph"/>
              <w:numPr>
                <w:ilvl w:val="0"/>
                <w:numId w:val="31"/>
              </w:numPr>
              <w:spacing w:before="132"/>
              <w:rPr>
                <w:spacing w:val="-5"/>
              </w:rPr>
            </w:pPr>
          </w:p>
        </w:tc>
        <w:tc>
          <w:tcPr>
            <w:tcW w:w="2055" w:type="dxa"/>
          </w:tcPr>
          <w:p w14:paraId="414826F6" w14:textId="77777777" w:rsidR="004161CD" w:rsidRDefault="004161CD" w:rsidP="000B7D81">
            <w:pPr>
              <w:pStyle w:val="TableParagraph"/>
              <w:spacing w:before="9"/>
            </w:pPr>
            <w:r>
              <w:t>Cap.</w:t>
            </w:r>
            <w:r>
              <w:rPr>
                <w:spacing w:val="8"/>
              </w:rPr>
              <w:t xml:space="preserve"> </w:t>
            </w:r>
            <w:r>
              <w:rPr>
                <w:spacing w:val="-5"/>
              </w:rPr>
              <w:t>130</w:t>
            </w:r>
          </w:p>
        </w:tc>
        <w:tc>
          <w:tcPr>
            <w:tcW w:w="3403" w:type="dxa"/>
          </w:tcPr>
          <w:p w14:paraId="080B8848" w14:textId="77777777" w:rsidR="004161CD" w:rsidRDefault="004161CD" w:rsidP="000B7D81">
            <w:pPr>
              <w:pStyle w:val="TableParagraph"/>
              <w:spacing w:before="5" w:line="244" w:lineRule="auto"/>
              <w:ind w:left="102" w:right="105"/>
            </w:pPr>
            <w:r>
              <w:t>Copyright</w:t>
            </w:r>
            <w:r>
              <w:rPr>
                <w:spacing w:val="18"/>
              </w:rPr>
              <w:t xml:space="preserve"> </w:t>
            </w:r>
            <w:r>
              <w:rPr>
                <w:spacing w:val="-5"/>
              </w:rPr>
              <w:t>Act</w:t>
            </w:r>
          </w:p>
        </w:tc>
        <w:tc>
          <w:tcPr>
            <w:tcW w:w="1232" w:type="dxa"/>
          </w:tcPr>
          <w:p w14:paraId="3D77EEA0" w14:textId="77777777" w:rsidR="004161CD" w:rsidRDefault="004161CD" w:rsidP="000B7D81">
            <w:pPr>
              <w:pStyle w:val="TableParagraph"/>
              <w:spacing w:before="9"/>
              <w:rPr>
                <w:spacing w:val="-5"/>
              </w:rPr>
            </w:pPr>
            <w:r>
              <w:rPr>
                <w:spacing w:val="-5"/>
              </w:rPr>
              <w:t>Each</w:t>
            </w:r>
          </w:p>
        </w:tc>
        <w:tc>
          <w:tcPr>
            <w:tcW w:w="1726" w:type="dxa"/>
          </w:tcPr>
          <w:p w14:paraId="3D0A3A01" w14:textId="77777777" w:rsidR="004161CD" w:rsidRDefault="004161CD" w:rsidP="000B7D81">
            <w:pPr>
              <w:pStyle w:val="TableParagraph"/>
              <w:spacing w:before="9"/>
              <w:rPr>
                <w:b/>
                <w:spacing w:val="-2"/>
              </w:rPr>
            </w:pPr>
            <w:r>
              <w:rPr>
                <w:b/>
                <w:spacing w:val="-2"/>
              </w:rPr>
              <w:t>245.00</w:t>
            </w:r>
          </w:p>
        </w:tc>
      </w:tr>
      <w:tr w:rsidR="004161CD" w14:paraId="1F1376EB" w14:textId="77777777" w:rsidTr="000B7D81">
        <w:tc>
          <w:tcPr>
            <w:tcW w:w="1184" w:type="dxa"/>
          </w:tcPr>
          <w:p w14:paraId="1D36E019" w14:textId="77777777" w:rsidR="004161CD" w:rsidRDefault="004161CD" w:rsidP="004161CD">
            <w:pPr>
              <w:pStyle w:val="TableParagraph"/>
              <w:numPr>
                <w:ilvl w:val="0"/>
                <w:numId w:val="31"/>
              </w:numPr>
              <w:spacing w:before="132"/>
              <w:rPr>
                <w:spacing w:val="-5"/>
              </w:rPr>
            </w:pPr>
          </w:p>
        </w:tc>
        <w:tc>
          <w:tcPr>
            <w:tcW w:w="2055" w:type="dxa"/>
          </w:tcPr>
          <w:p w14:paraId="5D3FEA3C" w14:textId="77777777" w:rsidR="004161CD" w:rsidRDefault="004161CD" w:rsidP="000B7D81">
            <w:pPr>
              <w:pStyle w:val="TableParagraph"/>
              <w:spacing w:before="9"/>
            </w:pPr>
            <w:r>
              <w:t>Cap.</w:t>
            </w:r>
            <w:r>
              <w:rPr>
                <w:spacing w:val="8"/>
              </w:rPr>
              <w:t xml:space="preserve"> </w:t>
            </w:r>
            <w:r>
              <w:rPr>
                <w:spacing w:val="-5"/>
              </w:rPr>
              <w:t>131</w:t>
            </w:r>
          </w:p>
        </w:tc>
        <w:tc>
          <w:tcPr>
            <w:tcW w:w="3403" w:type="dxa"/>
          </w:tcPr>
          <w:p w14:paraId="7809E0C0" w14:textId="77777777" w:rsidR="004161CD" w:rsidRDefault="004161CD" w:rsidP="000B7D81">
            <w:pPr>
              <w:pStyle w:val="TableParagraph"/>
              <w:spacing w:before="5" w:line="244" w:lineRule="auto"/>
              <w:ind w:left="102" w:right="105"/>
            </w:pPr>
            <w:r>
              <w:t>Betting, Lotteries and Gaming Act</w:t>
            </w:r>
          </w:p>
        </w:tc>
        <w:tc>
          <w:tcPr>
            <w:tcW w:w="1232" w:type="dxa"/>
          </w:tcPr>
          <w:p w14:paraId="2E00279A" w14:textId="77777777" w:rsidR="004161CD" w:rsidRDefault="004161CD" w:rsidP="000B7D81">
            <w:pPr>
              <w:pStyle w:val="TableParagraph"/>
              <w:spacing w:before="9"/>
              <w:rPr>
                <w:spacing w:val="-5"/>
              </w:rPr>
            </w:pPr>
            <w:r>
              <w:rPr>
                <w:spacing w:val="-5"/>
              </w:rPr>
              <w:t>Each</w:t>
            </w:r>
          </w:p>
        </w:tc>
        <w:tc>
          <w:tcPr>
            <w:tcW w:w="1726" w:type="dxa"/>
          </w:tcPr>
          <w:p w14:paraId="56FC108B" w14:textId="77777777" w:rsidR="004161CD" w:rsidRDefault="004161CD" w:rsidP="000B7D81">
            <w:pPr>
              <w:pStyle w:val="TableParagraph"/>
              <w:spacing w:before="9"/>
              <w:rPr>
                <w:b/>
                <w:spacing w:val="-2"/>
              </w:rPr>
            </w:pPr>
            <w:r>
              <w:rPr>
                <w:b/>
                <w:spacing w:val="-2"/>
              </w:rPr>
              <w:t>224.60</w:t>
            </w:r>
          </w:p>
        </w:tc>
      </w:tr>
      <w:tr w:rsidR="004161CD" w14:paraId="0B4E593F" w14:textId="77777777" w:rsidTr="000B7D81">
        <w:tc>
          <w:tcPr>
            <w:tcW w:w="1184" w:type="dxa"/>
          </w:tcPr>
          <w:p w14:paraId="48C5E7B8" w14:textId="77777777" w:rsidR="004161CD" w:rsidRDefault="004161CD" w:rsidP="004161CD">
            <w:pPr>
              <w:pStyle w:val="TableParagraph"/>
              <w:numPr>
                <w:ilvl w:val="0"/>
                <w:numId w:val="31"/>
              </w:numPr>
              <w:spacing w:before="132"/>
              <w:rPr>
                <w:spacing w:val="-5"/>
              </w:rPr>
            </w:pPr>
          </w:p>
        </w:tc>
        <w:tc>
          <w:tcPr>
            <w:tcW w:w="2055" w:type="dxa"/>
          </w:tcPr>
          <w:p w14:paraId="6B574938" w14:textId="77777777" w:rsidR="004161CD" w:rsidRDefault="004161CD" w:rsidP="000B7D81">
            <w:pPr>
              <w:pStyle w:val="TableParagraph"/>
              <w:spacing w:before="9"/>
            </w:pPr>
            <w:r>
              <w:t>Cap.</w:t>
            </w:r>
            <w:r>
              <w:rPr>
                <w:spacing w:val="8"/>
              </w:rPr>
              <w:t xml:space="preserve"> </w:t>
            </w:r>
            <w:r>
              <w:rPr>
                <w:spacing w:val="-5"/>
              </w:rPr>
              <w:t>132</w:t>
            </w:r>
          </w:p>
        </w:tc>
        <w:tc>
          <w:tcPr>
            <w:tcW w:w="3403" w:type="dxa"/>
          </w:tcPr>
          <w:p w14:paraId="0EA0DF36" w14:textId="77777777" w:rsidR="004161CD" w:rsidRDefault="004161CD" w:rsidP="000B7D81">
            <w:pPr>
              <w:pStyle w:val="TableParagraph"/>
              <w:spacing w:before="1"/>
              <w:ind w:left="102"/>
            </w:pPr>
            <w:r>
              <w:t>National</w:t>
            </w:r>
            <w:r>
              <w:rPr>
                <w:spacing w:val="14"/>
              </w:rPr>
              <w:t xml:space="preserve"> </w:t>
            </w:r>
            <w:r>
              <w:rPr>
                <w:spacing w:val="-2"/>
              </w:rPr>
              <w:t xml:space="preserve">Youth </w:t>
            </w:r>
            <w:r>
              <w:t>Council</w:t>
            </w:r>
            <w:r>
              <w:rPr>
                <w:spacing w:val="13"/>
              </w:rPr>
              <w:t xml:space="preserve"> </w:t>
            </w:r>
            <w:r>
              <w:rPr>
                <w:spacing w:val="-5"/>
              </w:rPr>
              <w:t>Act</w:t>
            </w:r>
          </w:p>
        </w:tc>
        <w:tc>
          <w:tcPr>
            <w:tcW w:w="1232" w:type="dxa"/>
          </w:tcPr>
          <w:p w14:paraId="4C9FC374" w14:textId="77777777" w:rsidR="004161CD" w:rsidRDefault="004161CD" w:rsidP="000B7D81">
            <w:pPr>
              <w:pStyle w:val="TableParagraph"/>
              <w:spacing w:before="9"/>
              <w:rPr>
                <w:spacing w:val="-5"/>
              </w:rPr>
            </w:pPr>
            <w:r>
              <w:rPr>
                <w:spacing w:val="-5"/>
              </w:rPr>
              <w:t>Each</w:t>
            </w:r>
          </w:p>
        </w:tc>
        <w:tc>
          <w:tcPr>
            <w:tcW w:w="1726" w:type="dxa"/>
          </w:tcPr>
          <w:p w14:paraId="281A12C2" w14:textId="77777777" w:rsidR="004161CD" w:rsidRDefault="004161CD" w:rsidP="000B7D81">
            <w:pPr>
              <w:pStyle w:val="TableParagraph"/>
              <w:spacing w:before="9"/>
              <w:rPr>
                <w:b/>
                <w:spacing w:val="-2"/>
              </w:rPr>
            </w:pPr>
            <w:r>
              <w:rPr>
                <w:b/>
                <w:spacing w:val="-2"/>
              </w:rPr>
              <w:t>153.10</w:t>
            </w:r>
          </w:p>
        </w:tc>
      </w:tr>
      <w:tr w:rsidR="004161CD" w14:paraId="7F402A5F" w14:textId="77777777" w:rsidTr="000B7D81">
        <w:tc>
          <w:tcPr>
            <w:tcW w:w="1184" w:type="dxa"/>
          </w:tcPr>
          <w:p w14:paraId="57C28546" w14:textId="77777777" w:rsidR="004161CD" w:rsidRDefault="004161CD" w:rsidP="004161CD">
            <w:pPr>
              <w:pStyle w:val="TableParagraph"/>
              <w:numPr>
                <w:ilvl w:val="0"/>
                <w:numId w:val="31"/>
              </w:numPr>
              <w:spacing w:before="132"/>
              <w:rPr>
                <w:spacing w:val="-5"/>
              </w:rPr>
            </w:pPr>
          </w:p>
        </w:tc>
        <w:tc>
          <w:tcPr>
            <w:tcW w:w="2055" w:type="dxa"/>
          </w:tcPr>
          <w:p w14:paraId="5C7FC1E5" w14:textId="77777777" w:rsidR="004161CD" w:rsidRDefault="004161CD" w:rsidP="000B7D81">
            <w:pPr>
              <w:pStyle w:val="TableParagraph"/>
              <w:spacing w:before="9"/>
            </w:pPr>
            <w:r>
              <w:t>Cap.</w:t>
            </w:r>
            <w:r>
              <w:rPr>
                <w:spacing w:val="8"/>
              </w:rPr>
              <w:t xml:space="preserve"> </w:t>
            </w:r>
            <w:r>
              <w:rPr>
                <w:spacing w:val="-5"/>
              </w:rPr>
              <w:t>133</w:t>
            </w:r>
          </w:p>
        </w:tc>
        <w:tc>
          <w:tcPr>
            <w:tcW w:w="3403" w:type="dxa"/>
          </w:tcPr>
          <w:p w14:paraId="2C3E4483" w14:textId="77777777" w:rsidR="004161CD" w:rsidRDefault="004161CD" w:rsidP="000B7D81">
            <w:pPr>
              <w:pStyle w:val="TableParagraph"/>
              <w:spacing w:before="1"/>
              <w:ind w:left="102"/>
            </w:pPr>
            <w:r>
              <w:t>Persons with Disabilities</w:t>
            </w:r>
            <w:r>
              <w:rPr>
                <w:spacing w:val="-3"/>
              </w:rPr>
              <w:t xml:space="preserve"> </w:t>
            </w:r>
            <w:r>
              <w:t>Act</w:t>
            </w:r>
          </w:p>
        </w:tc>
        <w:tc>
          <w:tcPr>
            <w:tcW w:w="1232" w:type="dxa"/>
          </w:tcPr>
          <w:p w14:paraId="6BD712A7" w14:textId="77777777" w:rsidR="004161CD" w:rsidRDefault="004161CD" w:rsidP="000B7D81">
            <w:pPr>
              <w:pStyle w:val="TableParagraph"/>
              <w:spacing w:before="9"/>
              <w:rPr>
                <w:spacing w:val="-5"/>
              </w:rPr>
            </w:pPr>
            <w:r>
              <w:rPr>
                <w:spacing w:val="-5"/>
              </w:rPr>
              <w:t>Each</w:t>
            </w:r>
          </w:p>
        </w:tc>
        <w:tc>
          <w:tcPr>
            <w:tcW w:w="1726" w:type="dxa"/>
          </w:tcPr>
          <w:p w14:paraId="34F3924C" w14:textId="77777777" w:rsidR="004161CD" w:rsidRDefault="004161CD" w:rsidP="000B7D81">
            <w:pPr>
              <w:pStyle w:val="TableParagraph"/>
              <w:spacing w:before="9"/>
              <w:rPr>
                <w:b/>
                <w:spacing w:val="-2"/>
              </w:rPr>
            </w:pPr>
            <w:r>
              <w:rPr>
                <w:b/>
                <w:spacing w:val="-2"/>
              </w:rPr>
              <w:t>153.10</w:t>
            </w:r>
          </w:p>
        </w:tc>
      </w:tr>
      <w:tr w:rsidR="004161CD" w14:paraId="17B4E54A" w14:textId="77777777" w:rsidTr="000B7D81">
        <w:tc>
          <w:tcPr>
            <w:tcW w:w="1184" w:type="dxa"/>
          </w:tcPr>
          <w:p w14:paraId="5BA68AA0" w14:textId="77777777" w:rsidR="004161CD" w:rsidRDefault="004161CD" w:rsidP="004161CD">
            <w:pPr>
              <w:pStyle w:val="TableParagraph"/>
              <w:numPr>
                <w:ilvl w:val="0"/>
                <w:numId w:val="31"/>
              </w:numPr>
              <w:spacing w:before="132"/>
              <w:rPr>
                <w:spacing w:val="-5"/>
              </w:rPr>
            </w:pPr>
          </w:p>
        </w:tc>
        <w:tc>
          <w:tcPr>
            <w:tcW w:w="2055" w:type="dxa"/>
          </w:tcPr>
          <w:p w14:paraId="1F210FBE" w14:textId="77777777" w:rsidR="004161CD" w:rsidRDefault="004161CD" w:rsidP="000B7D81">
            <w:pPr>
              <w:pStyle w:val="TableParagraph"/>
              <w:spacing w:before="9"/>
            </w:pPr>
            <w:r>
              <w:t>Cap.</w:t>
            </w:r>
            <w:r>
              <w:rPr>
                <w:spacing w:val="8"/>
              </w:rPr>
              <w:t xml:space="preserve"> </w:t>
            </w:r>
            <w:r>
              <w:rPr>
                <w:spacing w:val="-5"/>
              </w:rPr>
              <w:t>134</w:t>
            </w:r>
          </w:p>
        </w:tc>
        <w:tc>
          <w:tcPr>
            <w:tcW w:w="3403" w:type="dxa"/>
          </w:tcPr>
          <w:p w14:paraId="5265A9EA" w14:textId="77777777" w:rsidR="004161CD" w:rsidRDefault="004161CD" w:rsidP="000B7D81">
            <w:pPr>
              <w:pStyle w:val="TableParagraph"/>
              <w:spacing w:before="1"/>
              <w:ind w:left="102"/>
            </w:pPr>
            <w:r>
              <w:rPr>
                <w:spacing w:val="-2"/>
              </w:rPr>
              <w:t xml:space="preserve">Non-Governmental </w:t>
            </w:r>
            <w:r>
              <w:t xml:space="preserve">Organizations Co- </w:t>
            </w:r>
            <w:proofErr w:type="gramStart"/>
            <w:r>
              <w:t>ordination</w:t>
            </w:r>
            <w:proofErr w:type="gramEnd"/>
            <w:r>
              <w:t xml:space="preserve"> Act</w:t>
            </w:r>
          </w:p>
        </w:tc>
        <w:tc>
          <w:tcPr>
            <w:tcW w:w="1232" w:type="dxa"/>
          </w:tcPr>
          <w:p w14:paraId="21345133" w14:textId="77777777" w:rsidR="004161CD" w:rsidRDefault="004161CD" w:rsidP="000B7D81">
            <w:pPr>
              <w:pStyle w:val="TableParagraph"/>
              <w:spacing w:before="9"/>
              <w:rPr>
                <w:spacing w:val="-5"/>
              </w:rPr>
            </w:pPr>
            <w:r>
              <w:rPr>
                <w:spacing w:val="-5"/>
              </w:rPr>
              <w:t>Each</w:t>
            </w:r>
          </w:p>
        </w:tc>
        <w:tc>
          <w:tcPr>
            <w:tcW w:w="1726" w:type="dxa"/>
          </w:tcPr>
          <w:p w14:paraId="6F1BC72C" w14:textId="77777777" w:rsidR="004161CD" w:rsidRDefault="004161CD" w:rsidP="000B7D81">
            <w:pPr>
              <w:pStyle w:val="TableParagraph"/>
              <w:spacing w:before="9"/>
              <w:rPr>
                <w:b/>
                <w:spacing w:val="-2"/>
              </w:rPr>
            </w:pPr>
            <w:r>
              <w:rPr>
                <w:b/>
                <w:spacing w:val="-2"/>
              </w:rPr>
              <w:t>142.90</w:t>
            </w:r>
          </w:p>
        </w:tc>
      </w:tr>
      <w:tr w:rsidR="004161CD" w14:paraId="69F5E90D" w14:textId="77777777" w:rsidTr="000B7D81">
        <w:tc>
          <w:tcPr>
            <w:tcW w:w="1184" w:type="dxa"/>
          </w:tcPr>
          <w:p w14:paraId="11CCF691" w14:textId="77777777" w:rsidR="004161CD" w:rsidRDefault="004161CD" w:rsidP="004161CD">
            <w:pPr>
              <w:pStyle w:val="TableParagraph"/>
              <w:numPr>
                <w:ilvl w:val="0"/>
                <w:numId w:val="31"/>
              </w:numPr>
              <w:spacing w:before="132"/>
              <w:rPr>
                <w:spacing w:val="-5"/>
              </w:rPr>
            </w:pPr>
          </w:p>
        </w:tc>
        <w:tc>
          <w:tcPr>
            <w:tcW w:w="2055" w:type="dxa"/>
          </w:tcPr>
          <w:p w14:paraId="7F1BD25E" w14:textId="77777777" w:rsidR="004161CD" w:rsidRDefault="004161CD" w:rsidP="000B7D81">
            <w:pPr>
              <w:pStyle w:val="TableParagraph"/>
              <w:spacing w:before="5"/>
              <w:rPr>
                <w:b/>
              </w:rPr>
            </w:pPr>
            <w:r>
              <w:t>Cap.</w:t>
            </w:r>
            <w:r>
              <w:rPr>
                <w:spacing w:val="8"/>
              </w:rPr>
              <w:t xml:space="preserve"> </w:t>
            </w:r>
            <w:r>
              <w:rPr>
                <w:spacing w:val="-4"/>
              </w:rPr>
              <w:t>134A</w:t>
            </w:r>
          </w:p>
        </w:tc>
        <w:tc>
          <w:tcPr>
            <w:tcW w:w="3403" w:type="dxa"/>
          </w:tcPr>
          <w:p w14:paraId="69625B1B" w14:textId="77777777" w:rsidR="004161CD" w:rsidRDefault="004161CD" w:rsidP="000B7D81">
            <w:pPr>
              <w:pStyle w:val="TableParagraph"/>
              <w:spacing w:before="1" w:line="244" w:lineRule="auto"/>
              <w:ind w:left="102" w:right="141"/>
              <w:rPr>
                <w:spacing w:val="-2"/>
              </w:rPr>
            </w:pPr>
            <w:r>
              <w:rPr>
                <w:spacing w:val="-2"/>
              </w:rPr>
              <w:t xml:space="preserve">Prevention, </w:t>
            </w:r>
            <w:r>
              <w:t xml:space="preserve">Protection and Assistance to </w:t>
            </w:r>
            <w:r>
              <w:rPr>
                <w:spacing w:val="-2"/>
              </w:rPr>
              <w:t xml:space="preserve">Internally </w:t>
            </w:r>
            <w:r>
              <w:t>Displaced Persons and Affected Communities</w:t>
            </w:r>
            <w:r>
              <w:rPr>
                <w:spacing w:val="23"/>
              </w:rPr>
              <w:t xml:space="preserve"> </w:t>
            </w:r>
            <w:r>
              <w:rPr>
                <w:spacing w:val="-5"/>
              </w:rPr>
              <w:t>Act</w:t>
            </w:r>
          </w:p>
        </w:tc>
        <w:tc>
          <w:tcPr>
            <w:tcW w:w="1232" w:type="dxa"/>
          </w:tcPr>
          <w:p w14:paraId="7D4DF77E" w14:textId="77777777" w:rsidR="004161CD" w:rsidRDefault="004161CD" w:rsidP="000B7D81">
            <w:pPr>
              <w:pStyle w:val="TableParagraph"/>
              <w:spacing w:before="5"/>
              <w:rPr>
                <w:b/>
              </w:rPr>
            </w:pPr>
            <w:r>
              <w:rPr>
                <w:spacing w:val="-5"/>
              </w:rPr>
              <w:t>Each</w:t>
            </w:r>
          </w:p>
        </w:tc>
        <w:tc>
          <w:tcPr>
            <w:tcW w:w="1726" w:type="dxa"/>
          </w:tcPr>
          <w:p w14:paraId="331C9110" w14:textId="77777777" w:rsidR="004161CD" w:rsidRDefault="004161CD" w:rsidP="000B7D81">
            <w:pPr>
              <w:pStyle w:val="TableParagraph"/>
              <w:spacing w:before="5"/>
              <w:rPr>
                <w:b/>
              </w:rPr>
            </w:pPr>
            <w:r>
              <w:rPr>
                <w:b/>
                <w:spacing w:val="-2"/>
              </w:rPr>
              <w:t>81.70</w:t>
            </w:r>
          </w:p>
        </w:tc>
      </w:tr>
      <w:tr w:rsidR="004161CD" w14:paraId="47FDCD24" w14:textId="77777777" w:rsidTr="000B7D81">
        <w:tc>
          <w:tcPr>
            <w:tcW w:w="1184" w:type="dxa"/>
          </w:tcPr>
          <w:p w14:paraId="19FA9A8D" w14:textId="77777777" w:rsidR="004161CD" w:rsidRDefault="004161CD" w:rsidP="004161CD">
            <w:pPr>
              <w:pStyle w:val="TableParagraph"/>
              <w:numPr>
                <w:ilvl w:val="0"/>
                <w:numId w:val="31"/>
              </w:numPr>
              <w:spacing w:before="132"/>
              <w:rPr>
                <w:spacing w:val="-5"/>
              </w:rPr>
            </w:pPr>
          </w:p>
        </w:tc>
        <w:tc>
          <w:tcPr>
            <w:tcW w:w="2055" w:type="dxa"/>
          </w:tcPr>
          <w:p w14:paraId="3E07CC3E" w14:textId="77777777" w:rsidR="004161CD" w:rsidRDefault="004161CD" w:rsidP="000B7D81">
            <w:pPr>
              <w:pStyle w:val="TableParagraph"/>
              <w:rPr>
                <w:b/>
              </w:rPr>
            </w:pPr>
            <w:r>
              <w:t>Cap.</w:t>
            </w:r>
            <w:r>
              <w:rPr>
                <w:spacing w:val="8"/>
              </w:rPr>
              <w:t xml:space="preserve"> </w:t>
            </w:r>
            <w:r>
              <w:rPr>
                <w:spacing w:val="-5"/>
              </w:rPr>
              <w:t>141</w:t>
            </w:r>
          </w:p>
        </w:tc>
        <w:tc>
          <w:tcPr>
            <w:tcW w:w="3403" w:type="dxa"/>
          </w:tcPr>
          <w:p w14:paraId="4C334921" w14:textId="77777777" w:rsidR="004161CD" w:rsidRDefault="004161CD" w:rsidP="000B7D81">
            <w:pPr>
              <w:pStyle w:val="TableParagraph"/>
              <w:spacing w:before="1" w:line="244" w:lineRule="auto"/>
              <w:ind w:left="102" w:right="141"/>
              <w:rPr>
                <w:spacing w:val="-2"/>
              </w:rPr>
            </w:pPr>
            <w:r>
              <w:t>Children</w:t>
            </w:r>
            <w:r>
              <w:rPr>
                <w:spacing w:val="15"/>
              </w:rPr>
              <w:t xml:space="preserve"> </w:t>
            </w:r>
            <w:r>
              <w:rPr>
                <w:spacing w:val="-5"/>
              </w:rPr>
              <w:t>Act</w:t>
            </w:r>
          </w:p>
        </w:tc>
        <w:tc>
          <w:tcPr>
            <w:tcW w:w="1232" w:type="dxa"/>
          </w:tcPr>
          <w:p w14:paraId="66895253" w14:textId="77777777" w:rsidR="004161CD" w:rsidRDefault="004161CD" w:rsidP="000B7D81">
            <w:pPr>
              <w:pStyle w:val="TableParagraph"/>
              <w:rPr>
                <w:b/>
              </w:rPr>
            </w:pPr>
            <w:r>
              <w:rPr>
                <w:spacing w:val="-5"/>
              </w:rPr>
              <w:t>Each</w:t>
            </w:r>
          </w:p>
        </w:tc>
        <w:tc>
          <w:tcPr>
            <w:tcW w:w="1726" w:type="dxa"/>
          </w:tcPr>
          <w:p w14:paraId="3D28241A" w14:textId="77777777" w:rsidR="004161CD" w:rsidRDefault="004161CD" w:rsidP="000B7D81">
            <w:pPr>
              <w:pStyle w:val="TableParagraph"/>
              <w:rPr>
                <w:b/>
              </w:rPr>
            </w:pPr>
            <w:r>
              <w:rPr>
                <w:b/>
                <w:spacing w:val="-2"/>
              </w:rPr>
              <w:t>357.30</w:t>
            </w:r>
          </w:p>
        </w:tc>
      </w:tr>
      <w:tr w:rsidR="004161CD" w14:paraId="652227CD" w14:textId="77777777" w:rsidTr="000B7D81">
        <w:tc>
          <w:tcPr>
            <w:tcW w:w="1184" w:type="dxa"/>
          </w:tcPr>
          <w:p w14:paraId="6EB3B3CB" w14:textId="77777777" w:rsidR="004161CD" w:rsidRDefault="004161CD" w:rsidP="004161CD">
            <w:pPr>
              <w:pStyle w:val="TableParagraph"/>
              <w:numPr>
                <w:ilvl w:val="0"/>
                <w:numId w:val="31"/>
              </w:numPr>
              <w:spacing w:before="132"/>
              <w:rPr>
                <w:spacing w:val="-5"/>
              </w:rPr>
            </w:pPr>
          </w:p>
        </w:tc>
        <w:tc>
          <w:tcPr>
            <w:tcW w:w="2055" w:type="dxa"/>
          </w:tcPr>
          <w:p w14:paraId="7F056B27" w14:textId="77777777" w:rsidR="004161CD" w:rsidRDefault="004161CD" w:rsidP="000B7D81">
            <w:pPr>
              <w:pStyle w:val="TableParagraph"/>
            </w:pPr>
            <w:r>
              <w:t>Cap.</w:t>
            </w:r>
            <w:r>
              <w:rPr>
                <w:spacing w:val="8"/>
              </w:rPr>
              <w:t xml:space="preserve"> </w:t>
            </w:r>
            <w:r>
              <w:rPr>
                <w:spacing w:val="-5"/>
              </w:rPr>
              <w:t>149</w:t>
            </w:r>
          </w:p>
        </w:tc>
        <w:tc>
          <w:tcPr>
            <w:tcW w:w="3403" w:type="dxa"/>
          </w:tcPr>
          <w:p w14:paraId="0DECB37A" w14:textId="77777777" w:rsidR="004161CD" w:rsidRDefault="004161CD" w:rsidP="000B7D81">
            <w:pPr>
              <w:pStyle w:val="TableParagraph"/>
              <w:spacing w:before="1"/>
              <w:ind w:left="102"/>
            </w:pPr>
            <w:r>
              <w:t>Births</w:t>
            </w:r>
            <w:r>
              <w:rPr>
                <w:spacing w:val="8"/>
              </w:rPr>
              <w:t xml:space="preserve"> </w:t>
            </w:r>
            <w:r>
              <w:t>and</w:t>
            </w:r>
            <w:r>
              <w:rPr>
                <w:spacing w:val="9"/>
              </w:rPr>
              <w:t xml:space="preserve"> </w:t>
            </w:r>
            <w:r>
              <w:rPr>
                <w:spacing w:val="-2"/>
              </w:rPr>
              <w:t xml:space="preserve">Deaths </w:t>
            </w:r>
            <w:r>
              <w:t>Registration</w:t>
            </w:r>
            <w:r>
              <w:rPr>
                <w:spacing w:val="20"/>
              </w:rPr>
              <w:t xml:space="preserve"> </w:t>
            </w:r>
            <w:r>
              <w:rPr>
                <w:spacing w:val="-5"/>
              </w:rPr>
              <w:t>Act</w:t>
            </w:r>
          </w:p>
        </w:tc>
        <w:tc>
          <w:tcPr>
            <w:tcW w:w="1232" w:type="dxa"/>
          </w:tcPr>
          <w:p w14:paraId="4CAE0FFC" w14:textId="77777777" w:rsidR="004161CD" w:rsidRDefault="004161CD" w:rsidP="000B7D81">
            <w:pPr>
              <w:pStyle w:val="TableParagraph"/>
              <w:rPr>
                <w:spacing w:val="-5"/>
              </w:rPr>
            </w:pPr>
            <w:r>
              <w:rPr>
                <w:spacing w:val="-5"/>
              </w:rPr>
              <w:t>Each</w:t>
            </w:r>
          </w:p>
        </w:tc>
        <w:tc>
          <w:tcPr>
            <w:tcW w:w="1726" w:type="dxa"/>
          </w:tcPr>
          <w:p w14:paraId="4CA80705" w14:textId="77777777" w:rsidR="004161CD" w:rsidRDefault="004161CD" w:rsidP="000B7D81">
            <w:pPr>
              <w:pStyle w:val="TableParagraph"/>
              <w:rPr>
                <w:b/>
                <w:spacing w:val="-2"/>
              </w:rPr>
            </w:pPr>
            <w:r>
              <w:rPr>
                <w:b/>
                <w:spacing w:val="-2"/>
              </w:rPr>
              <w:t>132.70</w:t>
            </w:r>
          </w:p>
        </w:tc>
      </w:tr>
      <w:tr w:rsidR="004161CD" w14:paraId="66A0A323" w14:textId="77777777" w:rsidTr="000B7D81">
        <w:tc>
          <w:tcPr>
            <w:tcW w:w="1184" w:type="dxa"/>
          </w:tcPr>
          <w:p w14:paraId="6A5DCD45" w14:textId="77777777" w:rsidR="004161CD" w:rsidRDefault="004161CD" w:rsidP="004161CD">
            <w:pPr>
              <w:pStyle w:val="TableParagraph"/>
              <w:numPr>
                <w:ilvl w:val="0"/>
                <w:numId w:val="31"/>
              </w:numPr>
              <w:spacing w:before="132"/>
              <w:rPr>
                <w:spacing w:val="-5"/>
              </w:rPr>
            </w:pPr>
          </w:p>
        </w:tc>
        <w:tc>
          <w:tcPr>
            <w:tcW w:w="2055" w:type="dxa"/>
          </w:tcPr>
          <w:p w14:paraId="2B98BC31" w14:textId="77777777" w:rsidR="004161CD" w:rsidRDefault="004161CD" w:rsidP="000B7D81">
            <w:pPr>
              <w:pStyle w:val="TableParagraph"/>
            </w:pPr>
            <w:r>
              <w:t>Cap.</w:t>
            </w:r>
            <w:r>
              <w:rPr>
                <w:spacing w:val="8"/>
              </w:rPr>
              <w:t xml:space="preserve"> </w:t>
            </w:r>
            <w:r>
              <w:rPr>
                <w:spacing w:val="-5"/>
              </w:rPr>
              <w:t>150</w:t>
            </w:r>
          </w:p>
        </w:tc>
        <w:tc>
          <w:tcPr>
            <w:tcW w:w="3403" w:type="dxa"/>
          </w:tcPr>
          <w:p w14:paraId="1D785B66" w14:textId="77777777" w:rsidR="004161CD" w:rsidRDefault="004161CD" w:rsidP="000B7D81">
            <w:pPr>
              <w:pStyle w:val="TableParagraph"/>
              <w:spacing w:before="1"/>
              <w:ind w:left="102"/>
            </w:pPr>
            <w:r>
              <w:t>Marriage</w:t>
            </w:r>
            <w:r>
              <w:rPr>
                <w:spacing w:val="15"/>
              </w:rPr>
              <w:t xml:space="preserve"> </w:t>
            </w:r>
            <w:r>
              <w:rPr>
                <w:spacing w:val="-5"/>
              </w:rPr>
              <w:t>Act</w:t>
            </w:r>
          </w:p>
        </w:tc>
        <w:tc>
          <w:tcPr>
            <w:tcW w:w="1232" w:type="dxa"/>
          </w:tcPr>
          <w:p w14:paraId="2D57295A" w14:textId="77777777" w:rsidR="004161CD" w:rsidRDefault="004161CD" w:rsidP="000B7D81">
            <w:pPr>
              <w:pStyle w:val="TableParagraph"/>
              <w:rPr>
                <w:spacing w:val="-5"/>
              </w:rPr>
            </w:pPr>
            <w:r>
              <w:rPr>
                <w:spacing w:val="-5"/>
              </w:rPr>
              <w:t>Each</w:t>
            </w:r>
          </w:p>
        </w:tc>
        <w:tc>
          <w:tcPr>
            <w:tcW w:w="1726" w:type="dxa"/>
          </w:tcPr>
          <w:p w14:paraId="03DA3E9C" w14:textId="77777777" w:rsidR="004161CD" w:rsidRDefault="004161CD" w:rsidP="000B7D81">
            <w:pPr>
              <w:pStyle w:val="TableParagraph"/>
              <w:rPr>
                <w:b/>
                <w:spacing w:val="-2"/>
              </w:rPr>
            </w:pPr>
            <w:r>
              <w:rPr>
                <w:b/>
                <w:spacing w:val="-2"/>
              </w:rPr>
              <w:t>265.40</w:t>
            </w:r>
          </w:p>
        </w:tc>
      </w:tr>
      <w:tr w:rsidR="004161CD" w14:paraId="3E39087E" w14:textId="77777777" w:rsidTr="000B7D81">
        <w:tc>
          <w:tcPr>
            <w:tcW w:w="1184" w:type="dxa"/>
          </w:tcPr>
          <w:p w14:paraId="3B9F65F5" w14:textId="77777777" w:rsidR="004161CD" w:rsidRDefault="004161CD" w:rsidP="004161CD">
            <w:pPr>
              <w:pStyle w:val="TableParagraph"/>
              <w:numPr>
                <w:ilvl w:val="0"/>
                <w:numId w:val="31"/>
              </w:numPr>
              <w:spacing w:before="132"/>
              <w:rPr>
                <w:spacing w:val="-5"/>
              </w:rPr>
            </w:pPr>
          </w:p>
        </w:tc>
        <w:tc>
          <w:tcPr>
            <w:tcW w:w="2055" w:type="dxa"/>
          </w:tcPr>
          <w:p w14:paraId="6D174596" w14:textId="77777777" w:rsidR="004161CD" w:rsidRDefault="004161CD" w:rsidP="000B7D81">
            <w:pPr>
              <w:pStyle w:val="TableParagraph"/>
            </w:pPr>
            <w:r>
              <w:t>Cap.</w:t>
            </w:r>
            <w:r>
              <w:rPr>
                <w:spacing w:val="8"/>
              </w:rPr>
              <w:t xml:space="preserve"> </w:t>
            </w:r>
            <w:r>
              <w:rPr>
                <w:spacing w:val="-5"/>
              </w:rPr>
              <w:t>151</w:t>
            </w:r>
          </w:p>
        </w:tc>
        <w:tc>
          <w:tcPr>
            <w:tcW w:w="3403" w:type="dxa"/>
          </w:tcPr>
          <w:p w14:paraId="30D586AD" w14:textId="77777777" w:rsidR="004161CD" w:rsidRDefault="004161CD" w:rsidP="000B7D81">
            <w:pPr>
              <w:pStyle w:val="TableParagraph"/>
              <w:spacing w:before="5" w:line="244" w:lineRule="auto"/>
              <w:ind w:left="102"/>
            </w:pPr>
            <w:r>
              <w:t>Protection Against Domestic</w:t>
            </w:r>
            <w:r>
              <w:rPr>
                <w:spacing w:val="16"/>
              </w:rPr>
              <w:t xml:space="preserve"> </w:t>
            </w:r>
            <w:r>
              <w:rPr>
                <w:spacing w:val="-2"/>
              </w:rPr>
              <w:t xml:space="preserve">Violence </w:t>
            </w:r>
            <w:r>
              <w:rPr>
                <w:spacing w:val="-5"/>
              </w:rPr>
              <w:t>Act</w:t>
            </w:r>
          </w:p>
        </w:tc>
        <w:tc>
          <w:tcPr>
            <w:tcW w:w="1232" w:type="dxa"/>
          </w:tcPr>
          <w:p w14:paraId="0A9C6601" w14:textId="77777777" w:rsidR="004161CD" w:rsidRDefault="004161CD" w:rsidP="000B7D81">
            <w:pPr>
              <w:pStyle w:val="TableParagraph"/>
              <w:rPr>
                <w:spacing w:val="-5"/>
              </w:rPr>
            </w:pPr>
            <w:r>
              <w:rPr>
                <w:spacing w:val="-5"/>
              </w:rPr>
              <w:t>Each</w:t>
            </w:r>
          </w:p>
        </w:tc>
        <w:tc>
          <w:tcPr>
            <w:tcW w:w="1726" w:type="dxa"/>
          </w:tcPr>
          <w:p w14:paraId="2D01EEF5" w14:textId="77777777" w:rsidR="004161CD" w:rsidRDefault="004161CD" w:rsidP="000B7D81">
            <w:pPr>
              <w:pStyle w:val="TableParagraph"/>
              <w:rPr>
                <w:b/>
                <w:spacing w:val="-2"/>
              </w:rPr>
            </w:pPr>
            <w:r>
              <w:rPr>
                <w:b/>
                <w:spacing w:val="-2"/>
              </w:rPr>
              <w:t>102.10</w:t>
            </w:r>
          </w:p>
        </w:tc>
      </w:tr>
      <w:tr w:rsidR="004161CD" w14:paraId="56F4B6BC" w14:textId="77777777" w:rsidTr="000B7D81">
        <w:tc>
          <w:tcPr>
            <w:tcW w:w="1184" w:type="dxa"/>
          </w:tcPr>
          <w:p w14:paraId="2D079B4C" w14:textId="77777777" w:rsidR="004161CD" w:rsidRDefault="004161CD" w:rsidP="004161CD">
            <w:pPr>
              <w:pStyle w:val="TableParagraph"/>
              <w:numPr>
                <w:ilvl w:val="0"/>
                <w:numId w:val="31"/>
              </w:numPr>
              <w:spacing w:before="132"/>
              <w:rPr>
                <w:spacing w:val="-5"/>
              </w:rPr>
            </w:pPr>
          </w:p>
        </w:tc>
        <w:tc>
          <w:tcPr>
            <w:tcW w:w="2055" w:type="dxa"/>
          </w:tcPr>
          <w:p w14:paraId="17DD7E11" w14:textId="77777777" w:rsidR="004161CD" w:rsidRDefault="004161CD" w:rsidP="000B7D81">
            <w:pPr>
              <w:pStyle w:val="TableParagraph"/>
              <w:spacing w:before="9"/>
              <w:rPr>
                <w:b/>
              </w:rPr>
            </w:pPr>
            <w:r>
              <w:t>Cap.</w:t>
            </w:r>
            <w:r>
              <w:rPr>
                <w:spacing w:val="8"/>
              </w:rPr>
              <w:t xml:space="preserve"> </w:t>
            </w:r>
            <w:r>
              <w:rPr>
                <w:spacing w:val="-5"/>
              </w:rPr>
              <w:t>152</w:t>
            </w:r>
          </w:p>
        </w:tc>
        <w:tc>
          <w:tcPr>
            <w:tcW w:w="3403" w:type="dxa"/>
          </w:tcPr>
          <w:p w14:paraId="273A0248" w14:textId="77777777" w:rsidR="004161CD" w:rsidRDefault="004161CD" w:rsidP="000B7D81">
            <w:pPr>
              <w:pStyle w:val="TableParagraph"/>
              <w:spacing w:before="1"/>
              <w:ind w:left="102"/>
            </w:pPr>
            <w:r>
              <w:rPr>
                <w:spacing w:val="-2"/>
              </w:rPr>
              <w:t xml:space="preserve">Matrimonial </w:t>
            </w:r>
            <w:r>
              <w:t>Property</w:t>
            </w:r>
            <w:r>
              <w:rPr>
                <w:spacing w:val="15"/>
              </w:rPr>
              <w:t xml:space="preserve"> </w:t>
            </w:r>
            <w:r>
              <w:rPr>
                <w:spacing w:val="-5"/>
              </w:rPr>
              <w:t>Act</w:t>
            </w:r>
          </w:p>
        </w:tc>
        <w:tc>
          <w:tcPr>
            <w:tcW w:w="1232" w:type="dxa"/>
          </w:tcPr>
          <w:p w14:paraId="77764F28" w14:textId="77777777" w:rsidR="004161CD" w:rsidRDefault="004161CD" w:rsidP="000B7D81">
            <w:pPr>
              <w:pStyle w:val="TableParagraph"/>
              <w:spacing w:before="9"/>
              <w:rPr>
                <w:b/>
              </w:rPr>
            </w:pPr>
            <w:r>
              <w:rPr>
                <w:spacing w:val="-5"/>
              </w:rPr>
              <w:t>Each</w:t>
            </w:r>
          </w:p>
        </w:tc>
        <w:tc>
          <w:tcPr>
            <w:tcW w:w="1726" w:type="dxa"/>
          </w:tcPr>
          <w:p w14:paraId="10C7AAEB" w14:textId="77777777" w:rsidR="004161CD" w:rsidRDefault="004161CD" w:rsidP="000B7D81">
            <w:pPr>
              <w:pStyle w:val="TableParagraph"/>
              <w:spacing w:before="9"/>
              <w:rPr>
                <w:b/>
              </w:rPr>
            </w:pPr>
            <w:r>
              <w:rPr>
                <w:b/>
                <w:spacing w:val="-2"/>
              </w:rPr>
              <w:t>71.50</w:t>
            </w:r>
          </w:p>
        </w:tc>
      </w:tr>
      <w:tr w:rsidR="004161CD" w14:paraId="25984DD4" w14:textId="77777777" w:rsidTr="000B7D81">
        <w:tc>
          <w:tcPr>
            <w:tcW w:w="1184" w:type="dxa"/>
          </w:tcPr>
          <w:p w14:paraId="05134170" w14:textId="77777777" w:rsidR="004161CD" w:rsidRDefault="004161CD" w:rsidP="004161CD">
            <w:pPr>
              <w:pStyle w:val="TableParagraph"/>
              <w:numPr>
                <w:ilvl w:val="0"/>
                <w:numId w:val="31"/>
              </w:numPr>
              <w:spacing w:before="132"/>
              <w:rPr>
                <w:spacing w:val="-5"/>
              </w:rPr>
            </w:pPr>
          </w:p>
        </w:tc>
        <w:tc>
          <w:tcPr>
            <w:tcW w:w="2055" w:type="dxa"/>
          </w:tcPr>
          <w:p w14:paraId="4EC211D2" w14:textId="77777777" w:rsidR="004161CD" w:rsidRDefault="004161CD" w:rsidP="000B7D81">
            <w:pPr>
              <w:pStyle w:val="TableParagraph"/>
              <w:spacing w:before="9"/>
            </w:pPr>
            <w:r>
              <w:t>Cap.</w:t>
            </w:r>
            <w:r>
              <w:rPr>
                <w:spacing w:val="8"/>
              </w:rPr>
              <w:t xml:space="preserve"> </w:t>
            </w:r>
            <w:r>
              <w:rPr>
                <w:spacing w:val="-5"/>
              </w:rPr>
              <w:t>160</w:t>
            </w:r>
          </w:p>
        </w:tc>
        <w:tc>
          <w:tcPr>
            <w:tcW w:w="3403" w:type="dxa"/>
          </w:tcPr>
          <w:p w14:paraId="06327E9C" w14:textId="77777777" w:rsidR="004161CD" w:rsidRDefault="004161CD" w:rsidP="000B7D81">
            <w:pPr>
              <w:pStyle w:val="TableParagraph"/>
              <w:spacing w:before="1"/>
              <w:ind w:left="102"/>
              <w:rPr>
                <w:spacing w:val="-2"/>
              </w:rPr>
            </w:pPr>
            <w:r>
              <w:t xml:space="preserve">Law of Succession </w:t>
            </w:r>
            <w:r>
              <w:rPr>
                <w:spacing w:val="-4"/>
              </w:rPr>
              <w:t>Act</w:t>
            </w:r>
          </w:p>
        </w:tc>
        <w:tc>
          <w:tcPr>
            <w:tcW w:w="1232" w:type="dxa"/>
          </w:tcPr>
          <w:p w14:paraId="5A2FC790" w14:textId="77777777" w:rsidR="004161CD" w:rsidRDefault="004161CD" w:rsidP="000B7D81">
            <w:pPr>
              <w:pStyle w:val="TableParagraph"/>
              <w:spacing w:before="9"/>
              <w:rPr>
                <w:spacing w:val="-5"/>
              </w:rPr>
            </w:pPr>
            <w:r>
              <w:rPr>
                <w:spacing w:val="-5"/>
              </w:rPr>
              <w:t>Each</w:t>
            </w:r>
          </w:p>
        </w:tc>
        <w:tc>
          <w:tcPr>
            <w:tcW w:w="1726" w:type="dxa"/>
          </w:tcPr>
          <w:p w14:paraId="7607D58C" w14:textId="77777777" w:rsidR="004161CD" w:rsidRDefault="004161CD" w:rsidP="000B7D81">
            <w:pPr>
              <w:pStyle w:val="TableParagraph"/>
              <w:spacing w:before="9"/>
              <w:rPr>
                <w:b/>
                <w:spacing w:val="-2"/>
              </w:rPr>
            </w:pPr>
            <w:r>
              <w:rPr>
                <w:b/>
                <w:spacing w:val="-2"/>
              </w:rPr>
              <w:t>438.90</w:t>
            </w:r>
          </w:p>
        </w:tc>
      </w:tr>
      <w:tr w:rsidR="004161CD" w14:paraId="14171543" w14:textId="77777777" w:rsidTr="000B7D81">
        <w:tc>
          <w:tcPr>
            <w:tcW w:w="1184" w:type="dxa"/>
          </w:tcPr>
          <w:p w14:paraId="5EEE7C21" w14:textId="77777777" w:rsidR="004161CD" w:rsidRDefault="004161CD" w:rsidP="004161CD">
            <w:pPr>
              <w:pStyle w:val="TableParagraph"/>
              <w:numPr>
                <w:ilvl w:val="0"/>
                <w:numId w:val="31"/>
              </w:numPr>
              <w:spacing w:before="132"/>
              <w:rPr>
                <w:spacing w:val="-5"/>
              </w:rPr>
            </w:pPr>
          </w:p>
        </w:tc>
        <w:tc>
          <w:tcPr>
            <w:tcW w:w="2055" w:type="dxa"/>
          </w:tcPr>
          <w:p w14:paraId="7E1CEE14" w14:textId="77777777" w:rsidR="004161CD" w:rsidRDefault="004161CD" w:rsidP="000B7D81">
            <w:pPr>
              <w:pStyle w:val="TableParagraph"/>
              <w:spacing w:before="9"/>
            </w:pPr>
            <w:r>
              <w:t>Cap.</w:t>
            </w:r>
            <w:r>
              <w:rPr>
                <w:spacing w:val="8"/>
              </w:rPr>
              <w:t xml:space="preserve"> </w:t>
            </w:r>
            <w:r>
              <w:rPr>
                <w:spacing w:val="-5"/>
              </w:rPr>
              <w:t>164</w:t>
            </w:r>
          </w:p>
        </w:tc>
        <w:tc>
          <w:tcPr>
            <w:tcW w:w="3403" w:type="dxa"/>
          </w:tcPr>
          <w:p w14:paraId="36E66B47" w14:textId="77777777" w:rsidR="004161CD" w:rsidRDefault="004161CD" w:rsidP="000B7D81">
            <w:pPr>
              <w:pStyle w:val="TableParagraph"/>
              <w:spacing w:before="1"/>
              <w:ind w:left="102"/>
            </w:pPr>
            <w:r>
              <w:t>Trustees (Perpetual Succession) Act</w:t>
            </w:r>
          </w:p>
        </w:tc>
        <w:tc>
          <w:tcPr>
            <w:tcW w:w="1232" w:type="dxa"/>
          </w:tcPr>
          <w:p w14:paraId="40AE5FEE" w14:textId="77777777" w:rsidR="004161CD" w:rsidRDefault="004161CD" w:rsidP="000B7D81">
            <w:pPr>
              <w:pStyle w:val="TableParagraph"/>
              <w:spacing w:before="9"/>
              <w:rPr>
                <w:spacing w:val="-5"/>
              </w:rPr>
            </w:pPr>
            <w:r>
              <w:rPr>
                <w:spacing w:val="-5"/>
              </w:rPr>
              <w:t>Each</w:t>
            </w:r>
          </w:p>
        </w:tc>
        <w:tc>
          <w:tcPr>
            <w:tcW w:w="1726" w:type="dxa"/>
          </w:tcPr>
          <w:p w14:paraId="7CA2FED4" w14:textId="77777777" w:rsidR="004161CD" w:rsidRDefault="004161CD" w:rsidP="000B7D81">
            <w:pPr>
              <w:pStyle w:val="TableParagraph"/>
              <w:spacing w:before="9"/>
              <w:rPr>
                <w:b/>
                <w:spacing w:val="-2"/>
              </w:rPr>
            </w:pPr>
            <w:r>
              <w:rPr>
                <w:b/>
                <w:spacing w:val="-2"/>
              </w:rPr>
              <w:t>51.00</w:t>
            </w:r>
          </w:p>
        </w:tc>
      </w:tr>
      <w:tr w:rsidR="004161CD" w14:paraId="048B7852" w14:textId="77777777" w:rsidTr="000B7D81">
        <w:tc>
          <w:tcPr>
            <w:tcW w:w="1184" w:type="dxa"/>
          </w:tcPr>
          <w:p w14:paraId="549763C3" w14:textId="77777777" w:rsidR="004161CD" w:rsidRDefault="004161CD" w:rsidP="004161CD">
            <w:pPr>
              <w:pStyle w:val="TableParagraph"/>
              <w:numPr>
                <w:ilvl w:val="0"/>
                <w:numId w:val="31"/>
              </w:numPr>
              <w:spacing w:before="132"/>
              <w:rPr>
                <w:spacing w:val="-5"/>
              </w:rPr>
            </w:pPr>
          </w:p>
        </w:tc>
        <w:tc>
          <w:tcPr>
            <w:tcW w:w="2055" w:type="dxa"/>
          </w:tcPr>
          <w:p w14:paraId="4EDB0110" w14:textId="77777777" w:rsidR="004161CD" w:rsidRDefault="004161CD" w:rsidP="000B7D81">
            <w:pPr>
              <w:pStyle w:val="TableParagraph"/>
              <w:spacing w:before="9"/>
            </w:pPr>
            <w:r>
              <w:t>Cap.</w:t>
            </w:r>
            <w:r>
              <w:rPr>
                <w:spacing w:val="8"/>
              </w:rPr>
              <w:t xml:space="preserve"> </w:t>
            </w:r>
            <w:r>
              <w:rPr>
                <w:spacing w:val="-5"/>
              </w:rPr>
              <w:t>168</w:t>
            </w:r>
          </w:p>
        </w:tc>
        <w:tc>
          <w:tcPr>
            <w:tcW w:w="3403" w:type="dxa"/>
          </w:tcPr>
          <w:p w14:paraId="42C498C1" w14:textId="77777777" w:rsidR="004161CD" w:rsidRDefault="004161CD" w:rsidP="000B7D81">
            <w:pPr>
              <w:pStyle w:val="TableParagraph"/>
              <w:spacing w:before="1"/>
              <w:ind w:left="102"/>
            </w:pPr>
            <w:r>
              <w:t>Public</w:t>
            </w:r>
            <w:r>
              <w:rPr>
                <w:spacing w:val="11"/>
              </w:rPr>
              <w:t xml:space="preserve"> </w:t>
            </w:r>
            <w:r>
              <w:t>Trustee</w:t>
            </w:r>
            <w:r>
              <w:rPr>
                <w:spacing w:val="12"/>
              </w:rPr>
              <w:t xml:space="preserve"> </w:t>
            </w:r>
            <w:r>
              <w:rPr>
                <w:spacing w:val="-5"/>
              </w:rPr>
              <w:t>Act</w:t>
            </w:r>
          </w:p>
        </w:tc>
        <w:tc>
          <w:tcPr>
            <w:tcW w:w="1232" w:type="dxa"/>
          </w:tcPr>
          <w:p w14:paraId="0B250B11" w14:textId="77777777" w:rsidR="004161CD" w:rsidRDefault="004161CD" w:rsidP="000B7D81">
            <w:pPr>
              <w:pStyle w:val="TableParagraph"/>
              <w:spacing w:before="9"/>
              <w:rPr>
                <w:spacing w:val="-5"/>
              </w:rPr>
            </w:pPr>
            <w:r>
              <w:rPr>
                <w:spacing w:val="-5"/>
              </w:rPr>
              <w:t>Each</w:t>
            </w:r>
          </w:p>
        </w:tc>
        <w:tc>
          <w:tcPr>
            <w:tcW w:w="1726" w:type="dxa"/>
          </w:tcPr>
          <w:p w14:paraId="272654AF" w14:textId="77777777" w:rsidR="004161CD" w:rsidRDefault="004161CD" w:rsidP="000B7D81">
            <w:pPr>
              <w:pStyle w:val="TableParagraph"/>
              <w:spacing w:before="9"/>
              <w:rPr>
                <w:b/>
                <w:spacing w:val="-2"/>
              </w:rPr>
            </w:pPr>
            <w:r>
              <w:rPr>
                <w:b/>
                <w:spacing w:val="-2"/>
              </w:rPr>
              <w:t>91.90</w:t>
            </w:r>
          </w:p>
        </w:tc>
      </w:tr>
      <w:tr w:rsidR="004161CD" w14:paraId="2A8211E8" w14:textId="77777777" w:rsidTr="000B7D81">
        <w:tc>
          <w:tcPr>
            <w:tcW w:w="1184" w:type="dxa"/>
          </w:tcPr>
          <w:p w14:paraId="7593A4D9" w14:textId="77777777" w:rsidR="004161CD" w:rsidRDefault="004161CD" w:rsidP="004161CD">
            <w:pPr>
              <w:pStyle w:val="TableParagraph"/>
              <w:numPr>
                <w:ilvl w:val="0"/>
                <w:numId w:val="31"/>
              </w:numPr>
              <w:spacing w:before="132"/>
              <w:rPr>
                <w:spacing w:val="-5"/>
              </w:rPr>
            </w:pPr>
          </w:p>
        </w:tc>
        <w:tc>
          <w:tcPr>
            <w:tcW w:w="2055" w:type="dxa"/>
          </w:tcPr>
          <w:p w14:paraId="3C28087A" w14:textId="77777777" w:rsidR="004161CD" w:rsidRDefault="004161CD" w:rsidP="000B7D81">
            <w:pPr>
              <w:pStyle w:val="TableParagraph"/>
              <w:spacing w:before="9"/>
            </w:pPr>
            <w:r>
              <w:t>Cap.</w:t>
            </w:r>
            <w:r>
              <w:rPr>
                <w:spacing w:val="8"/>
              </w:rPr>
              <w:t xml:space="preserve"> </w:t>
            </w:r>
            <w:r>
              <w:rPr>
                <w:spacing w:val="-5"/>
              </w:rPr>
              <w:t>170</w:t>
            </w:r>
          </w:p>
        </w:tc>
        <w:tc>
          <w:tcPr>
            <w:tcW w:w="3403" w:type="dxa"/>
          </w:tcPr>
          <w:p w14:paraId="66D9FCAC" w14:textId="77777777" w:rsidR="004161CD" w:rsidRDefault="004161CD" w:rsidP="000B7D81">
            <w:pPr>
              <w:pStyle w:val="TableParagraph"/>
              <w:spacing w:before="1"/>
              <w:ind w:left="102"/>
            </w:pPr>
            <w:r>
              <w:t xml:space="preserve">Kenya Citizenship and Immigration </w:t>
            </w:r>
            <w:r>
              <w:rPr>
                <w:spacing w:val="-4"/>
              </w:rPr>
              <w:t>Act</w:t>
            </w:r>
          </w:p>
        </w:tc>
        <w:tc>
          <w:tcPr>
            <w:tcW w:w="1232" w:type="dxa"/>
          </w:tcPr>
          <w:p w14:paraId="53BF2FD8" w14:textId="77777777" w:rsidR="004161CD" w:rsidRDefault="004161CD" w:rsidP="000B7D81">
            <w:pPr>
              <w:pStyle w:val="TableParagraph"/>
              <w:spacing w:before="9"/>
              <w:rPr>
                <w:spacing w:val="-5"/>
              </w:rPr>
            </w:pPr>
            <w:r>
              <w:rPr>
                <w:spacing w:val="-5"/>
              </w:rPr>
              <w:t>Each</w:t>
            </w:r>
          </w:p>
        </w:tc>
        <w:tc>
          <w:tcPr>
            <w:tcW w:w="1726" w:type="dxa"/>
          </w:tcPr>
          <w:p w14:paraId="689B57BE" w14:textId="77777777" w:rsidR="004161CD" w:rsidRDefault="004161CD" w:rsidP="000B7D81">
            <w:pPr>
              <w:pStyle w:val="TableParagraph"/>
              <w:spacing w:before="9"/>
              <w:rPr>
                <w:b/>
                <w:spacing w:val="-2"/>
              </w:rPr>
            </w:pPr>
            <w:r>
              <w:rPr>
                <w:b/>
                <w:spacing w:val="-2"/>
              </w:rPr>
              <w:t>316.50</w:t>
            </w:r>
          </w:p>
        </w:tc>
      </w:tr>
      <w:tr w:rsidR="004161CD" w14:paraId="5594DD32" w14:textId="77777777" w:rsidTr="000B7D81">
        <w:tc>
          <w:tcPr>
            <w:tcW w:w="1184" w:type="dxa"/>
          </w:tcPr>
          <w:p w14:paraId="5AF5AAC0" w14:textId="77777777" w:rsidR="004161CD" w:rsidRDefault="004161CD" w:rsidP="004161CD">
            <w:pPr>
              <w:pStyle w:val="TableParagraph"/>
              <w:numPr>
                <w:ilvl w:val="0"/>
                <w:numId w:val="31"/>
              </w:numPr>
              <w:spacing w:before="132"/>
              <w:rPr>
                <w:spacing w:val="-5"/>
              </w:rPr>
            </w:pPr>
          </w:p>
        </w:tc>
        <w:tc>
          <w:tcPr>
            <w:tcW w:w="2055" w:type="dxa"/>
          </w:tcPr>
          <w:p w14:paraId="1DA46DCE" w14:textId="77777777" w:rsidR="004161CD" w:rsidRDefault="004161CD" w:rsidP="000B7D81">
            <w:pPr>
              <w:pStyle w:val="TableParagraph"/>
              <w:spacing w:before="5"/>
              <w:rPr>
                <w:b/>
              </w:rPr>
            </w:pPr>
            <w:r>
              <w:t>Cap.</w:t>
            </w:r>
            <w:r>
              <w:rPr>
                <w:spacing w:val="8"/>
              </w:rPr>
              <w:t xml:space="preserve"> </w:t>
            </w:r>
            <w:r>
              <w:rPr>
                <w:spacing w:val="-5"/>
              </w:rPr>
              <w:t>171</w:t>
            </w:r>
          </w:p>
        </w:tc>
        <w:tc>
          <w:tcPr>
            <w:tcW w:w="3403" w:type="dxa"/>
          </w:tcPr>
          <w:p w14:paraId="48153A72" w14:textId="77777777" w:rsidR="004161CD" w:rsidRDefault="004161CD" w:rsidP="000B7D81">
            <w:pPr>
              <w:pStyle w:val="TableParagraph"/>
              <w:spacing w:before="1" w:line="244" w:lineRule="auto"/>
              <w:ind w:left="102" w:right="195"/>
            </w:pPr>
            <w:r>
              <w:t>Kenya</w:t>
            </w:r>
            <w:r>
              <w:rPr>
                <w:spacing w:val="-5"/>
              </w:rPr>
              <w:t xml:space="preserve"> </w:t>
            </w:r>
            <w:r>
              <w:t xml:space="preserve">Citizens and Foreign </w:t>
            </w:r>
            <w:r>
              <w:rPr>
                <w:spacing w:val="-2"/>
              </w:rPr>
              <w:t xml:space="preserve">Nationals Management </w:t>
            </w:r>
            <w:r>
              <w:t>Service</w:t>
            </w:r>
            <w:r>
              <w:rPr>
                <w:spacing w:val="12"/>
              </w:rPr>
              <w:t xml:space="preserve"> </w:t>
            </w:r>
            <w:r>
              <w:rPr>
                <w:spacing w:val="-5"/>
              </w:rPr>
              <w:t>Act</w:t>
            </w:r>
          </w:p>
        </w:tc>
        <w:tc>
          <w:tcPr>
            <w:tcW w:w="1232" w:type="dxa"/>
          </w:tcPr>
          <w:p w14:paraId="7170139C" w14:textId="77777777" w:rsidR="004161CD" w:rsidRDefault="004161CD" w:rsidP="000B7D81">
            <w:pPr>
              <w:pStyle w:val="TableParagraph"/>
              <w:spacing w:before="5"/>
              <w:rPr>
                <w:b/>
              </w:rPr>
            </w:pPr>
            <w:r>
              <w:rPr>
                <w:spacing w:val="-5"/>
              </w:rPr>
              <w:t>Each</w:t>
            </w:r>
          </w:p>
        </w:tc>
        <w:tc>
          <w:tcPr>
            <w:tcW w:w="1726" w:type="dxa"/>
          </w:tcPr>
          <w:p w14:paraId="73AD2C99" w14:textId="77777777" w:rsidR="004161CD" w:rsidRDefault="004161CD" w:rsidP="000B7D81">
            <w:pPr>
              <w:pStyle w:val="TableParagraph"/>
              <w:spacing w:before="5"/>
              <w:rPr>
                <w:b/>
              </w:rPr>
            </w:pPr>
            <w:r>
              <w:rPr>
                <w:b/>
                <w:spacing w:val="-2"/>
              </w:rPr>
              <w:t>56.10</w:t>
            </w:r>
          </w:p>
        </w:tc>
      </w:tr>
      <w:tr w:rsidR="004161CD" w14:paraId="17CCBFBA" w14:textId="77777777" w:rsidTr="000B7D81">
        <w:tc>
          <w:tcPr>
            <w:tcW w:w="1184" w:type="dxa"/>
          </w:tcPr>
          <w:p w14:paraId="4AF6AB7E" w14:textId="77777777" w:rsidR="004161CD" w:rsidRDefault="004161CD" w:rsidP="004161CD">
            <w:pPr>
              <w:pStyle w:val="TableParagraph"/>
              <w:numPr>
                <w:ilvl w:val="0"/>
                <w:numId w:val="31"/>
              </w:numPr>
              <w:spacing w:before="132"/>
              <w:rPr>
                <w:spacing w:val="-5"/>
              </w:rPr>
            </w:pPr>
          </w:p>
        </w:tc>
        <w:tc>
          <w:tcPr>
            <w:tcW w:w="2055" w:type="dxa"/>
          </w:tcPr>
          <w:p w14:paraId="741DE2ED" w14:textId="77777777" w:rsidR="004161CD" w:rsidRDefault="004161CD" w:rsidP="000B7D81">
            <w:pPr>
              <w:pStyle w:val="TableParagraph"/>
              <w:rPr>
                <w:b/>
              </w:rPr>
            </w:pPr>
            <w:r>
              <w:t>Cap.</w:t>
            </w:r>
            <w:r>
              <w:rPr>
                <w:spacing w:val="8"/>
              </w:rPr>
              <w:t xml:space="preserve"> </w:t>
            </w:r>
            <w:r>
              <w:rPr>
                <w:spacing w:val="-5"/>
              </w:rPr>
              <w:t>173</w:t>
            </w:r>
          </w:p>
        </w:tc>
        <w:tc>
          <w:tcPr>
            <w:tcW w:w="3403" w:type="dxa"/>
          </w:tcPr>
          <w:p w14:paraId="39979C5A" w14:textId="77777777" w:rsidR="004161CD" w:rsidRDefault="004161CD" w:rsidP="000B7D81">
            <w:pPr>
              <w:pStyle w:val="TableParagraph"/>
              <w:spacing w:before="1" w:line="244" w:lineRule="auto"/>
              <w:ind w:left="102" w:right="195"/>
            </w:pPr>
            <w:r>
              <w:t>Refugees</w:t>
            </w:r>
            <w:r>
              <w:rPr>
                <w:spacing w:val="14"/>
              </w:rPr>
              <w:t xml:space="preserve"> </w:t>
            </w:r>
            <w:r>
              <w:rPr>
                <w:spacing w:val="-5"/>
              </w:rPr>
              <w:t>Act</w:t>
            </w:r>
          </w:p>
        </w:tc>
        <w:tc>
          <w:tcPr>
            <w:tcW w:w="1232" w:type="dxa"/>
          </w:tcPr>
          <w:p w14:paraId="08560516" w14:textId="77777777" w:rsidR="004161CD" w:rsidRDefault="004161CD" w:rsidP="000B7D81">
            <w:pPr>
              <w:pStyle w:val="TableParagraph"/>
              <w:rPr>
                <w:b/>
              </w:rPr>
            </w:pPr>
            <w:r>
              <w:rPr>
                <w:spacing w:val="-5"/>
              </w:rPr>
              <w:t>Each</w:t>
            </w:r>
          </w:p>
        </w:tc>
        <w:tc>
          <w:tcPr>
            <w:tcW w:w="1726" w:type="dxa"/>
          </w:tcPr>
          <w:p w14:paraId="670DCF0B" w14:textId="77777777" w:rsidR="004161CD" w:rsidRDefault="004161CD" w:rsidP="000B7D81">
            <w:pPr>
              <w:pStyle w:val="TableParagraph"/>
              <w:rPr>
                <w:b/>
              </w:rPr>
            </w:pPr>
            <w:r>
              <w:rPr>
                <w:b/>
                <w:spacing w:val="-2"/>
              </w:rPr>
              <w:t>71.50</w:t>
            </w:r>
          </w:p>
        </w:tc>
      </w:tr>
      <w:tr w:rsidR="004161CD" w14:paraId="733D79B5" w14:textId="77777777" w:rsidTr="000B7D81">
        <w:tc>
          <w:tcPr>
            <w:tcW w:w="1184" w:type="dxa"/>
          </w:tcPr>
          <w:p w14:paraId="24E3F72C" w14:textId="77777777" w:rsidR="004161CD" w:rsidRDefault="004161CD" w:rsidP="004161CD">
            <w:pPr>
              <w:pStyle w:val="TableParagraph"/>
              <w:numPr>
                <w:ilvl w:val="0"/>
                <w:numId w:val="31"/>
              </w:numPr>
              <w:spacing w:before="132"/>
              <w:rPr>
                <w:spacing w:val="-5"/>
              </w:rPr>
            </w:pPr>
          </w:p>
        </w:tc>
        <w:tc>
          <w:tcPr>
            <w:tcW w:w="2055" w:type="dxa"/>
          </w:tcPr>
          <w:p w14:paraId="588E1A17" w14:textId="77777777" w:rsidR="004161CD" w:rsidRDefault="004161CD" w:rsidP="000B7D81">
            <w:pPr>
              <w:pStyle w:val="TableParagraph"/>
            </w:pPr>
            <w:r>
              <w:t>Cap.</w:t>
            </w:r>
            <w:r>
              <w:rPr>
                <w:spacing w:val="8"/>
              </w:rPr>
              <w:t xml:space="preserve"> </w:t>
            </w:r>
            <w:r>
              <w:rPr>
                <w:spacing w:val="-5"/>
              </w:rPr>
              <w:t>179</w:t>
            </w:r>
          </w:p>
        </w:tc>
        <w:tc>
          <w:tcPr>
            <w:tcW w:w="3403" w:type="dxa"/>
          </w:tcPr>
          <w:p w14:paraId="5E8BCCA7" w14:textId="77777777" w:rsidR="004161CD" w:rsidRDefault="004161CD" w:rsidP="000B7D81">
            <w:pPr>
              <w:pStyle w:val="TableParagraph"/>
              <w:spacing w:before="1"/>
              <w:ind w:left="102"/>
            </w:pPr>
            <w:r>
              <w:t>Privileges</w:t>
            </w:r>
            <w:r>
              <w:rPr>
                <w:spacing w:val="16"/>
              </w:rPr>
              <w:t xml:space="preserve"> </w:t>
            </w:r>
            <w:r>
              <w:rPr>
                <w:spacing w:val="-5"/>
              </w:rPr>
              <w:t xml:space="preserve">and </w:t>
            </w:r>
            <w:r>
              <w:t>Immunities</w:t>
            </w:r>
            <w:r>
              <w:rPr>
                <w:spacing w:val="20"/>
              </w:rPr>
              <w:t xml:space="preserve"> </w:t>
            </w:r>
            <w:r>
              <w:rPr>
                <w:spacing w:val="-5"/>
              </w:rPr>
              <w:t>Act</w:t>
            </w:r>
          </w:p>
        </w:tc>
        <w:tc>
          <w:tcPr>
            <w:tcW w:w="1232" w:type="dxa"/>
          </w:tcPr>
          <w:p w14:paraId="34371CE1" w14:textId="77777777" w:rsidR="004161CD" w:rsidRDefault="004161CD" w:rsidP="000B7D81">
            <w:pPr>
              <w:pStyle w:val="TableParagraph"/>
              <w:rPr>
                <w:spacing w:val="-5"/>
              </w:rPr>
            </w:pPr>
            <w:r>
              <w:rPr>
                <w:spacing w:val="-5"/>
              </w:rPr>
              <w:t>Each</w:t>
            </w:r>
          </w:p>
        </w:tc>
        <w:tc>
          <w:tcPr>
            <w:tcW w:w="1726" w:type="dxa"/>
          </w:tcPr>
          <w:p w14:paraId="415BA108" w14:textId="77777777" w:rsidR="004161CD" w:rsidRDefault="004161CD" w:rsidP="000B7D81">
            <w:pPr>
              <w:pStyle w:val="TableParagraph"/>
              <w:rPr>
                <w:b/>
                <w:spacing w:val="-2"/>
              </w:rPr>
            </w:pPr>
            <w:r>
              <w:rPr>
                <w:b/>
                <w:spacing w:val="-2"/>
              </w:rPr>
              <w:t>234.80</w:t>
            </w:r>
          </w:p>
        </w:tc>
      </w:tr>
      <w:tr w:rsidR="004161CD" w14:paraId="4DA30AD8" w14:textId="77777777" w:rsidTr="000B7D81">
        <w:tc>
          <w:tcPr>
            <w:tcW w:w="1184" w:type="dxa"/>
          </w:tcPr>
          <w:p w14:paraId="187311BD" w14:textId="77777777" w:rsidR="004161CD" w:rsidRDefault="004161CD" w:rsidP="004161CD">
            <w:pPr>
              <w:pStyle w:val="TableParagraph"/>
              <w:numPr>
                <w:ilvl w:val="0"/>
                <w:numId w:val="31"/>
              </w:numPr>
              <w:spacing w:before="132"/>
              <w:rPr>
                <w:spacing w:val="-5"/>
              </w:rPr>
            </w:pPr>
          </w:p>
        </w:tc>
        <w:tc>
          <w:tcPr>
            <w:tcW w:w="2055" w:type="dxa"/>
          </w:tcPr>
          <w:p w14:paraId="117C323D" w14:textId="77777777" w:rsidR="004161CD" w:rsidRDefault="004161CD" w:rsidP="000B7D81">
            <w:pPr>
              <w:pStyle w:val="TableParagraph"/>
            </w:pPr>
            <w:r>
              <w:t>Cap.</w:t>
            </w:r>
            <w:r>
              <w:rPr>
                <w:spacing w:val="8"/>
              </w:rPr>
              <w:t xml:space="preserve"> </w:t>
            </w:r>
            <w:r>
              <w:rPr>
                <w:spacing w:val="-5"/>
              </w:rPr>
              <w:t>185</w:t>
            </w:r>
          </w:p>
        </w:tc>
        <w:tc>
          <w:tcPr>
            <w:tcW w:w="3403" w:type="dxa"/>
          </w:tcPr>
          <w:p w14:paraId="64A018F0" w14:textId="77777777" w:rsidR="004161CD" w:rsidRDefault="004161CD" w:rsidP="000B7D81">
            <w:pPr>
              <w:pStyle w:val="TableParagraph"/>
              <w:spacing w:before="1"/>
              <w:ind w:left="102"/>
            </w:pPr>
            <w:r>
              <w:t>Public Service Commission</w:t>
            </w:r>
            <w:r>
              <w:rPr>
                <w:spacing w:val="-1"/>
              </w:rPr>
              <w:t xml:space="preserve"> </w:t>
            </w:r>
            <w:r>
              <w:t>Act</w:t>
            </w:r>
          </w:p>
        </w:tc>
        <w:tc>
          <w:tcPr>
            <w:tcW w:w="1232" w:type="dxa"/>
          </w:tcPr>
          <w:p w14:paraId="6CE993AA" w14:textId="77777777" w:rsidR="004161CD" w:rsidRDefault="004161CD" w:rsidP="000B7D81">
            <w:pPr>
              <w:pStyle w:val="TableParagraph"/>
              <w:rPr>
                <w:spacing w:val="-5"/>
              </w:rPr>
            </w:pPr>
            <w:r>
              <w:rPr>
                <w:spacing w:val="-5"/>
              </w:rPr>
              <w:t>Each</w:t>
            </w:r>
          </w:p>
        </w:tc>
        <w:tc>
          <w:tcPr>
            <w:tcW w:w="1726" w:type="dxa"/>
          </w:tcPr>
          <w:p w14:paraId="57D2D0D9" w14:textId="77777777" w:rsidR="004161CD" w:rsidRDefault="004161CD" w:rsidP="000B7D81">
            <w:pPr>
              <w:pStyle w:val="TableParagraph"/>
              <w:rPr>
                <w:b/>
                <w:spacing w:val="-2"/>
              </w:rPr>
            </w:pPr>
            <w:r>
              <w:rPr>
                <w:b/>
                <w:spacing w:val="-2"/>
              </w:rPr>
              <w:t>326.70</w:t>
            </w:r>
          </w:p>
        </w:tc>
      </w:tr>
      <w:tr w:rsidR="004161CD" w14:paraId="2535B772" w14:textId="77777777" w:rsidTr="000B7D81">
        <w:tc>
          <w:tcPr>
            <w:tcW w:w="1184" w:type="dxa"/>
          </w:tcPr>
          <w:p w14:paraId="02E3DD89" w14:textId="77777777" w:rsidR="004161CD" w:rsidRDefault="004161CD" w:rsidP="004161CD">
            <w:pPr>
              <w:pStyle w:val="TableParagraph"/>
              <w:numPr>
                <w:ilvl w:val="0"/>
                <w:numId w:val="31"/>
              </w:numPr>
              <w:spacing w:before="132"/>
              <w:rPr>
                <w:spacing w:val="-5"/>
              </w:rPr>
            </w:pPr>
          </w:p>
        </w:tc>
        <w:tc>
          <w:tcPr>
            <w:tcW w:w="2055" w:type="dxa"/>
          </w:tcPr>
          <w:p w14:paraId="7AB674CF" w14:textId="77777777" w:rsidR="004161CD" w:rsidRDefault="004161CD" w:rsidP="000B7D81">
            <w:pPr>
              <w:pStyle w:val="TableParagraph"/>
            </w:pPr>
            <w:r>
              <w:t>Cap.</w:t>
            </w:r>
            <w:r>
              <w:rPr>
                <w:spacing w:val="8"/>
              </w:rPr>
              <w:t xml:space="preserve"> </w:t>
            </w:r>
            <w:r>
              <w:rPr>
                <w:spacing w:val="-4"/>
              </w:rPr>
              <w:t>185A</w:t>
            </w:r>
          </w:p>
        </w:tc>
        <w:tc>
          <w:tcPr>
            <w:tcW w:w="3403" w:type="dxa"/>
          </w:tcPr>
          <w:p w14:paraId="44AC1134" w14:textId="77777777" w:rsidR="004161CD" w:rsidRDefault="004161CD" w:rsidP="000B7D81">
            <w:pPr>
              <w:pStyle w:val="TableParagraph"/>
              <w:spacing w:before="1"/>
              <w:ind w:left="102"/>
            </w:pPr>
            <w:r>
              <w:t>Public Service (Values and Principles)</w:t>
            </w:r>
            <w:r>
              <w:rPr>
                <w:spacing w:val="-6"/>
              </w:rPr>
              <w:t xml:space="preserve"> </w:t>
            </w:r>
            <w:r>
              <w:t>Act</w:t>
            </w:r>
          </w:p>
        </w:tc>
        <w:tc>
          <w:tcPr>
            <w:tcW w:w="1232" w:type="dxa"/>
          </w:tcPr>
          <w:p w14:paraId="181CC6F1" w14:textId="77777777" w:rsidR="004161CD" w:rsidRDefault="004161CD" w:rsidP="000B7D81">
            <w:pPr>
              <w:pStyle w:val="TableParagraph"/>
              <w:rPr>
                <w:spacing w:val="-5"/>
              </w:rPr>
            </w:pPr>
            <w:r>
              <w:rPr>
                <w:spacing w:val="-5"/>
              </w:rPr>
              <w:t>Each</w:t>
            </w:r>
          </w:p>
        </w:tc>
        <w:tc>
          <w:tcPr>
            <w:tcW w:w="1726" w:type="dxa"/>
          </w:tcPr>
          <w:p w14:paraId="2308D73B" w14:textId="77777777" w:rsidR="004161CD" w:rsidRDefault="004161CD" w:rsidP="000B7D81">
            <w:pPr>
              <w:pStyle w:val="TableParagraph"/>
              <w:rPr>
                <w:b/>
                <w:spacing w:val="-2"/>
              </w:rPr>
            </w:pPr>
            <w:r>
              <w:rPr>
                <w:b/>
                <w:spacing w:val="-2"/>
              </w:rPr>
              <w:t>30.60</w:t>
            </w:r>
          </w:p>
        </w:tc>
      </w:tr>
      <w:tr w:rsidR="004161CD" w14:paraId="43E23024" w14:textId="77777777" w:rsidTr="000B7D81">
        <w:tc>
          <w:tcPr>
            <w:tcW w:w="1184" w:type="dxa"/>
          </w:tcPr>
          <w:p w14:paraId="18CB4F0F" w14:textId="77777777" w:rsidR="004161CD" w:rsidRDefault="004161CD" w:rsidP="004161CD">
            <w:pPr>
              <w:pStyle w:val="TableParagraph"/>
              <w:numPr>
                <w:ilvl w:val="0"/>
                <w:numId w:val="31"/>
              </w:numPr>
              <w:spacing w:before="132"/>
              <w:rPr>
                <w:spacing w:val="-5"/>
              </w:rPr>
            </w:pPr>
          </w:p>
        </w:tc>
        <w:tc>
          <w:tcPr>
            <w:tcW w:w="2055" w:type="dxa"/>
          </w:tcPr>
          <w:p w14:paraId="4AA4A03B" w14:textId="77777777" w:rsidR="004161CD" w:rsidRDefault="004161CD" w:rsidP="000B7D81">
            <w:pPr>
              <w:pStyle w:val="TableParagraph"/>
              <w:spacing w:before="9"/>
              <w:rPr>
                <w:b/>
              </w:rPr>
            </w:pPr>
            <w:r>
              <w:t>Cap.</w:t>
            </w:r>
            <w:r>
              <w:rPr>
                <w:spacing w:val="8"/>
              </w:rPr>
              <w:t xml:space="preserve"> </w:t>
            </w:r>
            <w:r>
              <w:rPr>
                <w:spacing w:val="-4"/>
              </w:rPr>
              <w:t>185B</w:t>
            </w:r>
          </w:p>
        </w:tc>
        <w:tc>
          <w:tcPr>
            <w:tcW w:w="3403" w:type="dxa"/>
          </w:tcPr>
          <w:p w14:paraId="28A3D09A" w14:textId="77777777" w:rsidR="004161CD" w:rsidRDefault="004161CD" w:rsidP="000B7D81">
            <w:pPr>
              <w:pStyle w:val="TableParagraph"/>
              <w:spacing w:before="1"/>
              <w:ind w:left="102"/>
            </w:pPr>
            <w:r>
              <w:t>Public</w:t>
            </w:r>
            <w:r>
              <w:rPr>
                <w:spacing w:val="-7"/>
              </w:rPr>
              <w:t xml:space="preserve"> </w:t>
            </w:r>
            <w:r>
              <w:t>Officer Ethics Act</w:t>
            </w:r>
          </w:p>
        </w:tc>
        <w:tc>
          <w:tcPr>
            <w:tcW w:w="1232" w:type="dxa"/>
          </w:tcPr>
          <w:p w14:paraId="2F865D44" w14:textId="77777777" w:rsidR="004161CD" w:rsidRDefault="004161CD" w:rsidP="000B7D81">
            <w:pPr>
              <w:pStyle w:val="TableParagraph"/>
              <w:spacing w:before="9"/>
              <w:rPr>
                <w:b/>
              </w:rPr>
            </w:pPr>
            <w:r>
              <w:rPr>
                <w:spacing w:val="-5"/>
              </w:rPr>
              <w:t>Each</w:t>
            </w:r>
          </w:p>
        </w:tc>
        <w:tc>
          <w:tcPr>
            <w:tcW w:w="1726" w:type="dxa"/>
          </w:tcPr>
          <w:p w14:paraId="50B4D1D1" w14:textId="77777777" w:rsidR="004161CD" w:rsidRDefault="004161CD" w:rsidP="000B7D81">
            <w:pPr>
              <w:pStyle w:val="TableParagraph"/>
              <w:spacing w:before="9"/>
              <w:rPr>
                <w:b/>
              </w:rPr>
            </w:pPr>
            <w:r>
              <w:rPr>
                <w:b/>
                <w:spacing w:val="-2"/>
              </w:rPr>
              <w:t>612.50</w:t>
            </w:r>
          </w:p>
        </w:tc>
      </w:tr>
      <w:tr w:rsidR="004161CD" w14:paraId="1027C387" w14:textId="77777777" w:rsidTr="000B7D81">
        <w:tc>
          <w:tcPr>
            <w:tcW w:w="1184" w:type="dxa"/>
          </w:tcPr>
          <w:p w14:paraId="575DC086" w14:textId="77777777" w:rsidR="004161CD" w:rsidRDefault="004161CD" w:rsidP="004161CD">
            <w:pPr>
              <w:pStyle w:val="TableParagraph"/>
              <w:numPr>
                <w:ilvl w:val="0"/>
                <w:numId w:val="31"/>
              </w:numPr>
              <w:spacing w:before="132"/>
              <w:rPr>
                <w:spacing w:val="-5"/>
              </w:rPr>
            </w:pPr>
          </w:p>
        </w:tc>
        <w:tc>
          <w:tcPr>
            <w:tcW w:w="2055" w:type="dxa"/>
          </w:tcPr>
          <w:p w14:paraId="42AFC0A7" w14:textId="77777777" w:rsidR="004161CD" w:rsidRDefault="004161CD" w:rsidP="000B7D81">
            <w:pPr>
              <w:pStyle w:val="TableParagraph"/>
              <w:spacing w:before="9"/>
            </w:pPr>
            <w:r>
              <w:t>Cap.</w:t>
            </w:r>
            <w:r>
              <w:rPr>
                <w:spacing w:val="8"/>
              </w:rPr>
              <w:t xml:space="preserve"> </w:t>
            </w:r>
            <w:r>
              <w:rPr>
                <w:spacing w:val="-4"/>
              </w:rPr>
              <w:t>185C</w:t>
            </w:r>
          </w:p>
        </w:tc>
        <w:tc>
          <w:tcPr>
            <w:tcW w:w="3403" w:type="dxa"/>
          </w:tcPr>
          <w:p w14:paraId="6B7E96B0" w14:textId="77777777" w:rsidR="004161CD" w:rsidRDefault="004161CD" w:rsidP="000B7D81">
            <w:pPr>
              <w:pStyle w:val="TableParagraph"/>
              <w:spacing w:before="1"/>
              <w:ind w:left="102"/>
            </w:pPr>
            <w:r>
              <w:t>Leadership</w:t>
            </w:r>
            <w:r>
              <w:rPr>
                <w:spacing w:val="16"/>
              </w:rPr>
              <w:t xml:space="preserve"> </w:t>
            </w:r>
            <w:r>
              <w:rPr>
                <w:spacing w:val="-5"/>
              </w:rPr>
              <w:t xml:space="preserve">and </w:t>
            </w:r>
            <w:r>
              <w:t>Integrity</w:t>
            </w:r>
            <w:r>
              <w:rPr>
                <w:spacing w:val="15"/>
              </w:rPr>
              <w:t xml:space="preserve"> </w:t>
            </w:r>
            <w:r>
              <w:rPr>
                <w:spacing w:val="-5"/>
              </w:rPr>
              <w:t>Act</w:t>
            </w:r>
          </w:p>
        </w:tc>
        <w:tc>
          <w:tcPr>
            <w:tcW w:w="1232" w:type="dxa"/>
          </w:tcPr>
          <w:p w14:paraId="7267DDD6" w14:textId="77777777" w:rsidR="004161CD" w:rsidRDefault="004161CD" w:rsidP="000B7D81">
            <w:pPr>
              <w:pStyle w:val="TableParagraph"/>
              <w:spacing w:before="9"/>
              <w:rPr>
                <w:spacing w:val="-5"/>
              </w:rPr>
            </w:pPr>
            <w:r>
              <w:rPr>
                <w:spacing w:val="-5"/>
              </w:rPr>
              <w:t>Each</w:t>
            </w:r>
          </w:p>
        </w:tc>
        <w:tc>
          <w:tcPr>
            <w:tcW w:w="1726" w:type="dxa"/>
          </w:tcPr>
          <w:p w14:paraId="15B65D58" w14:textId="77777777" w:rsidR="004161CD" w:rsidRDefault="004161CD" w:rsidP="000B7D81">
            <w:pPr>
              <w:pStyle w:val="TableParagraph"/>
              <w:spacing w:before="9"/>
              <w:rPr>
                <w:b/>
                <w:spacing w:val="-2"/>
              </w:rPr>
            </w:pPr>
            <w:r>
              <w:rPr>
                <w:b/>
                <w:spacing w:val="-2"/>
              </w:rPr>
              <w:t>112.30</w:t>
            </w:r>
          </w:p>
        </w:tc>
      </w:tr>
      <w:tr w:rsidR="004161CD" w14:paraId="0000AEF5" w14:textId="77777777" w:rsidTr="000B7D81">
        <w:tc>
          <w:tcPr>
            <w:tcW w:w="1184" w:type="dxa"/>
          </w:tcPr>
          <w:p w14:paraId="6084BB40" w14:textId="77777777" w:rsidR="004161CD" w:rsidRDefault="004161CD" w:rsidP="004161CD">
            <w:pPr>
              <w:pStyle w:val="TableParagraph"/>
              <w:numPr>
                <w:ilvl w:val="0"/>
                <w:numId w:val="31"/>
              </w:numPr>
              <w:spacing w:before="132"/>
              <w:rPr>
                <w:spacing w:val="-5"/>
              </w:rPr>
            </w:pPr>
          </w:p>
        </w:tc>
        <w:tc>
          <w:tcPr>
            <w:tcW w:w="2055" w:type="dxa"/>
          </w:tcPr>
          <w:p w14:paraId="5F1082B4" w14:textId="77777777" w:rsidR="004161CD" w:rsidRDefault="004161CD" w:rsidP="000B7D81">
            <w:pPr>
              <w:pStyle w:val="TableParagraph"/>
              <w:spacing w:before="9"/>
            </w:pPr>
            <w:r>
              <w:t>Cap.</w:t>
            </w:r>
            <w:r>
              <w:rPr>
                <w:spacing w:val="8"/>
              </w:rPr>
              <w:t xml:space="preserve"> </w:t>
            </w:r>
            <w:r>
              <w:rPr>
                <w:spacing w:val="-4"/>
              </w:rPr>
              <w:t>185D</w:t>
            </w:r>
          </w:p>
        </w:tc>
        <w:tc>
          <w:tcPr>
            <w:tcW w:w="3403" w:type="dxa"/>
          </w:tcPr>
          <w:p w14:paraId="17732848" w14:textId="77777777" w:rsidR="004161CD" w:rsidRDefault="004161CD" w:rsidP="000B7D81">
            <w:pPr>
              <w:pStyle w:val="TableParagraph"/>
              <w:spacing w:before="1"/>
              <w:ind w:left="102"/>
            </w:pPr>
            <w:r>
              <w:t>Kenya</w:t>
            </w:r>
            <w:r>
              <w:rPr>
                <w:spacing w:val="-1"/>
              </w:rPr>
              <w:t xml:space="preserve"> </w:t>
            </w:r>
            <w:r>
              <w:t>School</w:t>
            </w:r>
            <w:r>
              <w:rPr>
                <w:spacing w:val="-1"/>
              </w:rPr>
              <w:t xml:space="preserve"> </w:t>
            </w:r>
            <w:r>
              <w:t>of Government</w:t>
            </w:r>
            <w:r>
              <w:rPr>
                <w:spacing w:val="19"/>
              </w:rPr>
              <w:t xml:space="preserve"> </w:t>
            </w:r>
            <w:r>
              <w:rPr>
                <w:spacing w:val="-5"/>
              </w:rPr>
              <w:t>Act</w:t>
            </w:r>
          </w:p>
        </w:tc>
        <w:tc>
          <w:tcPr>
            <w:tcW w:w="1232" w:type="dxa"/>
          </w:tcPr>
          <w:p w14:paraId="37DD136B" w14:textId="77777777" w:rsidR="004161CD" w:rsidRDefault="004161CD" w:rsidP="000B7D81">
            <w:pPr>
              <w:pStyle w:val="TableParagraph"/>
              <w:spacing w:before="9"/>
              <w:rPr>
                <w:spacing w:val="-5"/>
              </w:rPr>
            </w:pPr>
            <w:r>
              <w:rPr>
                <w:spacing w:val="-5"/>
              </w:rPr>
              <w:t>Each</w:t>
            </w:r>
          </w:p>
        </w:tc>
        <w:tc>
          <w:tcPr>
            <w:tcW w:w="1726" w:type="dxa"/>
          </w:tcPr>
          <w:p w14:paraId="373ED1BA" w14:textId="77777777" w:rsidR="004161CD" w:rsidRDefault="004161CD" w:rsidP="000B7D81">
            <w:pPr>
              <w:pStyle w:val="TableParagraph"/>
              <w:spacing w:before="9"/>
              <w:rPr>
                <w:b/>
                <w:spacing w:val="-2"/>
              </w:rPr>
            </w:pPr>
            <w:r>
              <w:rPr>
                <w:b/>
                <w:spacing w:val="-2"/>
              </w:rPr>
              <w:t>40.80</w:t>
            </w:r>
          </w:p>
        </w:tc>
      </w:tr>
      <w:tr w:rsidR="004161CD" w14:paraId="01BCCF6C" w14:textId="77777777" w:rsidTr="000B7D81">
        <w:tc>
          <w:tcPr>
            <w:tcW w:w="1184" w:type="dxa"/>
          </w:tcPr>
          <w:p w14:paraId="35448D13" w14:textId="77777777" w:rsidR="004161CD" w:rsidRDefault="004161CD" w:rsidP="004161CD">
            <w:pPr>
              <w:pStyle w:val="TableParagraph"/>
              <w:numPr>
                <w:ilvl w:val="0"/>
                <w:numId w:val="31"/>
              </w:numPr>
              <w:spacing w:before="132"/>
              <w:rPr>
                <w:spacing w:val="-5"/>
              </w:rPr>
            </w:pPr>
          </w:p>
        </w:tc>
        <w:tc>
          <w:tcPr>
            <w:tcW w:w="2055" w:type="dxa"/>
          </w:tcPr>
          <w:p w14:paraId="21E4E1DB" w14:textId="77777777" w:rsidR="004161CD" w:rsidRDefault="004161CD" w:rsidP="000B7D81">
            <w:pPr>
              <w:pStyle w:val="TableParagraph"/>
              <w:spacing w:before="9"/>
            </w:pPr>
            <w:r>
              <w:t>Cap.</w:t>
            </w:r>
            <w:r>
              <w:rPr>
                <w:spacing w:val="8"/>
              </w:rPr>
              <w:t xml:space="preserve"> </w:t>
            </w:r>
            <w:r>
              <w:rPr>
                <w:spacing w:val="-4"/>
              </w:rPr>
              <w:t>185E</w:t>
            </w:r>
          </w:p>
        </w:tc>
        <w:tc>
          <w:tcPr>
            <w:tcW w:w="3403" w:type="dxa"/>
          </w:tcPr>
          <w:p w14:paraId="64B9488D" w14:textId="77777777" w:rsidR="004161CD" w:rsidRDefault="004161CD" w:rsidP="000B7D81">
            <w:pPr>
              <w:pStyle w:val="TableParagraph"/>
              <w:spacing w:before="1"/>
              <w:ind w:left="102"/>
            </w:pPr>
            <w:r>
              <w:t>Foreign</w:t>
            </w:r>
            <w:r>
              <w:rPr>
                <w:spacing w:val="-3"/>
              </w:rPr>
              <w:t xml:space="preserve"> </w:t>
            </w:r>
            <w:r>
              <w:t xml:space="preserve">Service </w:t>
            </w:r>
            <w:r>
              <w:rPr>
                <w:spacing w:val="-4"/>
              </w:rPr>
              <w:t>Act</w:t>
            </w:r>
          </w:p>
        </w:tc>
        <w:tc>
          <w:tcPr>
            <w:tcW w:w="1232" w:type="dxa"/>
          </w:tcPr>
          <w:p w14:paraId="332139B1" w14:textId="77777777" w:rsidR="004161CD" w:rsidRDefault="004161CD" w:rsidP="000B7D81">
            <w:pPr>
              <w:pStyle w:val="TableParagraph"/>
              <w:spacing w:before="9"/>
              <w:rPr>
                <w:spacing w:val="-5"/>
              </w:rPr>
            </w:pPr>
            <w:r>
              <w:rPr>
                <w:spacing w:val="-5"/>
              </w:rPr>
              <w:t>Each</w:t>
            </w:r>
          </w:p>
        </w:tc>
        <w:tc>
          <w:tcPr>
            <w:tcW w:w="1726" w:type="dxa"/>
          </w:tcPr>
          <w:p w14:paraId="1CAF076E" w14:textId="77777777" w:rsidR="004161CD" w:rsidRDefault="004161CD" w:rsidP="000B7D81">
            <w:pPr>
              <w:pStyle w:val="TableParagraph"/>
              <w:spacing w:before="9"/>
              <w:rPr>
                <w:b/>
                <w:spacing w:val="-2"/>
              </w:rPr>
            </w:pPr>
            <w:r>
              <w:rPr>
                <w:b/>
                <w:spacing w:val="-2"/>
              </w:rPr>
              <w:t>61.30</w:t>
            </w:r>
          </w:p>
        </w:tc>
      </w:tr>
      <w:tr w:rsidR="004161CD" w14:paraId="4C690092" w14:textId="77777777" w:rsidTr="000B7D81">
        <w:tc>
          <w:tcPr>
            <w:tcW w:w="1184" w:type="dxa"/>
          </w:tcPr>
          <w:p w14:paraId="436E0826" w14:textId="77777777" w:rsidR="004161CD" w:rsidRDefault="004161CD" w:rsidP="004161CD">
            <w:pPr>
              <w:pStyle w:val="TableParagraph"/>
              <w:numPr>
                <w:ilvl w:val="0"/>
                <w:numId w:val="31"/>
              </w:numPr>
              <w:spacing w:before="132"/>
              <w:rPr>
                <w:spacing w:val="-5"/>
              </w:rPr>
            </w:pPr>
          </w:p>
        </w:tc>
        <w:tc>
          <w:tcPr>
            <w:tcW w:w="2055" w:type="dxa"/>
          </w:tcPr>
          <w:p w14:paraId="6F3B7032" w14:textId="77777777" w:rsidR="004161CD" w:rsidRDefault="004161CD" w:rsidP="000B7D81">
            <w:pPr>
              <w:pStyle w:val="TableParagraph"/>
              <w:spacing w:before="9"/>
            </w:pPr>
            <w:r>
              <w:t>Cap.</w:t>
            </w:r>
            <w:r>
              <w:rPr>
                <w:spacing w:val="8"/>
              </w:rPr>
              <w:t xml:space="preserve"> </w:t>
            </w:r>
            <w:r>
              <w:rPr>
                <w:spacing w:val="-5"/>
              </w:rPr>
              <w:t>186</w:t>
            </w:r>
          </w:p>
        </w:tc>
        <w:tc>
          <w:tcPr>
            <w:tcW w:w="3403" w:type="dxa"/>
          </w:tcPr>
          <w:p w14:paraId="564C2F90" w14:textId="77777777" w:rsidR="004161CD" w:rsidRDefault="004161CD" w:rsidP="000B7D81">
            <w:pPr>
              <w:pStyle w:val="TableParagraph"/>
              <w:spacing w:before="1"/>
              <w:ind w:left="102"/>
            </w:pPr>
            <w:r>
              <w:rPr>
                <w:spacing w:val="-2"/>
              </w:rPr>
              <w:t xml:space="preserve">Parliamentary </w:t>
            </w:r>
            <w:r>
              <w:t>Service</w:t>
            </w:r>
            <w:r>
              <w:rPr>
                <w:spacing w:val="12"/>
              </w:rPr>
              <w:t xml:space="preserve"> </w:t>
            </w:r>
            <w:r>
              <w:rPr>
                <w:spacing w:val="-5"/>
              </w:rPr>
              <w:t>Act</w:t>
            </w:r>
          </w:p>
        </w:tc>
        <w:tc>
          <w:tcPr>
            <w:tcW w:w="1232" w:type="dxa"/>
          </w:tcPr>
          <w:p w14:paraId="43C99BD3" w14:textId="77777777" w:rsidR="004161CD" w:rsidRDefault="004161CD" w:rsidP="000B7D81">
            <w:pPr>
              <w:pStyle w:val="TableParagraph"/>
              <w:spacing w:before="9"/>
              <w:rPr>
                <w:spacing w:val="-5"/>
              </w:rPr>
            </w:pPr>
            <w:r>
              <w:rPr>
                <w:spacing w:val="-5"/>
              </w:rPr>
              <w:t>Each</w:t>
            </w:r>
          </w:p>
        </w:tc>
        <w:tc>
          <w:tcPr>
            <w:tcW w:w="1726" w:type="dxa"/>
          </w:tcPr>
          <w:p w14:paraId="286BD8CD" w14:textId="77777777" w:rsidR="004161CD" w:rsidRDefault="004161CD" w:rsidP="000B7D81">
            <w:pPr>
              <w:pStyle w:val="TableParagraph"/>
              <w:spacing w:before="9"/>
              <w:rPr>
                <w:b/>
                <w:spacing w:val="-2"/>
              </w:rPr>
            </w:pPr>
            <w:r>
              <w:rPr>
                <w:b/>
                <w:spacing w:val="-2"/>
              </w:rPr>
              <w:t>71.50</w:t>
            </w:r>
          </w:p>
        </w:tc>
      </w:tr>
      <w:tr w:rsidR="004161CD" w14:paraId="18CE85ED" w14:textId="77777777" w:rsidTr="000B7D81">
        <w:tc>
          <w:tcPr>
            <w:tcW w:w="1184" w:type="dxa"/>
          </w:tcPr>
          <w:p w14:paraId="7347C18B" w14:textId="77777777" w:rsidR="004161CD" w:rsidRDefault="004161CD" w:rsidP="004161CD">
            <w:pPr>
              <w:pStyle w:val="TableParagraph"/>
              <w:numPr>
                <w:ilvl w:val="0"/>
                <w:numId w:val="31"/>
              </w:numPr>
              <w:spacing w:before="132"/>
              <w:rPr>
                <w:spacing w:val="-5"/>
              </w:rPr>
            </w:pPr>
          </w:p>
        </w:tc>
        <w:tc>
          <w:tcPr>
            <w:tcW w:w="2055" w:type="dxa"/>
          </w:tcPr>
          <w:p w14:paraId="22D8EFE7" w14:textId="77777777" w:rsidR="004161CD" w:rsidRDefault="004161CD" w:rsidP="000B7D81">
            <w:pPr>
              <w:pStyle w:val="TableParagraph"/>
              <w:spacing w:before="9"/>
            </w:pPr>
            <w:r>
              <w:t>Cap.</w:t>
            </w:r>
            <w:r>
              <w:rPr>
                <w:spacing w:val="8"/>
              </w:rPr>
              <w:t xml:space="preserve"> </w:t>
            </w:r>
            <w:r>
              <w:rPr>
                <w:spacing w:val="-5"/>
              </w:rPr>
              <w:t>187</w:t>
            </w:r>
          </w:p>
        </w:tc>
        <w:tc>
          <w:tcPr>
            <w:tcW w:w="3403" w:type="dxa"/>
          </w:tcPr>
          <w:p w14:paraId="777834E0" w14:textId="77777777" w:rsidR="004161CD" w:rsidRDefault="004161CD" w:rsidP="000B7D81">
            <w:pPr>
              <w:pStyle w:val="TableParagraph"/>
              <w:spacing w:before="1"/>
              <w:ind w:left="102"/>
              <w:rPr>
                <w:spacing w:val="-2"/>
              </w:rPr>
            </w:pPr>
            <w:r>
              <w:t>Official</w:t>
            </w:r>
            <w:r>
              <w:rPr>
                <w:spacing w:val="-4"/>
              </w:rPr>
              <w:t xml:space="preserve"> </w:t>
            </w:r>
            <w:r>
              <w:t xml:space="preserve">Secrets </w:t>
            </w:r>
            <w:r>
              <w:rPr>
                <w:spacing w:val="-4"/>
              </w:rPr>
              <w:t>Act</w:t>
            </w:r>
          </w:p>
        </w:tc>
        <w:tc>
          <w:tcPr>
            <w:tcW w:w="1232" w:type="dxa"/>
          </w:tcPr>
          <w:p w14:paraId="59916BE9" w14:textId="77777777" w:rsidR="004161CD" w:rsidRDefault="004161CD" w:rsidP="000B7D81">
            <w:pPr>
              <w:pStyle w:val="TableParagraph"/>
              <w:spacing w:before="9"/>
              <w:rPr>
                <w:spacing w:val="-5"/>
              </w:rPr>
            </w:pPr>
            <w:r>
              <w:rPr>
                <w:spacing w:val="-5"/>
              </w:rPr>
              <w:t>Each</w:t>
            </w:r>
          </w:p>
        </w:tc>
        <w:tc>
          <w:tcPr>
            <w:tcW w:w="1726" w:type="dxa"/>
          </w:tcPr>
          <w:p w14:paraId="3AE5B145" w14:textId="77777777" w:rsidR="004161CD" w:rsidRDefault="004161CD" w:rsidP="000B7D81">
            <w:pPr>
              <w:pStyle w:val="TableParagraph"/>
              <w:spacing w:before="9"/>
              <w:rPr>
                <w:b/>
                <w:spacing w:val="-2"/>
              </w:rPr>
            </w:pPr>
            <w:r>
              <w:rPr>
                <w:b/>
                <w:spacing w:val="-2"/>
              </w:rPr>
              <w:t>30.60</w:t>
            </w:r>
          </w:p>
        </w:tc>
      </w:tr>
      <w:tr w:rsidR="004161CD" w14:paraId="197E246E" w14:textId="77777777" w:rsidTr="000B7D81">
        <w:tc>
          <w:tcPr>
            <w:tcW w:w="1184" w:type="dxa"/>
          </w:tcPr>
          <w:p w14:paraId="45F4911D" w14:textId="77777777" w:rsidR="004161CD" w:rsidRDefault="004161CD" w:rsidP="004161CD">
            <w:pPr>
              <w:pStyle w:val="TableParagraph"/>
              <w:numPr>
                <w:ilvl w:val="0"/>
                <w:numId w:val="31"/>
              </w:numPr>
              <w:spacing w:before="132"/>
              <w:rPr>
                <w:spacing w:val="-5"/>
              </w:rPr>
            </w:pPr>
          </w:p>
        </w:tc>
        <w:tc>
          <w:tcPr>
            <w:tcW w:w="2055" w:type="dxa"/>
          </w:tcPr>
          <w:p w14:paraId="526FF255" w14:textId="77777777" w:rsidR="004161CD" w:rsidRDefault="004161CD" w:rsidP="000B7D81">
            <w:pPr>
              <w:pStyle w:val="TableParagraph"/>
              <w:spacing w:before="9"/>
            </w:pPr>
            <w:r>
              <w:t>Cap.</w:t>
            </w:r>
            <w:r>
              <w:rPr>
                <w:spacing w:val="8"/>
              </w:rPr>
              <w:t xml:space="preserve"> </w:t>
            </w:r>
            <w:r>
              <w:rPr>
                <w:spacing w:val="-5"/>
              </w:rPr>
              <w:t>189</w:t>
            </w:r>
          </w:p>
        </w:tc>
        <w:tc>
          <w:tcPr>
            <w:tcW w:w="3403" w:type="dxa"/>
          </w:tcPr>
          <w:p w14:paraId="2BB076D4" w14:textId="77777777" w:rsidR="004161CD" w:rsidRDefault="004161CD" w:rsidP="000B7D81">
            <w:pPr>
              <w:pStyle w:val="TableParagraph"/>
              <w:spacing w:before="1"/>
              <w:ind w:left="102"/>
            </w:pPr>
            <w:r>
              <w:t>Pensions</w:t>
            </w:r>
            <w:r>
              <w:rPr>
                <w:spacing w:val="12"/>
              </w:rPr>
              <w:t xml:space="preserve"> </w:t>
            </w:r>
            <w:r>
              <w:rPr>
                <w:spacing w:val="-5"/>
              </w:rPr>
              <w:t>Act</w:t>
            </w:r>
          </w:p>
        </w:tc>
        <w:tc>
          <w:tcPr>
            <w:tcW w:w="1232" w:type="dxa"/>
          </w:tcPr>
          <w:p w14:paraId="2BCB7597" w14:textId="77777777" w:rsidR="004161CD" w:rsidRDefault="004161CD" w:rsidP="000B7D81">
            <w:pPr>
              <w:pStyle w:val="TableParagraph"/>
              <w:spacing w:before="9"/>
              <w:rPr>
                <w:spacing w:val="-5"/>
              </w:rPr>
            </w:pPr>
            <w:r>
              <w:rPr>
                <w:spacing w:val="-5"/>
              </w:rPr>
              <w:t>Each</w:t>
            </w:r>
          </w:p>
        </w:tc>
        <w:tc>
          <w:tcPr>
            <w:tcW w:w="1726" w:type="dxa"/>
          </w:tcPr>
          <w:p w14:paraId="376ADBC7" w14:textId="77777777" w:rsidR="004161CD" w:rsidRDefault="004161CD" w:rsidP="000B7D81">
            <w:pPr>
              <w:pStyle w:val="TableParagraph"/>
              <w:spacing w:before="9"/>
              <w:rPr>
                <w:b/>
                <w:spacing w:val="-2"/>
              </w:rPr>
            </w:pPr>
            <w:r>
              <w:rPr>
                <w:b/>
                <w:spacing w:val="-2"/>
              </w:rPr>
              <w:t>173.50</w:t>
            </w:r>
          </w:p>
        </w:tc>
      </w:tr>
      <w:tr w:rsidR="004161CD" w14:paraId="5C4CFFC4" w14:textId="77777777" w:rsidTr="000B7D81">
        <w:tc>
          <w:tcPr>
            <w:tcW w:w="1184" w:type="dxa"/>
          </w:tcPr>
          <w:p w14:paraId="17486036" w14:textId="77777777" w:rsidR="004161CD" w:rsidRDefault="004161CD" w:rsidP="004161CD">
            <w:pPr>
              <w:pStyle w:val="TableParagraph"/>
              <w:numPr>
                <w:ilvl w:val="0"/>
                <w:numId w:val="31"/>
              </w:numPr>
              <w:spacing w:before="132"/>
              <w:rPr>
                <w:spacing w:val="-5"/>
              </w:rPr>
            </w:pPr>
          </w:p>
        </w:tc>
        <w:tc>
          <w:tcPr>
            <w:tcW w:w="2055" w:type="dxa"/>
          </w:tcPr>
          <w:p w14:paraId="4E9FBFB3" w14:textId="77777777" w:rsidR="004161CD" w:rsidRDefault="004161CD" w:rsidP="000B7D81">
            <w:pPr>
              <w:pStyle w:val="TableParagraph"/>
              <w:spacing w:before="9"/>
            </w:pPr>
            <w:r>
              <w:t>Cap.</w:t>
            </w:r>
            <w:r>
              <w:rPr>
                <w:spacing w:val="8"/>
              </w:rPr>
              <w:t xml:space="preserve"> </w:t>
            </w:r>
            <w:r>
              <w:rPr>
                <w:spacing w:val="-4"/>
              </w:rPr>
              <w:t>189A</w:t>
            </w:r>
          </w:p>
        </w:tc>
        <w:tc>
          <w:tcPr>
            <w:tcW w:w="3403" w:type="dxa"/>
          </w:tcPr>
          <w:p w14:paraId="618A05D3" w14:textId="77777777" w:rsidR="004161CD" w:rsidRDefault="004161CD" w:rsidP="000B7D81">
            <w:pPr>
              <w:pStyle w:val="TableParagraph"/>
              <w:spacing w:before="1" w:line="244" w:lineRule="auto"/>
              <w:ind w:left="102"/>
            </w:pPr>
            <w:r>
              <w:t xml:space="preserve">Public Service </w:t>
            </w:r>
            <w:r>
              <w:rPr>
                <w:spacing w:val="-2"/>
              </w:rPr>
              <w:t xml:space="preserve">Superannuation </w:t>
            </w:r>
            <w:r>
              <w:t>Scheme</w:t>
            </w:r>
            <w:r>
              <w:rPr>
                <w:spacing w:val="12"/>
              </w:rPr>
              <w:t xml:space="preserve"> </w:t>
            </w:r>
            <w:r>
              <w:rPr>
                <w:spacing w:val="-5"/>
              </w:rPr>
              <w:t>Act</w:t>
            </w:r>
          </w:p>
        </w:tc>
        <w:tc>
          <w:tcPr>
            <w:tcW w:w="1232" w:type="dxa"/>
          </w:tcPr>
          <w:p w14:paraId="070E5AA7" w14:textId="77777777" w:rsidR="004161CD" w:rsidRDefault="004161CD" w:rsidP="000B7D81">
            <w:pPr>
              <w:pStyle w:val="TableParagraph"/>
              <w:spacing w:before="9"/>
              <w:rPr>
                <w:spacing w:val="-5"/>
              </w:rPr>
            </w:pPr>
            <w:r>
              <w:rPr>
                <w:spacing w:val="-5"/>
              </w:rPr>
              <w:t>Each</w:t>
            </w:r>
          </w:p>
        </w:tc>
        <w:tc>
          <w:tcPr>
            <w:tcW w:w="1726" w:type="dxa"/>
          </w:tcPr>
          <w:p w14:paraId="4CB87AD4" w14:textId="77777777" w:rsidR="004161CD" w:rsidRDefault="004161CD" w:rsidP="000B7D81">
            <w:pPr>
              <w:pStyle w:val="TableParagraph"/>
              <w:spacing w:before="9"/>
              <w:rPr>
                <w:b/>
                <w:spacing w:val="-2"/>
              </w:rPr>
            </w:pPr>
            <w:r>
              <w:rPr>
                <w:b/>
                <w:spacing w:val="-2"/>
              </w:rPr>
              <w:t>61.30</w:t>
            </w:r>
          </w:p>
        </w:tc>
      </w:tr>
      <w:tr w:rsidR="004161CD" w14:paraId="05F0DC60" w14:textId="77777777" w:rsidTr="000B7D81">
        <w:tc>
          <w:tcPr>
            <w:tcW w:w="1184" w:type="dxa"/>
          </w:tcPr>
          <w:p w14:paraId="10FCD97F" w14:textId="77777777" w:rsidR="004161CD" w:rsidRDefault="004161CD" w:rsidP="004161CD">
            <w:pPr>
              <w:pStyle w:val="TableParagraph"/>
              <w:numPr>
                <w:ilvl w:val="0"/>
                <w:numId w:val="31"/>
              </w:numPr>
              <w:spacing w:before="132"/>
              <w:rPr>
                <w:spacing w:val="-5"/>
              </w:rPr>
            </w:pPr>
          </w:p>
        </w:tc>
        <w:tc>
          <w:tcPr>
            <w:tcW w:w="2055" w:type="dxa"/>
          </w:tcPr>
          <w:p w14:paraId="4F30A810" w14:textId="77777777" w:rsidR="004161CD" w:rsidRDefault="004161CD" w:rsidP="000B7D81">
            <w:pPr>
              <w:pStyle w:val="TableParagraph"/>
              <w:spacing w:before="5"/>
              <w:rPr>
                <w:b/>
              </w:rPr>
            </w:pPr>
            <w:r>
              <w:t>Cap.</w:t>
            </w:r>
            <w:r>
              <w:rPr>
                <w:spacing w:val="8"/>
              </w:rPr>
              <w:t xml:space="preserve"> </w:t>
            </w:r>
            <w:r>
              <w:rPr>
                <w:spacing w:val="-4"/>
              </w:rPr>
              <w:t>189B</w:t>
            </w:r>
          </w:p>
        </w:tc>
        <w:tc>
          <w:tcPr>
            <w:tcW w:w="3403" w:type="dxa"/>
          </w:tcPr>
          <w:p w14:paraId="18AC603B" w14:textId="77777777" w:rsidR="004161CD" w:rsidRDefault="004161CD" w:rsidP="000B7D81">
            <w:pPr>
              <w:pStyle w:val="TableParagraph"/>
              <w:spacing w:before="1" w:line="244" w:lineRule="auto"/>
              <w:ind w:left="102"/>
            </w:pPr>
            <w:r>
              <w:rPr>
                <w:spacing w:val="-2"/>
              </w:rPr>
              <w:t xml:space="preserve">County Governments Retirement </w:t>
            </w:r>
            <w:r>
              <w:t>Scheme Act</w:t>
            </w:r>
          </w:p>
        </w:tc>
        <w:tc>
          <w:tcPr>
            <w:tcW w:w="1232" w:type="dxa"/>
          </w:tcPr>
          <w:p w14:paraId="27F478EC" w14:textId="77777777" w:rsidR="004161CD" w:rsidRDefault="004161CD" w:rsidP="000B7D81">
            <w:pPr>
              <w:pStyle w:val="TableParagraph"/>
              <w:spacing w:before="5"/>
              <w:rPr>
                <w:b/>
              </w:rPr>
            </w:pPr>
            <w:r>
              <w:rPr>
                <w:spacing w:val="-5"/>
              </w:rPr>
              <w:t>Each</w:t>
            </w:r>
          </w:p>
        </w:tc>
        <w:tc>
          <w:tcPr>
            <w:tcW w:w="1726" w:type="dxa"/>
          </w:tcPr>
          <w:p w14:paraId="68CFC621" w14:textId="77777777" w:rsidR="004161CD" w:rsidRDefault="004161CD" w:rsidP="000B7D81">
            <w:pPr>
              <w:pStyle w:val="TableParagraph"/>
              <w:spacing w:before="5"/>
              <w:rPr>
                <w:b/>
              </w:rPr>
            </w:pPr>
            <w:r>
              <w:rPr>
                <w:b/>
                <w:spacing w:val="-2"/>
              </w:rPr>
              <w:t>71.50</w:t>
            </w:r>
          </w:p>
        </w:tc>
      </w:tr>
      <w:tr w:rsidR="004161CD" w14:paraId="76D37526" w14:textId="77777777" w:rsidTr="000B7D81">
        <w:tc>
          <w:tcPr>
            <w:tcW w:w="1184" w:type="dxa"/>
          </w:tcPr>
          <w:p w14:paraId="0442F012" w14:textId="77777777" w:rsidR="004161CD" w:rsidRDefault="004161CD" w:rsidP="004161CD">
            <w:pPr>
              <w:pStyle w:val="TableParagraph"/>
              <w:numPr>
                <w:ilvl w:val="0"/>
                <w:numId w:val="31"/>
              </w:numPr>
              <w:spacing w:before="132"/>
              <w:rPr>
                <w:spacing w:val="-5"/>
              </w:rPr>
            </w:pPr>
          </w:p>
        </w:tc>
        <w:tc>
          <w:tcPr>
            <w:tcW w:w="2055" w:type="dxa"/>
          </w:tcPr>
          <w:p w14:paraId="1700A7ED" w14:textId="77777777" w:rsidR="004161CD" w:rsidRDefault="004161CD" w:rsidP="000B7D81">
            <w:pPr>
              <w:pStyle w:val="TableParagraph"/>
              <w:spacing w:before="140"/>
              <w:rPr>
                <w:b/>
              </w:rPr>
            </w:pPr>
            <w:r>
              <w:t>Cap.</w:t>
            </w:r>
            <w:r>
              <w:rPr>
                <w:spacing w:val="8"/>
              </w:rPr>
              <w:t xml:space="preserve"> </w:t>
            </w:r>
            <w:r>
              <w:rPr>
                <w:spacing w:val="-5"/>
              </w:rPr>
              <w:t>190</w:t>
            </w:r>
          </w:p>
        </w:tc>
        <w:tc>
          <w:tcPr>
            <w:tcW w:w="3403" w:type="dxa"/>
          </w:tcPr>
          <w:p w14:paraId="0F36EA38" w14:textId="77777777" w:rsidR="004161CD" w:rsidRDefault="004161CD" w:rsidP="000B7D81">
            <w:pPr>
              <w:pStyle w:val="TableParagraph"/>
              <w:spacing w:before="1" w:line="244" w:lineRule="auto"/>
              <w:ind w:left="102"/>
              <w:rPr>
                <w:spacing w:val="-2"/>
              </w:rPr>
            </w:pPr>
            <w:r>
              <w:rPr>
                <w:spacing w:val="-2"/>
              </w:rPr>
              <w:t xml:space="preserve">Pensions </w:t>
            </w:r>
            <w:r>
              <w:t>(Increase)</w:t>
            </w:r>
            <w:r>
              <w:rPr>
                <w:spacing w:val="-7"/>
              </w:rPr>
              <w:t xml:space="preserve"> </w:t>
            </w:r>
            <w:r>
              <w:t>Act</w:t>
            </w:r>
          </w:p>
        </w:tc>
        <w:tc>
          <w:tcPr>
            <w:tcW w:w="1232" w:type="dxa"/>
          </w:tcPr>
          <w:p w14:paraId="48C425E2" w14:textId="77777777" w:rsidR="004161CD" w:rsidRDefault="004161CD" w:rsidP="000B7D81">
            <w:pPr>
              <w:pStyle w:val="TableParagraph"/>
              <w:spacing w:before="140"/>
              <w:rPr>
                <w:b/>
              </w:rPr>
            </w:pPr>
            <w:r>
              <w:rPr>
                <w:spacing w:val="-10"/>
              </w:rPr>
              <w:t>Each</w:t>
            </w:r>
          </w:p>
        </w:tc>
        <w:tc>
          <w:tcPr>
            <w:tcW w:w="1726" w:type="dxa"/>
          </w:tcPr>
          <w:p w14:paraId="27EE2A24" w14:textId="77777777" w:rsidR="004161CD" w:rsidRDefault="004161CD" w:rsidP="000B7D81">
            <w:pPr>
              <w:pStyle w:val="TableParagraph"/>
              <w:spacing w:before="140"/>
              <w:rPr>
                <w:b/>
              </w:rPr>
            </w:pPr>
            <w:r>
              <w:rPr>
                <w:b/>
                <w:spacing w:val="-2"/>
              </w:rPr>
              <w:t>20.40</w:t>
            </w:r>
          </w:p>
        </w:tc>
      </w:tr>
      <w:tr w:rsidR="004161CD" w14:paraId="68378E50" w14:textId="77777777" w:rsidTr="000B7D81">
        <w:tc>
          <w:tcPr>
            <w:tcW w:w="1184" w:type="dxa"/>
          </w:tcPr>
          <w:p w14:paraId="29423D59" w14:textId="77777777" w:rsidR="004161CD" w:rsidRDefault="004161CD" w:rsidP="004161CD">
            <w:pPr>
              <w:pStyle w:val="TableParagraph"/>
              <w:numPr>
                <w:ilvl w:val="0"/>
                <w:numId w:val="31"/>
              </w:numPr>
              <w:spacing w:before="132"/>
              <w:rPr>
                <w:spacing w:val="-5"/>
              </w:rPr>
            </w:pPr>
          </w:p>
        </w:tc>
        <w:tc>
          <w:tcPr>
            <w:tcW w:w="2055" w:type="dxa"/>
          </w:tcPr>
          <w:p w14:paraId="6D3853A0" w14:textId="77777777" w:rsidR="004161CD" w:rsidRDefault="004161CD" w:rsidP="000B7D81">
            <w:pPr>
              <w:pStyle w:val="TableParagraph"/>
              <w:spacing w:before="140"/>
            </w:pPr>
            <w:r>
              <w:t>Cap.</w:t>
            </w:r>
            <w:r>
              <w:rPr>
                <w:spacing w:val="8"/>
              </w:rPr>
              <w:t xml:space="preserve"> </w:t>
            </w:r>
            <w:r>
              <w:rPr>
                <w:spacing w:val="-5"/>
              </w:rPr>
              <w:t>196</w:t>
            </w:r>
          </w:p>
        </w:tc>
        <w:tc>
          <w:tcPr>
            <w:tcW w:w="3403" w:type="dxa"/>
          </w:tcPr>
          <w:p w14:paraId="24ED083A" w14:textId="77777777" w:rsidR="004161CD" w:rsidRDefault="004161CD" w:rsidP="000B7D81">
            <w:pPr>
              <w:pStyle w:val="TableParagraph"/>
              <w:spacing w:before="1"/>
              <w:ind w:left="102"/>
              <w:rPr>
                <w:spacing w:val="-2"/>
              </w:rPr>
            </w:pPr>
            <w:r>
              <w:rPr>
                <w:spacing w:val="-2"/>
              </w:rPr>
              <w:t xml:space="preserve">Parliamentary </w:t>
            </w:r>
            <w:r>
              <w:t>Pensions</w:t>
            </w:r>
            <w:r>
              <w:rPr>
                <w:spacing w:val="12"/>
              </w:rPr>
              <w:t xml:space="preserve"> </w:t>
            </w:r>
            <w:r>
              <w:rPr>
                <w:spacing w:val="-5"/>
              </w:rPr>
              <w:t>Act</w:t>
            </w:r>
          </w:p>
        </w:tc>
        <w:tc>
          <w:tcPr>
            <w:tcW w:w="1232" w:type="dxa"/>
          </w:tcPr>
          <w:p w14:paraId="34617083" w14:textId="77777777" w:rsidR="004161CD" w:rsidRDefault="004161CD" w:rsidP="000B7D81">
            <w:pPr>
              <w:pStyle w:val="TableParagraph"/>
              <w:spacing w:before="140"/>
              <w:rPr>
                <w:spacing w:val="-10"/>
              </w:rPr>
            </w:pPr>
            <w:r>
              <w:rPr>
                <w:spacing w:val="-5"/>
              </w:rPr>
              <w:t>Each</w:t>
            </w:r>
          </w:p>
        </w:tc>
        <w:tc>
          <w:tcPr>
            <w:tcW w:w="1726" w:type="dxa"/>
          </w:tcPr>
          <w:p w14:paraId="19262A75" w14:textId="77777777" w:rsidR="004161CD" w:rsidRDefault="004161CD" w:rsidP="000B7D81">
            <w:pPr>
              <w:pStyle w:val="TableParagraph"/>
              <w:spacing w:before="140"/>
              <w:rPr>
                <w:b/>
                <w:spacing w:val="-2"/>
              </w:rPr>
            </w:pPr>
            <w:r>
              <w:rPr>
                <w:b/>
                <w:spacing w:val="-2"/>
              </w:rPr>
              <w:t>30.60</w:t>
            </w:r>
          </w:p>
        </w:tc>
      </w:tr>
      <w:tr w:rsidR="004161CD" w14:paraId="1339BB5D" w14:textId="77777777" w:rsidTr="000B7D81">
        <w:tc>
          <w:tcPr>
            <w:tcW w:w="1184" w:type="dxa"/>
          </w:tcPr>
          <w:p w14:paraId="365B7BAA" w14:textId="77777777" w:rsidR="004161CD" w:rsidRDefault="004161CD" w:rsidP="004161CD">
            <w:pPr>
              <w:pStyle w:val="TableParagraph"/>
              <w:numPr>
                <w:ilvl w:val="0"/>
                <w:numId w:val="31"/>
              </w:numPr>
              <w:spacing w:before="132"/>
              <w:rPr>
                <w:spacing w:val="-5"/>
              </w:rPr>
            </w:pPr>
          </w:p>
        </w:tc>
        <w:tc>
          <w:tcPr>
            <w:tcW w:w="2055" w:type="dxa"/>
          </w:tcPr>
          <w:p w14:paraId="6EA3F21C" w14:textId="77777777" w:rsidR="004161CD" w:rsidRDefault="004161CD" w:rsidP="000B7D81">
            <w:pPr>
              <w:pStyle w:val="TableParagraph"/>
              <w:spacing w:before="140"/>
            </w:pPr>
            <w:r>
              <w:t>Cap.</w:t>
            </w:r>
            <w:r>
              <w:rPr>
                <w:spacing w:val="8"/>
              </w:rPr>
              <w:t xml:space="preserve"> </w:t>
            </w:r>
            <w:r>
              <w:rPr>
                <w:spacing w:val="-5"/>
              </w:rPr>
              <w:t>197</w:t>
            </w:r>
          </w:p>
        </w:tc>
        <w:tc>
          <w:tcPr>
            <w:tcW w:w="3403" w:type="dxa"/>
          </w:tcPr>
          <w:p w14:paraId="228C15B5" w14:textId="77777777" w:rsidR="004161CD" w:rsidRDefault="004161CD" w:rsidP="000B7D81">
            <w:pPr>
              <w:pStyle w:val="TableParagraph"/>
              <w:spacing w:before="1"/>
              <w:ind w:left="102"/>
              <w:rPr>
                <w:spacing w:val="-2"/>
              </w:rPr>
            </w:pPr>
            <w:r>
              <w:rPr>
                <w:spacing w:val="-2"/>
              </w:rPr>
              <w:t xml:space="preserve">Retirement </w:t>
            </w:r>
            <w:r>
              <w:t>Benefits</w:t>
            </w:r>
            <w:r>
              <w:rPr>
                <w:spacing w:val="13"/>
              </w:rPr>
              <w:t xml:space="preserve"> </w:t>
            </w:r>
            <w:r>
              <w:rPr>
                <w:spacing w:val="-5"/>
              </w:rPr>
              <w:t>Act</w:t>
            </w:r>
          </w:p>
        </w:tc>
        <w:tc>
          <w:tcPr>
            <w:tcW w:w="1232" w:type="dxa"/>
          </w:tcPr>
          <w:p w14:paraId="73298C34" w14:textId="77777777" w:rsidR="004161CD" w:rsidRDefault="004161CD" w:rsidP="000B7D81">
            <w:pPr>
              <w:pStyle w:val="TableParagraph"/>
              <w:spacing w:before="140"/>
              <w:rPr>
                <w:spacing w:val="-5"/>
              </w:rPr>
            </w:pPr>
            <w:r>
              <w:rPr>
                <w:spacing w:val="-5"/>
              </w:rPr>
              <w:t>Each</w:t>
            </w:r>
          </w:p>
        </w:tc>
        <w:tc>
          <w:tcPr>
            <w:tcW w:w="1726" w:type="dxa"/>
          </w:tcPr>
          <w:p w14:paraId="1BF4A3B9" w14:textId="77777777" w:rsidR="004161CD" w:rsidRDefault="004161CD" w:rsidP="000B7D81">
            <w:pPr>
              <w:pStyle w:val="TableParagraph"/>
              <w:spacing w:before="140"/>
              <w:rPr>
                <w:b/>
                <w:spacing w:val="-2"/>
              </w:rPr>
            </w:pPr>
            <w:r>
              <w:rPr>
                <w:b/>
                <w:spacing w:val="-2"/>
              </w:rPr>
              <w:t>581.90</w:t>
            </w:r>
          </w:p>
        </w:tc>
      </w:tr>
      <w:tr w:rsidR="004161CD" w14:paraId="4CFD4504" w14:textId="77777777" w:rsidTr="000B7D81">
        <w:tc>
          <w:tcPr>
            <w:tcW w:w="1184" w:type="dxa"/>
          </w:tcPr>
          <w:p w14:paraId="28D59961" w14:textId="77777777" w:rsidR="004161CD" w:rsidRDefault="004161CD" w:rsidP="004161CD">
            <w:pPr>
              <w:pStyle w:val="TableParagraph"/>
              <w:numPr>
                <w:ilvl w:val="0"/>
                <w:numId w:val="31"/>
              </w:numPr>
              <w:spacing w:before="132"/>
              <w:rPr>
                <w:spacing w:val="-5"/>
              </w:rPr>
            </w:pPr>
          </w:p>
        </w:tc>
        <w:tc>
          <w:tcPr>
            <w:tcW w:w="2055" w:type="dxa"/>
          </w:tcPr>
          <w:p w14:paraId="2569F9BA" w14:textId="77777777" w:rsidR="004161CD" w:rsidRDefault="004161CD" w:rsidP="000B7D81">
            <w:pPr>
              <w:pStyle w:val="TableParagraph"/>
              <w:spacing w:before="140"/>
            </w:pPr>
            <w:r>
              <w:t>Cap.</w:t>
            </w:r>
            <w:r>
              <w:rPr>
                <w:spacing w:val="8"/>
              </w:rPr>
              <w:t xml:space="preserve"> </w:t>
            </w:r>
            <w:r>
              <w:rPr>
                <w:spacing w:val="-4"/>
              </w:rPr>
              <w:t>197A</w:t>
            </w:r>
          </w:p>
        </w:tc>
        <w:tc>
          <w:tcPr>
            <w:tcW w:w="3403" w:type="dxa"/>
          </w:tcPr>
          <w:p w14:paraId="6D9E2617" w14:textId="77777777" w:rsidR="004161CD" w:rsidRDefault="004161CD" w:rsidP="000B7D81">
            <w:pPr>
              <w:pStyle w:val="TableParagraph"/>
              <w:spacing w:before="1"/>
              <w:ind w:left="102"/>
              <w:rPr>
                <w:spacing w:val="-2"/>
              </w:rPr>
            </w:pPr>
            <w:r>
              <w:rPr>
                <w:spacing w:val="-2"/>
              </w:rPr>
              <w:t>Presidential Retirement</w:t>
            </w:r>
            <w:r>
              <w:t xml:space="preserve"> Benefits</w:t>
            </w:r>
            <w:r>
              <w:rPr>
                <w:spacing w:val="13"/>
              </w:rPr>
              <w:t xml:space="preserve"> </w:t>
            </w:r>
            <w:r>
              <w:rPr>
                <w:spacing w:val="-5"/>
              </w:rPr>
              <w:t>Act</w:t>
            </w:r>
          </w:p>
        </w:tc>
        <w:tc>
          <w:tcPr>
            <w:tcW w:w="1232" w:type="dxa"/>
          </w:tcPr>
          <w:p w14:paraId="6728322B" w14:textId="77777777" w:rsidR="004161CD" w:rsidRDefault="004161CD" w:rsidP="000B7D81">
            <w:pPr>
              <w:pStyle w:val="TableParagraph"/>
              <w:spacing w:before="140"/>
              <w:rPr>
                <w:spacing w:val="-5"/>
              </w:rPr>
            </w:pPr>
            <w:r>
              <w:rPr>
                <w:spacing w:val="-5"/>
              </w:rPr>
              <w:t>Each</w:t>
            </w:r>
          </w:p>
        </w:tc>
        <w:tc>
          <w:tcPr>
            <w:tcW w:w="1726" w:type="dxa"/>
          </w:tcPr>
          <w:p w14:paraId="0C199888" w14:textId="77777777" w:rsidR="004161CD" w:rsidRDefault="004161CD" w:rsidP="000B7D81">
            <w:pPr>
              <w:pStyle w:val="TableParagraph"/>
              <w:spacing w:before="140"/>
              <w:rPr>
                <w:b/>
                <w:spacing w:val="-2"/>
              </w:rPr>
            </w:pPr>
            <w:r>
              <w:rPr>
                <w:b/>
                <w:spacing w:val="-2"/>
              </w:rPr>
              <w:t>30.60</w:t>
            </w:r>
          </w:p>
        </w:tc>
      </w:tr>
      <w:tr w:rsidR="004161CD" w14:paraId="0CEE5A1A" w14:textId="77777777" w:rsidTr="000B7D81">
        <w:tc>
          <w:tcPr>
            <w:tcW w:w="1184" w:type="dxa"/>
          </w:tcPr>
          <w:p w14:paraId="2B4D795B" w14:textId="77777777" w:rsidR="004161CD" w:rsidRDefault="004161CD" w:rsidP="004161CD">
            <w:pPr>
              <w:pStyle w:val="TableParagraph"/>
              <w:numPr>
                <w:ilvl w:val="0"/>
                <w:numId w:val="31"/>
              </w:numPr>
              <w:spacing w:before="132"/>
              <w:rPr>
                <w:spacing w:val="-5"/>
              </w:rPr>
            </w:pPr>
          </w:p>
        </w:tc>
        <w:tc>
          <w:tcPr>
            <w:tcW w:w="2055" w:type="dxa"/>
          </w:tcPr>
          <w:p w14:paraId="563555CC" w14:textId="77777777" w:rsidR="004161CD" w:rsidRDefault="004161CD" w:rsidP="000B7D81">
            <w:pPr>
              <w:pStyle w:val="TableParagraph"/>
              <w:spacing w:before="140"/>
            </w:pPr>
            <w:r>
              <w:t>Cap.</w:t>
            </w:r>
            <w:r>
              <w:rPr>
                <w:spacing w:val="8"/>
              </w:rPr>
              <w:t xml:space="preserve"> </w:t>
            </w:r>
            <w:r>
              <w:rPr>
                <w:spacing w:val="-4"/>
              </w:rPr>
              <w:t>197B</w:t>
            </w:r>
          </w:p>
        </w:tc>
        <w:tc>
          <w:tcPr>
            <w:tcW w:w="3403" w:type="dxa"/>
          </w:tcPr>
          <w:p w14:paraId="572966B9" w14:textId="77777777" w:rsidR="004161CD" w:rsidRDefault="004161CD" w:rsidP="000B7D81">
            <w:pPr>
              <w:pStyle w:val="TableParagraph"/>
              <w:spacing w:before="1"/>
              <w:ind w:left="102"/>
              <w:rPr>
                <w:spacing w:val="-2"/>
              </w:rPr>
            </w:pPr>
            <w:r>
              <w:rPr>
                <w:spacing w:val="-2"/>
              </w:rPr>
              <w:t xml:space="preserve">Retirement </w:t>
            </w:r>
            <w:r>
              <w:t>Benefits (Deputy President and Designated State Officers) Act</w:t>
            </w:r>
          </w:p>
        </w:tc>
        <w:tc>
          <w:tcPr>
            <w:tcW w:w="1232" w:type="dxa"/>
          </w:tcPr>
          <w:p w14:paraId="6A56AB75" w14:textId="77777777" w:rsidR="004161CD" w:rsidRDefault="004161CD" w:rsidP="000B7D81">
            <w:pPr>
              <w:pStyle w:val="TableParagraph"/>
              <w:spacing w:before="140"/>
              <w:rPr>
                <w:spacing w:val="-5"/>
              </w:rPr>
            </w:pPr>
            <w:r>
              <w:rPr>
                <w:spacing w:val="-5"/>
              </w:rPr>
              <w:t>Each</w:t>
            </w:r>
          </w:p>
        </w:tc>
        <w:tc>
          <w:tcPr>
            <w:tcW w:w="1726" w:type="dxa"/>
          </w:tcPr>
          <w:p w14:paraId="19FCA90F" w14:textId="77777777" w:rsidR="004161CD" w:rsidRDefault="004161CD" w:rsidP="000B7D81">
            <w:pPr>
              <w:pStyle w:val="TableParagraph"/>
              <w:spacing w:before="140"/>
              <w:rPr>
                <w:b/>
                <w:spacing w:val="-2"/>
              </w:rPr>
            </w:pPr>
            <w:r>
              <w:rPr>
                <w:b/>
                <w:spacing w:val="-2"/>
              </w:rPr>
              <w:t>30.60</w:t>
            </w:r>
          </w:p>
        </w:tc>
      </w:tr>
      <w:tr w:rsidR="004161CD" w14:paraId="1204F2E0" w14:textId="77777777" w:rsidTr="000B7D81">
        <w:tc>
          <w:tcPr>
            <w:tcW w:w="1184" w:type="dxa"/>
          </w:tcPr>
          <w:p w14:paraId="2F034D05" w14:textId="77777777" w:rsidR="004161CD" w:rsidRDefault="004161CD" w:rsidP="004161CD">
            <w:pPr>
              <w:pStyle w:val="TableParagraph"/>
              <w:numPr>
                <w:ilvl w:val="0"/>
                <w:numId w:val="31"/>
              </w:numPr>
              <w:spacing w:before="132"/>
              <w:rPr>
                <w:spacing w:val="-5"/>
              </w:rPr>
            </w:pPr>
          </w:p>
        </w:tc>
        <w:tc>
          <w:tcPr>
            <w:tcW w:w="2055" w:type="dxa"/>
          </w:tcPr>
          <w:p w14:paraId="2CAE8DC9" w14:textId="77777777" w:rsidR="004161CD" w:rsidRDefault="004161CD" w:rsidP="000B7D81">
            <w:pPr>
              <w:pStyle w:val="TableParagraph"/>
              <w:rPr>
                <w:b/>
              </w:rPr>
            </w:pPr>
            <w:r>
              <w:t>Cap.</w:t>
            </w:r>
            <w:r>
              <w:rPr>
                <w:spacing w:val="8"/>
              </w:rPr>
              <w:t xml:space="preserve"> </w:t>
            </w:r>
            <w:r>
              <w:rPr>
                <w:spacing w:val="-5"/>
              </w:rPr>
              <w:t>199</w:t>
            </w:r>
          </w:p>
        </w:tc>
        <w:tc>
          <w:tcPr>
            <w:tcW w:w="3403" w:type="dxa"/>
          </w:tcPr>
          <w:p w14:paraId="3F82311C" w14:textId="77777777" w:rsidR="004161CD" w:rsidRDefault="004161CD" w:rsidP="000B7D81">
            <w:pPr>
              <w:pStyle w:val="TableParagraph"/>
              <w:spacing w:before="1"/>
              <w:ind w:left="102"/>
              <w:rPr>
                <w:spacing w:val="-2"/>
              </w:rPr>
            </w:pPr>
            <w:r>
              <w:t>Kenya</w:t>
            </w:r>
            <w:r>
              <w:rPr>
                <w:spacing w:val="-4"/>
              </w:rPr>
              <w:t xml:space="preserve"> </w:t>
            </w:r>
            <w:r>
              <w:t>Defence Forces Act</w:t>
            </w:r>
          </w:p>
        </w:tc>
        <w:tc>
          <w:tcPr>
            <w:tcW w:w="1232" w:type="dxa"/>
          </w:tcPr>
          <w:p w14:paraId="00A2D7E4" w14:textId="77777777" w:rsidR="004161CD" w:rsidRDefault="004161CD" w:rsidP="000B7D81">
            <w:pPr>
              <w:pStyle w:val="TableParagraph"/>
              <w:rPr>
                <w:b/>
              </w:rPr>
            </w:pPr>
            <w:r>
              <w:rPr>
                <w:spacing w:val="-5"/>
              </w:rPr>
              <w:t>Each</w:t>
            </w:r>
          </w:p>
        </w:tc>
        <w:tc>
          <w:tcPr>
            <w:tcW w:w="1726" w:type="dxa"/>
          </w:tcPr>
          <w:p w14:paraId="0240FBB5" w14:textId="77777777" w:rsidR="004161CD" w:rsidRDefault="004161CD" w:rsidP="000B7D81">
            <w:pPr>
              <w:pStyle w:val="TableParagraph"/>
              <w:rPr>
                <w:b/>
              </w:rPr>
            </w:pPr>
            <w:r>
              <w:rPr>
                <w:b/>
                <w:spacing w:val="-2"/>
              </w:rPr>
              <w:t>745.20</w:t>
            </w:r>
          </w:p>
        </w:tc>
      </w:tr>
      <w:tr w:rsidR="004161CD" w14:paraId="553E504D" w14:textId="77777777" w:rsidTr="000B7D81">
        <w:tc>
          <w:tcPr>
            <w:tcW w:w="1184" w:type="dxa"/>
          </w:tcPr>
          <w:p w14:paraId="62E6291D" w14:textId="77777777" w:rsidR="004161CD" w:rsidRDefault="004161CD" w:rsidP="004161CD">
            <w:pPr>
              <w:pStyle w:val="TableParagraph"/>
              <w:numPr>
                <w:ilvl w:val="0"/>
                <w:numId w:val="31"/>
              </w:numPr>
              <w:spacing w:before="132"/>
              <w:rPr>
                <w:spacing w:val="-5"/>
              </w:rPr>
            </w:pPr>
          </w:p>
        </w:tc>
        <w:tc>
          <w:tcPr>
            <w:tcW w:w="2055" w:type="dxa"/>
          </w:tcPr>
          <w:p w14:paraId="32C435C2" w14:textId="77777777" w:rsidR="004161CD" w:rsidRDefault="004161CD" w:rsidP="000B7D81">
            <w:pPr>
              <w:pStyle w:val="TableParagraph"/>
            </w:pPr>
            <w:r>
              <w:t>Cap.</w:t>
            </w:r>
            <w:r>
              <w:rPr>
                <w:spacing w:val="8"/>
              </w:rPr>
              <w:t xml:space="preserve"> </w:t>
            </w:r>
            <w:r>
              <w:rPr>
                <w:spacing w:val="-4"/>
              </w:rPr>
              <w:t>199A</w:t>
            </w:r>
          </w:p>
        </w:tc>
        <w:tc>
          <w:tcPr>
            <w:tcW w:w="3403" w:type="dxa"/>
          </w:tcPr>
          <w:p w14:paraId="2C4F2B25" w14:textId="77777777" w:rsidR="004161CD" w:rsidRDefault="004161CD" w:rsidP="000B7D81">
            <w:pPr>
              <w:pStyle w:val="TableParagraph"/>
              <w:spacing w:before="1"/>
              <w:ind w:left="102"/>
            </w:pPr>
            <w:r>
              <w:t>Military</w:t>
            </w:r>
            <w:r>
              <w:rPr>
                <w:spacing w:val="14"/>
              </w:rPr>
              <w:t xml:space="preserve"> </w:t>
            </w:r>
            <w:r>
              <w:rPr>
                <w:spacing w:val="-2"/>
              </w:rPr>
              <w:t xml:space="preserve">Veterans </w:t>
            </w:r>
            <w:r>
              <w:rPr>
                <w:spacing w:val="-5"/>
              </w:rPr>
              <w:t>Act</w:t>
            </w:r>
          </w:p>
        </w:tc>
        <w:tc>
          <w:tcPr>
            <w:tcW w:w="1232" w:type="dxa"/>
          </w:tcPr>
          <w:p w14:paraId="7436F1D8" w14:textId="77777777" w:rsidR="004161CD" w:rsidRDefault="004161CD" w:rsidP="000B7D81">
            <w:pPr>
              <w:pStyle w:val="TableParagraph"/>
              <w:rPr>
                <w:spacing w:val="-5"/>
              </w:rPr>
            </w:pPr>
            <w:r>
              <w:rPr>
                <w:spacing w:val="-5"/>
              </w:rPr>
              <w:t>Each</w:t>
            </w:r>
          </w:p>
        </w:tc>
        <w:tc>
          <w:tcPr>
            <w:tcW w:w="1726" w:type="dxa"/>
          </w:tcPr>
          <w:p w14:paraId="7AE8EFA4" w14:textId="77777777" w:rsidR="004161CD" w:rsidRDefault="004161CD" w:rsidP="000B7D81">
            <w:pPr>
              <w:pStyle w:val="TableParagraph"/>
              <w:rPr>
                <w:b/>
                <w:spacing w:val="-2"/>
              </w:rPr>
            </w:pPr>
            <w:r>
              <w:rPr>
                <w:b/>
                <w:spacing w:val="-2"/>
              </w:rPr>
              <w:t>30.60</w:t>
            </w:r>
          </w:p>
        </w:tc>
      </w:tr>
      <w:tr w:rsidR="004161CD" w14:paraId="046AA65A" w14:textId="77777777" w:rsidTr="000B7D81">
        <w:tc>
          <w:tcPr>
            <w:tcW w:w="1184" w:type="dxa"/>
          </w:tcPr>
          <w:p w14:paraId="529B7F33" w14:textId="77777777" w:rsidR="004161CD" w:rsidRDefault="004161CD" w:rsidP="004161CD">
            <w:pPr>
              <w:pStyle w:val="TableParagraph"/>
              <w:numPr>
                <w:ilvl w:val="0"/>
                <w:numId w:val="31"/>
              </w:numPr>
              <w:spacing w:before="132"/>
              <w:rPr>
                <w:spacing w:val="-5"/>
              </w:rPr>
            </w:pPr>
          </w:p>
        </w:tc>
        <w:tc>
          <w:tcPr>
            <w:tcW w:w="2055" w:type="dxa"/>
          </w:tcPr>
          <w:p w14:paraId="326BB094" w14:textId="77777777" w:rsidR="004161CD" w:rsidRDefault="004161CD" w:rsidP="000B7D81">
            <w:pPr>
              <w:pStyle w:val="TableParagraph"/>
            </w:pPr>
            <w:r>
              <w:t>Cap.</w:t>
            </w:r>
            <w:r>
              <w:rPr>
                <w:spacing w:val="8"/>
              </w:rPr>
              <w:t xml:space="preserve"> </w:t>
            </w:r>
            <w:r>
              <w:rPr>
                <w:spacing w:val="-5"/>
              </w:rPr>
              <w:t>200</w:t>
            </w:r>
          </w:p>
        </w:tc>
        <w:tc>
          <w:tcPr>
            <w:tcW w:w="3403" w:type="dxa"/>
          </w:tcPr>
          <w:p w14:paraId="6861EA91" w14:textId="77777777" w:rsidR="004161CD" w:rsidRDefault="004161CD" w:rsidP="000B7D81">
            <w:pPr>
              <w:pStyle w:val="TableParagraph"/>
              <w:spacing w:before="1"/>
              <w:ind w:left="102"/>
            </w:pPr>
            <w:r>
              <w:t>Kenya</w:t>
            </w:r>
            <w:r>
              <w:rPr>
                <w:spacing w:val="11"/>
              </w:rPr>
              <w:t xml:space="preserve"> </w:t>
            </w:r>
            <w:r>
              <w:rPr>
                <w:spacing w:val="-2"/>
              </w:rPr>
              <w:t xml:space="preserve">Coast </w:t>
            </w:r>
            <w:r>
              <w:t>Guard</w:t>
            </w:r>
            <w:r>
              <w:rPr>
                <w:spacing w:val="11"/>
              </w:rPr>
              <w:t xml:space="preserve"> </w:t>
            </w:r>
            <w:r>
              <w:t>Service</w:t>
            </w:r>
            <w:r>
              <w:rPr>
                <w:spacing w:val="12"/>
              </w:rPr>
              <w:t xml:space="preserve"> </w:t>
            </w:r>
            <w:r>
              <w:rPr>
                <w:spacing w:val="-5"/>
              </w:rPr>
              <w:t>Act</w:t>
            </w:r>
          </w:p>
        </w:tc>
        <w:tc>
          <w:tcPr>
            <w:tcW w:w="1232" w:type="dxa"/>
          </w:tcPr>
          <w:p w14:paraId="0F709D7D" w14:textId="77777777" w:rsidR="004161CD" w:rsidRDefault="004161CD" w:rsidP="000B7D81">
            <w:pPr>
              <w:pStyle w:val="TableParagraph"/>
              <w:rPr>
                <w:spacing w:val="-5"/>
              </w:rPr>
            </w:pPr>
            <w:r>
              <w:rPr>
                <w:spacing w:val="-5"/>
              </w:rPr>
              <w:t>Each</w:t>
            </w:r>
          </w:p>
        </w:tc>
        <w:tc>
          <w:tcPr>
            <w:tcW w:w="1726" w:type="dxa"/>
          </w:tcPr>
          <w:p w14:paraId="6E566B98" w14:textId="77777777" w:rsidR="004161CD" w:rsidRDefault="004161CD" w:rsidP="000B7D81">
            <w:pPr>
              <w:pStyle w:val="TableParagraph"/>
              <w:rPr>
                <w:b/>
                <w:spacing w:val="-2"/>
              </w:rPr>
            </w:pPr>
            <w:r>
              <w:rPr>
                <w:b/>
                <w:spacing w:val="-2"/>
              </w:rPr>
              <w:t>71.50</w:t>
            </w:r>
          </w:p>
        </w:tc>
      </w:tr>
      <w:tr w:rsidR="004161CD" w14:paraId="5D48CE73" w14:textId="77777777" w:rsidTr="000B7D81">
        <w:tc>
          <w:tcPr>
            <w:tcW w:w="1184" w:type="dxa"/>
          </w:tcPr>
          <w:p w14:paraId="0A7C6F30" w14:textId="77777777" w:rsidR="004161CD" w:rsidRDefault="004161CD" w:rsidP="004161CD">
            <w:pPr>
              <w:pStyle w:val="TableParagraph"/>
              <w:numPr>
                <w:ilvl w:val="0"/>
                <w:numId w:val="31"/>
              </w:numPr>
              <w:spacing w:before="132"/>
              <w:rPr>
                <w:spacing w:val="-5"/>
              </w:rPr>
            </w:pPr>
          </w:p>
        </w:tc>
        <w:tc>
          <w:tcPr>
            <w:tcW w:w="2055" w:type="dxa"/>
          </w:tcPr>
          <w:p w14:paraId="62C24985" w14:textId="77777777" w:rsidR="004161CD" w:rsidRDefault="004161CD" w:rsidP="000B7D81">
            <w:pPr>
              <w:pStyle w:val="TableParagraph"/>
            </w:pPr>
            <w:r>
              <w:t>Cap.</w:t>
            </w:r>
            <w:r>
              <w:rPr>
                <w:spacing w:val="8"/>
              </w:rPr>
              <w:t xml:space="preserve"> </w:t>
            </w:r>
            <w:r>
              <w:rPr>
                <w:spacing w:val="-5"/>
              </w:rPr>
              <w:t>204</w:t>
            </w:r>
          </w:p>
        </w:tc>
        <w:tc>
          <w:tcPr>
            <w:tcW w:w="3403" w:type="dxa"/>
          </w:tcPr>
          <w:p w14:paraId="528B5F4A" w14:textId="77777777" w:rsidR="004161CD" w:rsidRDefault="004161CD" w:rsidP="000B7D81">
            <w:pPr>
              <w:pStyle w:val="TableParagraph"/>
              <w:spacing w:before="1"/>
              <w:ind w:left="102"/>
            </w:pPr>
            <w:r>
              <w:t>Protected</w:t>
            </w:r>
            <w:r>
              <w:rPr>
                <w:spacing w:val="-4"/>
              </w:rPr>
              <w:t xml:space="preserve"> </w:t>
            </w:r>
            <w:r>
              <w:t xml:space="preserve">Areas </w:t>
            </w:r>
            <w:r>
              <w:rPr>
                <w:spacing w:val="-4"/>
              </w:rPr>
              <w:t>Act</w:t>
            </w:r>
          </w:p>
        </w:tc>
        <w:tc>
          <w:tcPr>
            <w:tcW w:w="1232" w:type="dxa"/>
          </w:tcPr>
          <w:p w14:paraId="47D369E8" w14:textId="77777777" w:rsidR="004161CD" w:rsidRDefault="004161CD" w:rsidP="000B7D81">
            <w:pPr>
              <w:pStyle w:val="TableParagraph"/>
              <w:rPr>
                <w:spacing w:val="-5"/>
              </w:rPr>
            </w:pPr>
            <w:r>
              <w:rPr>
                <w:spacing w:val="-10"/>
              </w:rPr>
              <w:t>Each</w:t>
            </w:r>
          </w:p>
        </w:tc>
        <w:tc>
          <w:tcPr>
            <w:tcW w:w="1726" w:type="dxa"/>
          </w:tcPr>
          <w:p w14:paraId="1492C2D3" w14:textId="77777777" w:rsidR="004161CD" w:rsidRDefault="004161CD" w:rsidP="000B7D81">
            <w:pPr>
              <w:pStyle w:val="TableParagraph"/>
              <w:rPr>
                <w:b/>
                <w:spacing w:val="-2"/>
              </w:rPr>
            </w:pPr>
            <w:r>
              <w:rPr>
                <w:b/>
                <w:spacing w:val="-2"/>
              </w:rPr>
              <w:t>20.40</w:t>
            </w:r>
          </w:p>
        </w:tc>
      </w:tr>
      <w:tr w:rsidR="004161CD" w14:paraId="2E720C42" w14:textId="77777777" w:rsidTr="000B7D81">
        <w:tc>
          <w:tcPr>
            <w:tcW w:w="1184" w:type="dxa"/>
          </w:tcPr>
          <w:p w14:paraId="4D24FBA7" w14:textId="77777777" w:rsidR="004161CD" w:rsidRDefault="004161CD" w:rsidP="004161CD">
            <w:pPr>
              <w:pStyle w:val="TableParagraph"/>
              <w:numPr>
                <w:ilvl w:val="0"/>
                <w:numId w:val="31"/>
              </w:numPr>
              <w:spacing w:before="132"/>
              <w:rPr>
                <w:spacing w:val="-5"/>
              </w:rPr>
            </w:pPr>
          </w:p>
        </w:tc>
        <w:tc>
          <w:tcPr>
            <w:tcW w:w="2055" w:type="dxa"/>
          </w:tcPr>
          <w:p w14:paraId="1ED70266" w14:textId="77777777" w:rsidR="004161CD" w:rsidRDefault="004161CD" w:rsidP="000B7D81">
            <w:pPr>
              <w:pStyle w:val="TableParagraph"/>
            </w:pPr>
            <w:r>
              <w:t>Cap.</w:t>
            </w:r>
            <w:r>
              <w:rPr>
                <w:spacing w:val="8"/>
              </w:rPr>
              <w:t xml:space="preserve"> </w:t>
            </w:r>
            <w:r>
              <w:rPr>
                <w:spacing w:val="-5"/>
              </w:rPr>
              <w:t>205</w:t>
            </w:r>
          </w:p>
        </w:tc>
        <w:tc>
          <w:tcPr>
            <w:tcW w:w="3403" w:type="dxa"/>
          </w:tcPr>
          <w:p w14:paraId="3983B688" w14:textId="77777777" w:rsidR="004161CD" w:rsidRDefault="004161CD" w:rsidP="000B7D81">
            <w:pPr>
              <w:pStyle w:val="TableParagraph"/>
              <w:spacing w:before="1"/>
              <w:ind w:left="102"/>
            </w:pPr>
            <w:r>
              <w:t>National</w:t>
            </w:r>
            <w:r>
              <w:rPr>
                <w:spacing w:val="14"/>
              </w:rPr>
              <w:t xml:space="preserve"> </w:t>
            </w:r>
            <w:r>
              <w:rPr>
                <w:spacing w:val="-2"/>
              </w:rPr>
              <w:t xml:space="preserve">Security </w:t>
            </w:r>
            <w:r>
              <w:t>Council</w:t>
            </w:r>
            <w:r>
              <w:rPr>
                <w:spacing w:val="13"/>
              </w:rPr>
              <w:t xml:space="preserve"> </w:t>
            </w:r>
            <w:r>
              <w:rPr>
                <w:spacing w:val="-5"/>
              </w:rPr>
              <w:t>Act</w:t>
            </w:r>
          </w:p>
        </w:tc>
        <w:tc>
          <w:tcPr>
            <w:tcW w:w="1232" w:type="dxa"/>
          </w:tcPr>
          <w:p w14:paraId="0CFE5115" w14:textId="77777777" w:rsidR="004161CD" w:rsidRDefault="004161CD" w:rsidP="000B7D81">
            <w:pPr>
              <w:pStyle w:val="TableParagraph"/>
              <w:rPr>
                <w:spacing w:val="-10"/>
              </w:rPr>
            </w:pPr>
            <w:r>
              <w:rPr>
                <w:spacing w:val="-5"/>
              </w:rPr>
              <w:t>Each</w:t>
            </w:r>
          </w:p>
        </w:tc>
        <w:tc>
          <w:tcPr>
            <w:tcW w:w="1726" w:type="dxa"/>
          </w:tcPr>
          <w:p w14:paraId="137945A8" w14:textId="77777777" w:rsidR="004161CD" w:rsidRDefault="004161CD" w:rsidP="000B7D81">
            <w:pPr>
              <w:pStyle w:val="TableParagraph"/>
              <w:rPr>
                <w:b/>
                <w:spacing w:val="-2"/>
              </w:rPr>
            </w:pPr>
            <w:r>
              <w:rPr>
                <w:b/>
                <w:spacing w:val="-2"/>
              </w:rPr>
              <w:t>30.60</w:t>
            </w:r>
          </w:p>
        </w:tc>
      </w:tr>
      <w:tr w:rsidR="004161CD" w14:paraId="6BEDB5F9" w14:textId="77777777" w:rsidTr="000B7D81">
        <w:tc>
          <w:tcPr>
            <w:tcW w:w="1184" w:type="dxa"/>
          </w:tcPr>
          <w:p w14:paraId="684D0BBA" w14:textId="77777777" w:rsidR="004161CD" w:rsidRDefault="004161CD" w:rsidP="004161CD">
            <w:pPr>
              <w:pStyle w:val="TableParagraph"/>
              <w:numPr>
                <w:ilvl w:val="0"/>
                <w:numId w:val="31"/>
              </w:numPr>
              <w:spacing w:before="132"/>
              <w:rPr>
                <w:spacing w:val="-5"/>
              </w:rPr>
            </w:pPr>
          </w:p>
        </w:tc>
        <w:tc>
          <w:tcPr>
            <w:tcW w:w="2055" w:type="dxa"/>
          </w:tcPr>
          <w:p w14:paraId="6EC7D0E9" w14:textId="77777777" w:rsidR="004161CD" w:rsidRDefault="004161CD" w:rsidP="000B7D81">
            <w:pPr>
              <w:pStyle w:val="TableParagraph"/>
            </w:pPr>
            <w:r>
              <w:t>Cap.</w:t>
            </w:r>
            <w:r>
              <w:rPr>
                <w:spacing w:val="8"/>
              </w:rPr>
              <w:t xml:space="preserve"> </w:t>
            </w:r>
            <w:r>
              <w:rPr>
                <w:spacing w:val="-5"/>
              </w:rPr>
              <w:t>206</w:t>
            </w:r>
          </w:p>
        </w:tc>
        <w:tc>
          <w:tcPr>
            <w:tcW w:w="3403" w:type="dxa"/>
          </w:tcPr>
          <w:p w14:paraId="02A65B88" w14:textId="77777777" w:rsidR="004161CD" w:rsidRDefault="004161CD" w:rsidP="000B7D81">
            <w:pPr>
              <w:pStyle w:val="TableParagraph"/>
              <w:spacing w:before="1"/>
              <w:ind w:left="102"/>
            </w:pPr>
            <w:r>
              <w:rPr>
                <w:spacing w:val="-2"/>
              </w:rPr>
              <w:t xml:space="preserve">National Intelligence </w:t>
            </w:r>
            <w:r>
              <w:t>Service</w:t>
            </w:r>
            <w:r>
              <w:rPr>
                <w:spacing w:val="12"/>
              </w:rPr>
              <w:t xml:space="preserve"> </w:t>
            </w:r>
            <w:r>
              <w:rPr>
                <w:spacing w:val="-5"/>
              </w:rPr>
              <w:t>Act</w:t>
            </w:r>
          </w:p>
        </w:tc>
        <w:tc>
          <w:tcPr>
            <w:tcW w:w="1232" w:type="dxa"/>
          </w:tcPr>
          <w:p w14:paraId="43121EA3" w14:textId="77777777" w:rsidR="004161CD" w:rsidRDefault="004161CD" w:rsidP="000B7D81">
            <w:pPr>
              <w:pStyle w:val="TableParagraph"/>
              <w:rPr>
                <w:spacing w:val="-5"/>
              </w:rPr>
            </w:pPr>
            <w:r>
              <w:rPr>
                <w:spacing w:val="-5"/>
              </w:rPr>
              <w:t>Each</w:t>
            </w:r>
          </w:p>
        </w:tc>
        <w:tc>
          <w:tcPr>
            <w:tcW w:w="1726" w:type="dxa"/>
          </w:tcPr>
          <w:p w14:paraId="292E2FD5" w14:textId="77777777" w:rsidR="004161CD" w:rsidRDefault="004161CD" w:rsidP="000B7D81">
            <w:pPr>
              <w:pStyle w:val="TableParagraph"/>
              <w:rPr>
                <w:b/>
                <w:spacing w:val="-2"/>
              </w:rPr>
            </w:pPr>
            <w:r>
              <w:rPr>
                <w:b/>
                <w:spacing w:val="-2"/>
              </w:rPr>
              <w:t>102.10</w:t>
            </w:r>
          </w:p>
        </w:tc>
      </w:tr>
      <w:tr w:rsidR="004161CD" w14:paraId="396876A6" w14:textId="77777777" w:rsidTr="000B7D81">
        <w:tc>
          <w:tcPr>
            <w:tcW w:w="1184" w:type="dxa"/>
          </w:tcPr>
          <w:p w14:paraId="196B091F" w14:textId="77777777" w:rsidR="004161CD" w:rsidRDefault="004161CD" w:rsidP="004161CD">
            <w:pPr>
              <w:pStyle w:val="TableParagraph"/>
              <w:numPr>
                <w:ilvl w:val="0"/>
                <w:numId w:val="31"/>
              </w:numPr>
              <w:spacing w:before="132"/>
              <w:rPr>
                <w:spacing w:val="-5"/>
              </w:rPr>
            </w:pPr>
          </w:p>
        </w:tc>
        <w:tc>
          <w:tcPr>
            <w:tcW w:w="2055" w:type="dxa"/>
          </w:tcPr>
          <w:p w14:paraId="3A49A0E3" w14:textId="77777777" w:rsidR="004161CD" w:rsidRDefault="004161CD" w:rsidP="000B7D81">
            <w:pPr>
              <w:pStyle w:val="TableParagraph"/>
              <w:spacing w:before="9"/>
              <w:rPr>
                <w:b/>
              </w:rPr>
            </w:pPr>
            <w:r>
              <w:t>Cap.</w:t>
            </w:r>
            <w:r>
              <w:rPr>
                <w:spacing w:val="8"/>
              </w:rPr>
              <w:t xml:space="preserve"> </w:t>
            </w:r>
            <w:r>
              <w:rPr>
                <w:spacing w:val="-5"/>
              </w:rPr>
              <w:t>207</w:t>
            </w:r>
          </w:p>
        </w:tc>
        <w:tc>
          <w:tcPr>
            <w:tcW w:w="3403" w:type="dxa"/>
          </w:tcPr>
          <w:p w14:paraId="35ADE7E7" w14:textId="77777777" w:rsidR="004161CD" w:rsidRDefault="004161CD" w:rsidP="000B7D81">
            <w:pPr>
              <w:pStyle w:val="TableParagraph"/>
              <w:spacing w:before="1"/>
              <w:ind w:left="102"/>
              <w:rPr>
                <w:spacing w:val="-2"/>
              </w:rPr>
            </w:pPr>
            <w:r>
              <w:t>Private</w:t>
            </w:r>
            <w:r>
              <w:rPr>
                <w:spacing w:val="12"/>
              </w:rPr>
              <w:t xml:space="preserve"> </w:t>
            </w:r>
            <w:r>
              <w:rPr>
                <w:spacing w:val="-2"/>
              </w:rPr>
              <w:t xml:space="preserve">Security </w:t>
            </w:r>
            <w:r>
              <w:t>Regulation</w:t>
            </w:r>
            <w:r>
              <w:rPr>
                <w:spacing w:val="18"/>
              </w:rPr>
              <w:t xml:space="preserve"> </w:t>
            </w:r>
            <w:r>
              <w:rPr>
                <w:spacing w:val="-5"/>
              </w:rPr>
              <w:t>Act</w:t>
            </w:r>
          </w:p>
        </w:tc>
        <w:tc>
          <w:tcPr>
            <w:tcW w:w="1232" w:type="dxa"/>
          </w:tcPr>
          <w:p w14:paraId="6BA64EAD" w14:textId="77777777" w:rsidR="004161CD" w:rsidRDefault="004161CD" w:rsidP="000B7D81">
            <w:pPr>
              <w:pStyle w:val="TableParagraph"/>
              <w:spacing w:before="9"/>
              <w:rPr>
                <w:b/>
              </w:rPr>
            </w:pPr>
            <w:r>
              <w:rPr>
                <w:spacing w:val="-5"/>
              </w:rPr>
              <w:t>Each</w:t>
            </w:r>
          </w:p>
        </w:tc>
        <w:tc>
          <w:tcPr>
            <w:tcW w:w="1726" w:type="dxa"/>
          </w:tcPr>
          <w:p w14:paraId="662520CE" w14:textId="77777777" w:rsidR="004161CD" w:rsidRDefault="004161CD" w:rsidP="000B7D81">
            <w:pPr>
              <w:pStyle w:val="TableParagraph"/>
              <w:spacing w:before="9"/>
              <w:rPr>
                <w:b/>
              </w:rPr>
            </w:pPr>
            <w:r>
              <w:rPr>
                <w:b/>
                <w:spacing w:val="-2"/>
              </w:rPr>
              <w:t>194.00</w:t>
            </w:r>
          </w:p>
        </w:tc>
      </w:tr>
      <w:tr w:rsidR="004161CD" w14:paraId="50A9CF33" w14:textId="77777777" w:rsidTr="000B7D81">
        <w:tc>
          <w:tcPr>
            <w:tcW w:w="1184" w:type="dxa"/>
          </w:tcPr>
          <w:p w14:paraId="779C82C9" w14:textId="77777777" w:rsidR="004161CD" w:rsidRDefault="004161CD" w:rsidP="004161CD">
            <w:pPr>
              <w:pStyle w:val="TableParagraph"/>
              <w:numPr>
                <w:ilvl w:val="0"/>
                <w:numId w:val="31"/>
              </w:numPr>
              <w:spacing w:before="132"/>
              <w:rPr>
                <w:spacing w:val="-5"/>
              </w:rPr>
            </w:pPr>
          </w:p>
        </w:tc>
        <w:tc>
          <w:tcPr>
            <w:tcW w:w="2055" w:type="dxa"/>
          </w:tcPr>
          <w:p w14:paraId="4A5259F9" w14:textId="77777777" w:rsidR="004161CD" w:rsidRDefault="004161CD" w:rsidP="000B7D81">
            <w:pPr>
              <w:pStyle w:val="TableParagraph"/>
              <w:spacing w:before="9"/>
            </w:pPr>
            <w:r>
              <w:t>Cap.</w:t>
            </w:r>
            <w:r>
              <w:rPr>
                <w:spacing w:val="8"/>
              </w:rPr>
              <w:t xml:space="preserve"> </w:t>
            </w:r>
            <w:r>
              <w:rPr>
                <w:spacing w:val="-5"/>
              </w:rPr>
              <w:t>208</w:t>
            </w:r>
          </w:p>
        </w:tc>
        <w:tc>
          <w:tcPr>
            <w:tcW w:w="3403" w:type="dxa"/>
          </w:tcPr>
          <w:p w14:paraId="54527029" w14:textId="77777777" w:rsidR="004161CD" w:rsidRDefault="004161CD" w:rsidP="000B7D81">
            <w:pPr>
              <w:pStyle w:val="TableParagraph"/>
              <w:spacing w:before="1"/>
              <w:ind w:left="102"/>
            </w:pPr>
            <w:r>
              <w:t>National</w:t>
            </w:r>
            <w:r>
              <w:rPr>
                <w:spacing w:val="-4"/>
              </w:rPr>
              <w:t xml:space="preserve"> </w:t>
            </w:r>
            <w:r>
              <w:t>Youth Service Act</w:t>
            </w:r>
          </w:p>
        </w:tc>
        <w:tc>
          <w:tcPr>
            <w:tcW w:w="1232" w:type="dxa"/>
          </w:tcPr>
          <w:p w14:paraId="79A5B267" w14:textId="77777777" w:rsidR="004161CD" w:rsidRDefault="004161CD" w:rsidP="000B7D81">
            <w:pPr>
              <w:pStyle w:val="TableParagraph"/>
              <w:spacing w:before="9"/>
              <w:rPr>
                <w:spacing w:val="-5"/>
              </w:rPr>
            </w:pPr>
            <w:r>
              <w:rPr>
                <w:spacing w:val="-5"/>
              </w:rPr>
              <w:t>Each</w:t>
            </w:r>
          </w:p>
        </w:tc>
        <w:tc>
          <w:tcPr>
            <w:tcW w:w="1726" w:type="dxa"/>
          </w:tcPr>
          <w:p w14:paraId="64BA0DA1" w14:textId="77777777" w:rsidR="004161CD" w:rsidRDefault="004161CD" w:rsidP="000B7D81">
            <w:pPr>
              <w:pStyle w:val="TableParagraph"/>
              <w:spacing w:before="9"/>
              <w:rPr>
                <w:b/>
                <w:spacing w:val="-2"/>
              </w:rPr>
            </w:pPr>
            <w:r>
              <w:rPr>
                <w:b/>
                <w:spacing w:val="-2"/>
              </w:rPr>
              <w:t>183.70</w:t>
            </w:r>
          </w:p>
        </w:tc>
      </w:tr>
      <w:tr w:rsidR="004161CD" w14:paraId="62E504E8" w14:textId="77777777" w:rsidTr="000B7D81">
        <w:tc>
          <w:tcPr>
            <w:tcW w:w="1184" w:type="dxa"/>
          </w:tcPr>
          <w:p w14:paraId="1D7EBF15" w14:textId="77777777" w:rsidR="004161CD" w:rsidRDefault="004161CD" w:rsidP="004161CD">
            <w:pPr>
              <w:pStyle w:val="TableParagraph"/>
              <w:numPr>
                <w:ilvl w:val="0"/>
                <w:numId w:val="31"/>
              </w:numPr>
              <w:spacing w:before="132"/>
              <w:rPr>
                <w:spacing w:val="-5"/>
              </w:rPr>
            </w:pPr>
          </w:p>
        </w:tc>
        <w:tc>
          <w:tcPr>
            <w:tcW w:w="2055" w:type="dxa"/>
          </w:tcPr>
          <w:p w14:paraId="22753D28" w14:textId="77777777" w:rsidR="004161CD" w:rsidRDefault="004161CD" w:rsidP="000B7D81">
            <w:pPr>
              <w:pStyle w:val="TableParagraph"/>
              <w:spacing w:before="9"/>
            </w:pPr>
            <w:r>
              <w:t>Cap.</w:t>
            </w:r>
            <w:r>
              <w:rPr>
                <w:spacing w:val="8"/>
              </w:rPr>
              <w:t xml:space="preserve"> </w:t>
            </w:r>
            <w:r>
              <w:rPr>
                <w:spacing w:val="-5"/>
              </w:rPr>
              <w:t>209</w:t>
            </w:r>
          </w:p>
        </w:tc>
        <w:tc>
          <w:tcPr>
            <w:tcW w:w="3403" w:type="dxa"/>
          </w:tcPr>
          <w:p w14:paraId="06B7E7AC" w14:textId="77777777" w:rsidR="004161CD" w:rsidRDefault="004161CD" w:rsidP="000B7D81">
            <w:pPr>
              <w:pStyle w:val="TableParagraph"/>
              <w:spacing w:before="1"/>
              <w:ind w:left="102"/>
            </w:pPr>
            <w:r>
              <w:t>Kenya</w:t>
            </w:r>
            <w:r>
              <w:rPr>
                <w:spacing w:val="-2"/>
              </w:rPr>
              <w:t xml:space="preserve"> </w:t>
            </w:r>
            <w:r>
              <w:t>Literature Bureau Act</w:t>
            </w:r>
          </w:p>
        </w:tc>
        <w:tc>
          <w:tcPr>
            <w:tcW w:w="1232" w:type="dxa"/>
          </w:tcPr>
          <w:p w14:paraId="583F778B" w14:textId="77777777" w:rsidR="004161CD" w:rsidRDefault="004161CD" w:rsidP="000B7D81">
            <w:pPr>
              <w:pStyle w:val="TableParagraph"/>
              <w:spacing w:before="9"/>
              <w:rPr>
                <w:spacing w:val="-5"/>
              </w:rPr>
            </w:pPr>
            <w:r>
              <w:rPr>
                <w:spacing w:val="-5"/>
              </w:rPr>
              <w:t>Each</w:t>
            </w:r>
          </w:p>
        </w:tc>
        <w:tc>
          <w:tcPr>
            <w:tcW w:w="1726" w:type="dxa"/>
          </w:tcPr>
          <w:p w14:paraId="15D9E2F8" w14:textId="77777777" w:rsidR="004161CD" w:rsidRDefault="004161CD" w:rsidP="000B7D81">
            <w:pPr>
              <w:pStyle w:val="TableParagraph"/>
              <w:spacing w:before="9"/>
              <w:rPr>
                <w:b/>
                <w:spacing w:val="-2"/>
              </w:rPr>
            </w:pPr>
            <w:r>
              <w:rPr>
                <w:b/>
                <w:spacing w:val="-2"/>
              </w:rPr>
              <w:t>30.60</w:t>
            </w:r>
          </w:p>
        </w:tc>
      </w:tr>
      <w:tr w:rsidR="004161CD" w14:paraId="689D70FF" w14:textId="77777777" w:rsidTr="000B7D81">
        <w:tc>
          <w:tcPr>
            <w:tcW w:w="1184" w:type="dxa"/>
          </w:tcPr>
          <w:p w14:paraId="06FA16B2" w14:textId="77777777" w:rsidR="004161CD" w:rsidRDefault="004161CD" w:rsidP="004161CD">
            <w:pPr>
              <w:pStyle w:val="TableParagraph"/>
              <w:numPr>
                <w:ilvl w:val="0"/>
                <w:numId w:val="31"/>
              </w:numPr>
              <w:spacing w:before="132"/>
              <w:rPr>
                <w:spacing w:val="-5"/>
              </w:rPr>
            </w:pPr>
          </w:p>
        </w:tc>
        <w:tc>
          <w:tcPr>
            <w:tcW w:w="2055" w:type="dxa"/>
          </w:tcPr>
          <w:p w14:paraId="4345590B" w14:textId="77777777" w:rsidR="004161CD" w:rsidRDefault="004161CD" w:rsidP="000B7D81">
            <w:pPr>
              <w:pStyle w:val="TableParagraph"/>
              <w:spacing w:before="9"/>
            </w:pPr>
            <w:r>
              <w:t>Cap.</w:t>
            </w:r>
            <w:r>
              <w:rPr>
                <w:spacing w:val="8"/>
              </w:rPr>
              <w:t xml:space="preserve"> </w:t>
            </w:r>
            <w:r>
              <w:rPr>
                <w:spacing w:val="-5"/>
              </w:rPr>
              <w:t>210</w:t>
            </w:r>
          </w:p>
        </w:tc>
        <w:tc>
          <w:tcPr>
            <w:tcW w:w="3403" w:type="dxa"/>
          </w:tcPr>
          <w:p w14:paraId="5675E58B" w14:textId="77777777" w:rsidR="004161CD" w:rsidRDefault="004161CD" w:rsidP="000B7D81">
            <w:pPr>
              <w:pStyle w:val="TableParagraph"/>
              <w:spacing w:before="1"/>
              <w:ind w:left="102"/>
            </w:pPr>
            <w:r>
              <w:t>Universities</w:t>
            </w:r>
            <w:r>
              <w:rPr>
                <w:spacing w:val="19"/>
              </w:rPr>
              <w:t xml:space="preserve"> </w:t>
            </w:r>
            <w:r>
              <w:rPr>
                <w:spacing w:val="-5"/>
              </w:rPr>
              <w:t>Act</w:t>
            </w:r>
          </w:p>
        </w:tc>
        <w:tc>
          <w:tcPr>
            <w:tcW w:w="1232" w:type="dxa"/>
          </w:tcPr>
          <w:p w14:paraId="03F3EA94" w14:textId="77777777" w:rsidR="004161CD" w:rsidRDefault="004161CD" w:rsidP="000B7D81">
            <w:pPr>
              <w:pStyle w:val="TableParagraph"/>
              <w:spacing w:before="9"/>
              <w:rPr>
                <w:spacing w:val="-5"/>
              </w:rPr>
            </w:pPr>
            <w:r>
              <w:rPr>
                <w:spacing w:val="-5"/>
              </w:rPr>
              <w:t>Each</w:t>
            </w:r>
          </w:p>
        </w:tc>
        <w:tc>
          <w:tcPr>
            <w:tcW w:w="1726" w:type="dxa"/>
          </w:tcPr>
          <w:p w14:paraId="3F7AE484" w14:textId="77777777" w:rsidR="004161CD" w:rsidRDefault="004161CD" w:rsidP="000B7D81">
            <w:pPr>
              <w:pStyle w:val="TableParagraph"/>
              <w:spacing w:before="9"/>
              <w:rPr>
                <w:b/>
                <w:spacing w:val="-2"/>
              </w:rPr>
            </w:pPr>
            <w:r>
              <w:rPr>
                <w:b/>
                <w:spacing w:val="-2"/>
              </w:rPr>
              <w:t>1643.50</w:t>
            </w:r>
          </w:p>
        </w:tc>
      </w:tr>
      <w:tr w:rsidR="004161CD" w14:paraId="0934FB94" w14:textId="77777777" w:rsidTr="000B7D81">
        <w:tc>
          <w:tcPr>
            <w:tcW w:w="1184" w:type="dxa"/>
          </w:tcPr>
          <w:p w14:paraId="7B04C6B1" w14:textId="77777777" w:rsidR="004161CD" w:rsidRDefault="004161CD" w:rsidP="004161CD">
            <w:pPr>
              <w:pStyle w:val="TableParagraph"/>
              <w:numPr>
                <w:ilvl w:val="0"/>
                <w:numId w:val="31"/>
              </w:numPr>
              <w:spacing w:before="132"/>
              <w:rPr>
                <w:spacing w:val="-5"/>
              </w:rPr>
            </w:pPr>
          </w:p>
        </w:tc>
        <w:tc>
          <w:tcPr>
            <w:tcW w:w="2055" w:type="dxa"/>
          </w:tcPr>
          <w:p w14:paraId="01476F43" w14:textId="77777777" w:rsidR="004161CD" w:rsidRDefault="004161CD" w:rsidP="000B7D81">
            <w:pPr>
              <w:pStyle w:val="TableParagraph"/>
              <w:spacing w:before="9"/>
            </w:pPr>
            <w:r>
              <w:rPr>
                <w:spacing w:val="-2"/>
              </w:rPr>
              <w:t>Cap.210A</w:t>
            </w:r>
          </w:p>
        </w:tc>
        <w:tc>
          <w:tcPr>
            <w:tcW w:w="3403" w:type="dxa"/>
          </w:tcPr>
          <w:p w14:paraId="2C8413AA" w14:textId="77777777" w:rsidR="004161CD" w:rsidRDefault="004161CD" w:rsidP="000B7D81">
            <w:pPr>
              <w:pStyle w:val="TableParagraph"/>
              <w:spacing w:before="1" w:line="244" w:lineRule="auto"/>
              <w:ind w:left="102" w:right="195"/>
            </w:pPr>
            <w:r>
              <w:t xml:space="preserve">Technical and </w:t>
            </w:r>
            <w:r>
              <w:rPr>
                <w:spacing w:val="-2"/>
              </w:rPr>
              <w:t xml:space="preserve">Vocational </w:t>
            </w:r>
            <w:r>
              <w:t>Education</w:t>
            </w:r>
            <w:r>
              <w:rPr>
                <w:spacing w:val="-6"/>
              </w:rPr>
              <w:t xml:space="preserve"> </w:t>
            </w:r>
            <w:r>
              <w:t>and Training</w:t>
            </w:r>
            <w:r>
              <w:rPr>
                <w:spacing w:val="15"/>
              </w:rPr>
              <w:t xml:space="preserve"> </w:t>
            </w:r>
            <w:r>
              <w:rPr>
                <w:spacing w:val="-5"/>
              </w:rPr>
              <w:t>Act</w:t>
            </w:r>
          </w:p>
        </w:tc>
        <w:tc>
          <w:tcPr>
            <w:tcW w:w="1232" w:type="dxa"/>
          </w:tcPr>
          <w:p w14:paraId="61F32EAF" w14:textId="77777777" w:rsidR="004161CD" w:rsidRDefault="004161CD" w:rsidP="000B7D81">
            <w:pPr>
              <w:pStyle w:val="TableParagraph"/>
              <w:spacing w:before="9"/>
              <w:rPr>
                <w:spacing w:val="-5"/>
              </w:rPr>
            </w:pPr>
            <w:r>
              <w:rPr>
                <w:spacing w:val="-5"/>
              </w:rPr>
              <w:t>Each</w:t>
            </w:r>
          </w:p>
        </w:tc>
        <w:tc>
          <w:tcPr>
            <w:tcW w:w="1726" w:type="dxa"/>
          </w:tcPr>
          <w:p w14:paraId="4952D151" w14:textId="77777777" w:rsidR="004161CD" w:rsidRDefault="004161CD" w:rsidP="000B7D81">
            <w:pPr>
              <w:pStyle w:val="TableParagraph"/>
              <w:spacing w:before="9"/>
              <w:rPr>
                <w:b/>
                <w:spacing w:val="-2"/>
              </w:rPr>
            </w:pPr>
            <w:r>
              <w:rPr>
                <w:b/>
                <w:spacing w:val="-2"/>
              </w:rPr>
              <w:t>306.20</w:t>
            </w:r>
          </w:p>
        </w:tc>
      </w:tr>
      <w:tr w:rsidR="004161CD" w14:paraId="05628C92" w14:textId="77777777" w:rsidTr="000B7D81">
        <w:tc>
          <w:tcPr>
            <w:tcW w:w="1184" w:type="dxa"/>
          </w:tcPr>
          <w:p w14:paraId="50A40680" w14:textId="77777777" w:rsidR="004161CD" w:rsidRDefault="004161CD" w:rsidP="004161CD">
            <w:pPr>
              <w:pStyle w:val="TableParagraph"/>
              <w:numPr>
                <w:ilvl w:val="0"/>
                <w:numId w:val="31"/>
              </w:numPr>
              <w:spacing w:before="132"/>
              <w:rPr>
                <w:spacing w:val="-5"/>
              </w:rPr>
            </w:pPr>
          </w:p>
        </w:tc>
        <w:tc>
          <w:tcPr>
            <w:tcW w:w="2055" w:type="dxa"/>
          </w:tcPr>
          <w:p w14:paraId="3F9A3D02" w14:textId="77777777" w:rsidR="004161CD" w:rsidRDefault="004161CD" w:rsidP="000B7D81">
            <w:pPr>
              <w:pStyle w:val="TableParagraph"/>
              <w:spacing w:before="135"/>
              <w:rPr>
                <w:b/>
              </w:rPr>
            </w:pPr>
            <w:r>
              <w:t>Cap.</w:t>
            </w:r>
            <w:r>
              <w:rPr>
                <w:spacing w:val="8"/>
              </w:rPr>
              <w:t xml:space="preserve"> </w:t>
            </w:r>
            <w:r>
              <w:rPr>
                <w:spacing w:val="-5"/>
              </w:rPr>
              <w:t>211</w:t>
            </w:r>
          </w:p>
        </w:tc>
        <w:tc>
          <w:tcPr>
            <w:tcW w:w="3403" w:type="dxa"/>
          </w:tcPr>
          <w:p w14:paraId="1B234DC5" w14:textId="77777777" w:rsidR="004161CD" w:rsidRDefault="004161CD" w:rsidP="000B7D81">
            <w:pPr>
              <w:pStyle w:val="TableParagraph"/>
              <w:spacing w:before="1"/>
              <w:ind w:left="102"/>
            </w:pPr>
            <w:r>
              <w:t>Basic</w:t>
            </w:r>
            <w:r>
              <w:rPr>
                <w:spacing w:val="9"/>
              </w:rPr>
              <w:t xml:space="preserve"> </w:t>
            </w:r>
            <w:r>
              <w:rPr>
                <w:spacing w:val="-2"/>
              </w:rPr>
              <w:t xml:space="preserve">Education </w:t>
            </w:r>
            <w:r>
              <w:rPr>
                <w:spacing w:val="-5"/>
              </w:rPr>
              <w:t>Act</w:t>
            </w:r>
          </w:p>
        </w:tc>
        <w:tc>
          <w:tcPr>
            <w:tcW w:w="1232" w:type="dxa"/>
          </w:tcPr>
          <w:p w14:paraId="346B4274" w14:textId="77777777" w:rsidR="004161CD" w:rsidRDefault="004161CD" w:rsidP="000B7D81">
            <w:pPr>
              <w:pStyle w:val="TableParagraph"/>
              <w:spacing w:before="135"/>
              <w:rPr>
                <w:b/>
              </w:rPr>
            </w:pPr>
            <w:r>
              <w:rPr>
                <w:spacing w:val="-5"/>
              </w:rPr>
              <w:t>Each</w:t>
            </w:r>
          </w:p>
        </w:tc>
        <w:tc>
          <w:tcPr>
            <w:tcW w:w="1726" w:type="dxa"/>
          </w:tcPr>
          <w:p w14:paraId="11E12559" w14:textId="77777777" w:rsidR="004161CD" w:rsidRDefault="004161CD" w:rsidP="000B7D81">
            <w:pPr>
              <w:pStyle w:val="TableParagraph"/>
              <w:spacing w:before="135"/>
              <w:rPr>
                <w:b/>
              </w:rPr>
            </w:pPr>
            <w:r>
              <w:rPr>
                <w:b/>
                <w:spacing w:val="-2"/>
              </w:rPr>
              <w:t>245.00</w:t>
            </w:r>
          </w:p>
        </w:tc>
      </w:tr>
      <w:tr w:rsidR="004161CD" w14:paraId="69FA1B24" w14:textId="77777777" w:rsidTr="000B7D81">
        <w:tc>
          <w:tcPr>
            <w:tcW w:w="1184" w:type="dxa"/>
          </w:tcPr>
          <w:p w14:paraId="30B76A39" w14:textId="77777777" w:rsidR="004161CD" w:rsidRDefault="004161CD" w:rsidP="004161CD">
            <w:pPr>
              <w:pStyle w:val="TableParagraph"/>
              <w:numPr>
                <w:ilvl w:val="0"/>
                <w:numId w:val="31"/>
              </w:numPr>
              <w:spacing w:before="132"/>
              <w:rPr>
                <w:spacing w:val="-5"/>
              </w:rPr>
            </w:pPr>
          </w:p>
        </w:tc>
        <w:tc>
          <w:tcPr>
            <w:tcW w:w="2055" w:type="dxa"/>
          </w:tcPr>
          <w:p w14:paraId="0772D47E" w14:textId="77777777" w:rsidR="004161CD" w:rsidRDefault="004161CD" w:rsidP="000B7D81">
            <w:pPr>
              <w:pStyle w:val="TableParagraph"/>
              <w:spacing w:before="135"/>
            </w:pPr>
            <w:r>
              <w:t>Cap.</w:t>
            </w:r>
            <w:r>
              <w:rPr>
                <w:spacing w:val="8"/>
              </w:rPr>
              <w:t xml:space="preserve"> </w:t>
            </w:r>
            <w:r>
              <w:rPr>
                <w:spacing w:val="-4"/>
              </w:rPr>
              <w:t>211A</w:t>
            </w:r>
          </w:p>
        </w:tc>
        <w:tc>
          <w:tcPr>
            <w:tcW w:w="3403" w:type="dxa"/>
          </w:tcPr>
          <w:p w14:paraId="5B4E99B3" w14:textId="77777777" w:rsidR="004161CD" w:rsidRDefault="004161CD" w:rsidP="000B7D81">
            <w:pPr>
              <w:pStyle w:val="TableParagraph"/>
              <w:spacing w:before="1" w:line="244" w:lineRule="auto"/>
              <w:ind w:left="102"/>
            </w:pPr>
            <w:r>
              <w:t xml:space="preserve">Kenya Institute of </w:t>
            </w:r>
            <w:r>
              <w:rPr>
                <w:spacing w:val="-2"/>
              </w:rPr>
              <w:t xml:space="preserve">Curriculum </w:t>
            </w:r>
            <w:r>
              <w:t>Development</w:t>
            </w:r>
            <w:r>
              <w:rPr>
                <w:spacing w:val="21"/>
              </w:rPr>
              <w:t xml:space="preserve"> </w:t>
            </w:r>
            <w:r>
              <w:rPr>
                <w:spacing w:val="-5"/>
              </w:rPr>
              <w:t>Act</w:t>
            </w:r>
          </w:p>
        </w:tc>
        <w:tc>
          <w:tcPr>
            <w:tcW w:w="1232" w:type="dxa"/>
          </w:tcPr>
          <w:p w14:paraId="716B3D25" w14:textId="77777777" w:rsidR="004161CD" w:rsidRDefault="004161CD" w:rsidP="000B7D81">
            <w:pPr>
              <w:pStyle w:val="TableParagraph"/>
              <w:spacing w:before="135"/>
              <w:rPr>
                <w:spacing w:val="-5"/>
              </w:rPr>
            </w:pPr>
            <w:r>
              <w:rPr>
                <w:spacing w:val="-5"/>
              </w:rPr>
              <w:t>Each</w:t>
            </w:r>
          </w:p>
        </w:tc>
        <w:tc>
          <w:tcPr>
            <w:tcW w:w="1726" w:type="dxa"/>
          </w:tcPr>
          <w:p w14:paraId="3A159B78" w14:textId="77777777" w:rsidR="004161CD" w:rsidRDefault="004161CD" w:rsidP="000B7D81">
            <w:pPr>
              <w:pStyle w:val="TableParagraph"/>
              <w:spacing w:before="135"/>
              <w:rPr>
                <w:b/>
                <w:spacing w:val="-2"/>
              </w:rPr>
            </w:pPr>
            <w:r>
              <w:rPr>
                <w:b/>
                <w:spacing w:val="-2"/>
              </w:rPr>
              <w:t>40.80</w:t>
            </w:r>
          </w:p>
        </w:tc>
      </w:tr>
      <w:tr w:rsidR="004161CD" w14:paraId="067B93CF" w14:textId="77777777" w:rsidTr="000B7D81">
        <w:tc>
          <w:tcPr>
            <w:tcW w:w="1184" w:type="dxa"/>
          </w:tcPr>
          <w:p w14:paraId="3AF01808" w14:textId="77777777" w:rsidR="004161CD" w:rsidRDefault="004161CD" w:rsidP="004161CD">
            <w:pPr>
              <w:pStyle w:val="TableParagraph"/>
              <w:numPr>
                <w:ilvl w:val="0"/>
                <w:numId w:val="31"/>
              </w:numPr>
              <w:spacing w:before="132"/>
              <w:rPr>
                <w:spacing w:val="-5"/>
              </w:rPr>
            </w:pPr>
          </w:p>
        </w:tc>
        <w:tc>
          <w:tcPr>
            <w:tcW w:w="2055" w:type="dxa"/>
          </w:tcPr>
          <w:p w14:paraId="27D6D096" w14:textId="77777777" w:rsidR="004161CD" w:rsidRDefault="004161CD" w:rsidP="000B7D81">
            <w:pPr>
              <w:pStyle w:val="TableParagraph"/>
              <w:spacing w:before="5"/>
              <w:rPr>
                <w:b/>
              </w:rPr>
            </w:pPr>
            <w:r>
              <w:t>Cap.</w:t>
            </w:r>
            <w:r>
              <w:rPr>
                <w:spacing w:val="8"/>
              </w:rPr>
              <w:t xml:space="preserve"> </w:t>
            </w:r>
            <w:r>
              <w:rPr>
                <w:spacing w:val="-4"/>
              </w:rPr>
              <w:t>211B</w:t>
            </w:r>
          </w:p>
        </w:tc>
        <w:tc>
          <w:tcPr>
            <w:tcW w:w="3403" w:type="dxa"/>
          </w:tcPr>
          <w:p w14:paraId="770CD09F" w14:textId="77777777" w:rsidR="004161CD" w:rsidRDefault="004161CD" w:rsidP="000B7D81">
            <w:pPr>
              <w:pStyle w:val="TableParagraph"/>
              <w:spacing w:before="1" w:line="244" w:lineRule="auto"/>
              <w:ind w:left="102"/>
            </w:pPr>
            <w:r>
              <w:t>Early</w:t>
            </w:r>
            <w:r>
              <w:rPr>
                <w:spacing w:val="-1"/>
              </w:rPr>
              <w:t xml:space="preserve"> </w:t>
            </w:r>
            <w:r>
              <w:t>Childhood Education Act</w:t>
            </w:r>
          </w:p>
        </w:tc>
        <w:tc>
          <w:tcPr>
            <w:tcW w:w="1232" w:type="dxa"/>
          </w:tcPr>
          <w:p w14:paraId="41AC6490" w14:textId="77777777" w:rsidR="004161CD" w:rsidRDefault="004161CD" w:rsidP="000B7D81">
            <w:pPr>
              <w:pStyle w:val="TableParagraph"/>
              <w:spacing w:before="5"/>
              <w:rPr>
                <w:b/>
              </w:rPr>
            </w:pPr>
            <w:r>
              <w:rPr>
                <w:spacing w:val="-5"/>
              </w:rPr>
              <w:t>Each</w:t>
            </w:r>
          </w:p>
        </w:tc>
        <w:tc>
          <w:tcPr>
            <w:tcW w:w="1726" w:type="dxa"/>
          </w:tcPr>
          <w:p w14:paraId="0D9ACB72" w14:textId="77777777" w:rsidR="004161CD" w:rsidRDefault="004161CD" w:rsidP="000B7D81">
            <w:pPr>
              <w:pStyle w:val="TableParagraph"/>
              <w:spacing w:before="5"/>
              <w:rPr>
                <w:b/>
              </w:rPr>
            </w:pPr>
            <w:r>
              <w:rPr>
                <w:b/>
                <w:spacing w:val="-2"/>
              </w:rPr>
              <w:t>81.70</w:t>
            </w:r>
          </w:p>
        </w:tc>
      </w:tr>
      <w:tr w:rsidR="004161CD" w14:paraId="55EA4FF6" w14:textId="77777777" w:rsidTr="000B7D81">
        <w:tc>
          <w:tcPr>
            <w:tcW w:w="1184" w:type="dxa"/>
          </w:tcPr>
          <w:p w14:paraId="4DE212F0" w14:textId="77777777" w:rsidR="004161CD" w:rsidRDefault="004161CD" w:rsidP="004161CD">
            <w:pPr>
              <w:pStyle w:val="TableParagraph"/>
              <w:numPr>
                <w:ilvl w:val="0"/>
                <w:numId w:val="31"/>
              </w:numPr>
              <w:spacing w:before="132"/>
              <w:rPr>
                <w:spacing w:val="-5"/>
              </w:rPr>
            </w:pPr>
          </w:p>
        </w:tc>
        <w:tc>
          <w:tcPr>
            <w:tcW w:w="2055" w:type="dxa"/>
          </w:tcPr>
          <w:p w14:paraId="74FD5781" w14:textId="77777777" w:rsidR="004161CD" w:rsidRDefault="004161CD" w:rsidP="000B7D81">
            <w:pPr>
              <w:pStyle w:val="TableParagraph"/>
              <w:spacing w:before="5"/>
            </w:pPr>
            <w:r>
              <w:t>Cap.</w:t>
            </w:r>
            <w:r>
              <w:rPr>
                <w:spacing w:val="8"/>
              </w:rPr>
              <w:t xml:space="preserve"> </w:t>
            </w:r>
            <w:r>
              <w:rPr>
                <w:spacing w:val="-5"/>
              </w:rPr>
              <w:t>212</w:t>
            </w:r>
          </w:p>
        </w:tc>
        <w:tc>
          <w:tcPr>
            <w:tcW w:w="3403" w:type="dxa"/>
          </w:tcPr>
          <w:p w14:paraId="3612D34B" w14:textId="77777777" w:rsidR="004161CD" w:rsidRDefault="004161CD" w:rsidP="000B7D81">
            <w:pPr>
              <w:pStyle w:val="TableParagraph"/>
              <w:spacing w:before="1" w:line="244" w:lineRule="auto"/>
              <w:ind w:left="102"/>
            </w:pPr>
            <w:r>
              <w:t>Teachers Service Commission</w:t>
            </w:r>
            <w:r>
              <w:rPr>
                <w:spacing w:val="22"/>
              </w:rPr>
              <w:t xml:space="preserve"> </w:t>
            </w:r>
            <w:r>
              <w:rPr>
                <w:spacing w:val="-5"/>
              </w:rPr>
              <w:t>Act</w:t>
            </w:r>
          </w:p>
        </w:tc>
        <w:tc>
          <w:tcPr>
            <w:tcW w:w="1232" w:type="dxa"/>
          </w:tcPr>
          <w:p w14:paraId="0B40BF96" w14:textId="77777777" w:rsidR="004161CD" w:rsidRDefault="004161CD" w:rsidP="000B7D81">
            <w:pPr>
              <w:pStyle w:val="TableParagraph"/>
              <w:spacing w:before="5"/>
              <w:rPr>
                <w:spacing w:val="-5"/>
              </w:rPr>
            </w:pPr>
            <w:r>
              <w:rPr>
                <w:spacing w:val="-5"/>
              </w:rPr>
              <w:t>Each</w:t>
            </w:r>
          </w:p>
        </w:tc>
        <w:tc>
          <w:tcPr>
            <w:tcW w:w="1726" w:type="dxa"/>
          </w:tcPr>
          <w:p w14:paraId="4E02A114" w14:textId="77777777" w:rsidR="004161CD" w:rsidRDefault="004161CD" w:rsidP="000B7D81">
            <w:pPr>
              <w:pStyle w:val="TableParagraph"/>
              <w:spacing w:before="5"/>
              <w:rPr>
                <w:b/>
                <w:spacing w:val="-2"/>
              </w:rPr>
            </w:pPr>
            <w:r>
              <w:rPr>
                <w:b/>
                <w:spacing w:val="-2"/>
              </w:rPr>
              <w:t>439.00</w:t>
            </w:r>
          </w:p>
        </w:tc>
      </w:tr>
      <w:tr w:rsidR="004161CD" w14:paraId="490CD437" w14:textId="77777777" w:rsidTr="000B7D81">
        <w:tc>
          <w:tcPr>
            <w:tcW w:w="1184" w:type="dxa"/>
          </w:tcPr>
          <w:p w14:paraId="190A6616" w14:textId="77777777" w:rsidR="004161CD" w:rsidRDefault="004161CD" w:rsidP="004161CD">
            <w:pPr>
              <w:pStyle w:val="TableParagraph"/>
              <w:numPr>
                <w:ilvl w:val="0"/>
                <w:numId w:val="31"/>
              </w:numPr>
              <w:spacing w:before="132"/>
              <w:rPr>
                <w:spacing w:val="-5"/>
              </w:rPr>
            </w:pPr>
          </w:p>
        </w:tc>
        <w:tc>
          <w:tcPr>
            <w:tcW w:w="2055" w:type="dxa"/>
          </w:tcPr>
          <w:p w14:paraId="3EFB2C0A" w14:textId="77777777" w:rsidR="004161CD" w:rsidRDefault="004161CD" w:rsidP="000B7D81">
            <w:pPr>
              <w:pStyle w:val="TableParagraph"/>
              <w:spacing w:before="5"/>
            </w:pPr>
            <w:r>
              <w:t>Cap.</w:t>
            </w:r>
            <w:r>
              <w:rPr>
                <w:spacing w:val="8"/>
              </w:rPr>
              <w:t xml:space="preserve"> </w:t>
            </w:r>
            <w:r>
              <w:rPr>
                <w:spacing w:val="-5"/>
              </w:rPr>
              <w:t>213</w:t>
            </w:r>
          </w:p>
        </w:tc>
        <w:tc>
          <w:tcPr>
            <w:tcW w:w="3403" w:type="dxa"/>
          </w:tcPr>
          <w:p w14:paraId="44D55180" w14:textId="77777777" w:rsidR="004161CD" w:rsidRDefault="004161CD" w:rsidP="000B7D81">
            <w:pPr>
              <w:pStyle w:val="TableParagraph"/>
              <w:spacing w:before="1"/>
              <w:ind w:left="102"/>
            </w:pPr>
            <w:r>
              <w:t>Higher</w:t>
            </w:r>
            <w:r>
              <w:rPr>
                <w:spacing w:val="12"/>
              </w:rPr>
              <w:t xml:space="preserve"> </w:t>
            </w:r>
            <w:r>
              <w:rPr>
                <w:spacing w:val="-2"/>
              </w:rPr>
              <w:t xml:space="preserve">Education </w:t>
            </w:r>
            <w:r>
              <w:t>Loans</w:t>
            </w:r>
            <w:r>
              <w:rPr>
                <w:spacing w:val="10"/>
              </w:rPr>
              <w:t xml:space="preserve"> </w:t>
            </w:r>
            <w:r>
              <w:t>Board</w:t>
            </w:r>
            <w:r>
              <w:rPr>
                <w:spacing w:val="10"/>
              </w:rPr>
              <w:t xml:space="preserve"> </w:t>
            </w:r>
            <w:r>
              <w:rPr>
                <w:spacing w:val="-5"/>
              </w:rPr>
              <w:t>Act</w:t>
            </w:r>
          </w:p>
        </w:tc>
        <w:tc>
          <w:tcPr>
            <w:tcW w:w="1232" w:type="dxa"/>
          </w:tcPr>
          <w:p w14:paraId="46A47B7C" w14:textId="77777777" w:rsidR="004161CD" w:rsidRDefault="004161CD" w:rsidP="000B7D81">
            <w:pPr>
              <w:pStyle w:val="TableParagraph"/>
              <w:spacing w:before="5"/>
              <w:rPr>
                <w:spacing w:val="-5"/>
              </w:rPr>
            </w:pPr>
            <w:r>
              <w:rPr>
                <w:spacing w:val="-5"/>
              </w:rPr>
              <w:t>Each</w:t>
            </w:r>
          </w:p>
        </w:tc>
        <w:tc>
          <w:tcPr>
            <w:tcW w:w="1726" w:type="dxa"/>
          </w:tcPr>
          <w:p w14:paraId="2F2211AD" w14:textId="77777777" w:rsidR="004161CD" w:rsidRDefault="004161CD" w:rsidP="000B7D81">
            <w:pPr>
              <w:pStyle w:val="TableParagraph"/>
              <w:spacing w:before="5"/>
              <w:rPr>
                <w:b/>
                <w:spacing w:val="-2"/>
              </w:rPr>
            </w:pPr>
            <w:r>
              <w:rPr>
                <w:b/>
                <w:spacing w:val="-2"/>
              </w:rPr>
              <w:t>51.00</w:t>
            </w:r>
          </w:p>
        </w:tc>
      </w:tr>
      <w:tr w:rsidR="004161CD" w14:paraId="407A9390" w14:textId="77777777" w:rsidTr="000B7D81">
        <w:tc>
          <w:tcPr>
            <w:tcW w:w="1184" w:type="dxa"/>
          </w:tcPr>
          <w:p w14:paraId="0C362EEE" w14:textId="77777777" w:rsidR="004161CD" w:rsidRDefault="004161CD" w:rsidP="004161CD">
            <w:pPr>
              <w:pStyle w:val="TableParagraph"/>
              <w:numPr>
                <w:ilvl w:val="0"/>
                <w:numId w:val="31"/>
              </w:numPr>
              <w:spacing w:before="132"/>
              <w:rPr>
                <w:spacing w:val="-5"/>
              </w:rPr>
            </w:pPr>
          </w:p>
        </w:tc>
        <w:tc>
          <w:tcPr>
            <w:tcW w:w="2055" w:type="dxa"/>
          </w:tcPr>
          <w:p w14:paraId="15B317FC" w14:textId="77777777" w:rsidR="004161CD" w:rsidRDefault="004161CD" w:rsidP="000B7D81">
            <w:pPr>
              <w:pStyle w:val="TableParagraph"/>
              <w:spacing w:before="5"/>
            </w:pPr>
            <w:r>
              <w:t>Cap.</w:t>
            </w:r>
            <w:r>
              <w:rPr>
                <w:spacing w:val="8"/>
              </w:rPr>
              <w:t xml:space="preserve"> </w:t>
            </w:r>
            <w:r>
              <w:rPr>
                <w:spacing w:val="-5"/>
              </w:rPr>
              <w:t>214</w:t>
            </w:r>
          </w:p>
        </w:tc>
        <w:tc>
          <w:tcPr>
            <w:tcW w:w="3403" w:type="dxa"/>
          </w:tcPr>
          <w:p w14:paraId="12ABE8E1" w14:textId="77777777" w:rsidR="004161CD" w:rsidRDefault="004161CD" w:rsidP="000B7D81">
            <w:pPr>
              <w:pStyle w:val="TableParagraph"/>
              <w:spacing w:before="1"/>
              <w:ind w:left="102"/>
            </w:pPr>
            <w:r>
              <w:t>Kenya</w:t>
            </w:r>
            <w:r>
              <w:rPr>
                <w:spacing w:val="-3"/>
              </w:rPr>
              <w:t xml:space="preserve"> </w:t>
            </w:r>
            <w:r>
              <w:t xml:space="preserve">National </w:t>
            </w:r>
            <w:r>
              <w:rPr>
                <w:spacing w:val="-2"/>
              </w:rPr>
              <w:t xml:space="preserve">Qualifications </w:t>
            </w:r>
            <w:r>
              <w:t>Framework</w:t>
            </w:r>
            <w:r>
              <w:rPr>
                <w:spacing w:val="-4"/>
              </w:rPr>
              <w:t xml:space="preserve"> </w:t>
            </w:r>
            <w:r>
              <w:t>Act</w:t>
            </w:r>
          </w:p>
        </w:tc>
        <w:tc>
          <w:tcPr>
            <w:tcW w:w="1232" w:type="dxa"/>
          </w:tcPr>
          <w:p w14:paraId="6811BA68" w14:textId="77777777" w:rsidR="004161CD" w:rsidRDefault="004161CD" w:rsidP="000B7D81">
            <w:pPr>
              <w:pStyle w:val="TableParagraph"/>
              <w:spacing w:before="5"/>
              <w:rPr>
                <w:spacing w:val="-5"/>
              </w:rPr>
            </w:pPr>
            <w:r>
              <w:rPr>
                <w:spacing w:val="-5"/>
              </w:rPr>
              <w:t>Each</w:t>
            </w:r>
          </w:p>
        </w:tc>
        <w:tc>
          <w:tcPr>
            <w:tcW w:w="1726" w:type="dxa"/>
          </w:tcPr>
          <w:p w14:paraId="0B290A3E" w14:textId="77777777" w:rsidR="004161CD" w:rsidRDefault="004161CD" w:rsidP="000B7D81">
            <w:pPr>
              <w:pStyle w:val="TableParagraph"/>
              <w:spacing w:before="5"/>
              <w:rPr>
                <w:b/>
                <w:spacing w:val="-2"/>
              </w:rPr>
            </w:pPr>
            <w:r>
              <w:rPr>
                <w:b/>
                <w:spacing w:val="-2"/>
              </w:rPr>
              <w:t>163.30</w:t>
            </w:r>
          </w:p>
        </w:tc>
      </w:tr>
      <w:tr w:rsidR="004161CD" w14:paraId="6A580E9A" w14:textId="77777777" w:rsidTr="000B7D81">
        <w:tc>
          <w:tcPr>
            <w:tcW w:w="1184" w:type="dxa"/>
          </w:tcPr>
          <w:p w14:paraId="397BC724" w14:textId="77777777" w:rsidR="004161CD" w:rsidRDefault="004161CD" w:rsidP="004161CD">
            <w:pPr>
              <w:pStyle w:val="TableParagraph"/>
              <w:numPr>
                <w:ilvl w:val="0"/>
                <w:numId w:val="31"/>
              </w:numPr>
              <w:spacing w:before="132"/>
              <w:rPr>
                <w:spacing w:val="-5"/>
              </w:rPr>
            </w:pPr>
          </w:p>
        </w:tc>
        <w:tc>
          <w:tcPr>
            <w:tcW w:w="2055" w:type="dxa"/>
          </w:tcPr>
          <w:p w14:paraId="5C938306" w14:textId="77777777" w:rsidR="004161CD" w:rsidRDefault="004161CD" w:rsidP="000B7D81">
            <w:pPr>
              <w:pStyle w:val="TableParagraph"/>
              <w:spacing w:before="9"/>
              <w:rPr>
                <w:b/>
              </w:rPr>
            </w:pPr>
            <w:r>
              <w:t>Cap.</w:t>
            </w:r>
            <w:r>
              <w:rPr>
                <w:spacing w:val="8"/>
              </w:rPr>
              <w:t xml:space="preserve"> </w:t>
            </w:r>
            <w:r>
              <w:rPr>
                <w:spacing w:val="-4"/>
              </w:rPr>
              <w:t>214A</w:t>
            </w:r>
          </w:p>
        </w:tc>
        <w:tc>
          <w:tcPr>
            <w:tcW w:w="3403" w:type="dxa"/>
          </w:tcPr>
          <w:p w14:paraId="221659F1" w14:textId="77777777" w:rsidR="004161CD" w:rsidRDefault="004161CD" w:rsidP="000B7D81">
            <w:pPr>
              <w:pStyle w:val="TableParagraph"/>
              <w:spacing w:before="1"/>
              <w:ind w:left="102"/>
            </w:pPr>
            <w:r>
              <w:t>Kenya</w:t>
            </w:r>
            <w:r>
              <w:rPr>
                <w:spacing w:val="11"/>
              </w:rPr>
              <w:t xml:space="preserve"> </w:t>
            </w:r>
            <w:r>
              <w:rPr>
                <w:spacing w:val="-2"/>
              </w:rPr>
              <w:t xml:space="preserve">National Examination </w:t>
            </w:r>
            <w:r>
              <w:t>Council</w:t>
            </w:r>
            <w:r>
              <w:rPr>
                <w:spacing w:val="13"/>
              </w:rPr>
              <w:t xml:space="preserve"> </w:t>
            </w:r>
            <w:r>
              <w:rPr>
                <w:spacing w:val="-5"/>
              </w:rPr>
              <w:t>Act</w:t>
            </w:r>
          </w:p>
        </w:tc>
        <w:tc>
          <w:tcPr>
            <w:tcW w:w="1232" w:type="dxa"/>
          </w:tcPr>
          <w:p w14:paraId="4E854772" w14:textId="77777777" w:rsidR="004161CD" w:rsidRDefault="004161CD" w:rsidP="000B7D81">
            <w:pPr>
              <w:pStyle w:val="TableParagraph"/>
              <w:spacing w:before="9"/>
              <w:rPr>
                <w:b/>
              </w:rPr>
            </w:pPr>
            <w:r>
              <w:rPr>
                <w:spacing w:val="-5"/>
              </w:rPr>
              <w:t>Each</w:t>
            </w:r>
          </w:p>
        </w:tc>
        <w:tc>
          <w:tcPr>
            <w:tcW w:w="1726" w:type="dxa"/>
          </w:tcPr>
          <w:p w14:paraId="6A12B289" w14:textId="77777777" w:rsidR="004161CD" w:rsidRDefault="004161CD" w:rsidP="000B7D81">
            <w:pPr>
              <w:pStyle w:val="TableParagraph"/>
              <w:spacing w:before="9"/>
              <w:rPr>
                <w:b/>
              </w:rPr>
            </w:pPr>
            <w:r>
              <w:rPr>
                <w:b/>
                <w:spacing w:val="-2"/>
              </w:rPr>
              <w:t>224.60</w:t>
            </w:r>
          </w:p>
        </w:tc>
      </w:tr>
      <w:tr w:rsidR="004161CD" w14:paraId="2B24F0A9" w14:textId="77777777" w:rsidTr="000B7D81">
        <w:tc>
          <w:tcPr>
            <w:tcW w:w="1184" w:type="dxa"/>
          </w:tcPr>
          <w:p w14:paraId="4F352C2C" w14:textId="77777777" w:rsidR="004161CD" w:rsidRDefault="004161CD" w:rsidP="004161CD">
            <w:pPr>
              <w:pStyle w:val="TableParagraph"/>
              <w:numPr>
                <w:ilvl w:val="0"/>
                <w:numId w:val="31"/>
              </w:numPr>
              <w:spacing w:before="132"/>
              <w:rPr>
                <w:spacing w:val="-5"/>
              </w:rPr>
            </w:pPr>
          </w:p>
        </w:tc>
        <w:tc>
          <w:tcPr>
            <w:tcW w:w="2055" w:type="dxa"/>
          </w:tcPr>
          <w:p w14:paraId="45EC61FC" w14:textId="77777777" w:rsidR="004161CD" w:rsidRDefault="004161CD" w:rsidP="000B7D81">
            <w:pPr>
              <w:pStyle w:val="TableParagraph"/>
              <w:spacing w:before="9"/>
            </w:pPr>
            <w:r>
              <w:t>Cap.</w:t>
            </w:r>
            <w:r>
              <w:rPr>
                <w:spacing w:val="8"/>
              </w:rPr>
              <w:t xml:space="preserve"> </w:t>
            </w:r>
            <w:r>
              <w:rPr>
                <w:spacing w:val="-5"/>
              </w:rPr>
              <w:t>215</w:t>
            </w:r>
          </w:p>
        </w:tc>
        <w:tc>
          <w:tcPr>
            <w:tcW w:w="3403" w:type="dxa"/>
          </w:tcPr>
          <w:p w14:paraId="1877DDC3" w14:textId="77777777" w:rsidR="004161CD" w:rsidRDefault="004161CD" w:rsidP="000B7D81">
            <w:pPr>
              <w:pStyle w:val="TableParagraph"/>
              <w:spacing w:before="1"/>
              <w:ind w:left="102"/>
            </w:pPr>
            <w:r>
              <w:t>Kenya National Commission</w:t>
            </w:r>
            <w:r>
              <w:rPr>
                <w:spacing w:val="-3"/>
              </w:rPr>
              <w:t xml:space="preserve"> </w:t>
            </w:r>
            <w:r>
              <w:t>for UNESCO Act</w:t>
            </w:r>
          </w:p>
        </w:tc>
        <w:tc>
          <w:tcPr>
            <w:tcW w:w="1232" w:type="dxa"/>
          </w:tcPr>
          <w:p w14:paraId="498333D1" w14:textId="77777777" w:rsidR="004161CD" w:rsidRDefault="004161CD" w:rsidP="000B7D81">
            <w:pPr>
              <w:pStyle w:val="TableParagraph"/>
              <w:spacing w:before="9"/>
              <w:rPr>
                <w:spacing w:val="-5"/>
              </w:rPr>
            </w:pPr>
            <w:r>
              <w:rPr>
                <w:spacing w:val="-5"/>
              </w:rPr>
              <w:t>Each</w:t>
            </w:r>
          </w:p>
        </w:tc>
        <w:tc>
          <w:tcPr>
            <w:tcW w:w="1726" w:type="dxa"/>
          </w:tcPr>
          <w:p w14:paraId="4967B8AF" w14:textId="77777777" w:rsidR="004161CD" w:rsidRDefault="004161CD" w:rsidP="000B7D81">
            <w:pPr>
              <w:pStyle w:val="TableParagraph"/>
              <w:spacing w:before="9"/>
              <w:rPr>
                <w:b/>
                <w:spacing w:val="-2"/>
              </w:rPr>
            </w:pPr>
            <w:r>
              <w:rPr>
                <w:b/>
                <w:spacing w:val="-2"/>
              </w:rPr>
              <w:t>51.00</w:t>
            </w:r>
          </w:p>
        </w:tc>
      </w:tr>
      <w:tr w:rsidR="004161CD" w14:paraId="4F759047" w14:textId="77777777" w:rsidTr="000B7D81">
        <w:tc>
          <w:tcPr>
            <w:tcW w:w="1184" w:type="dxa"/>
          </w:tcPr>
          <w:p w14:paraId="43314A21" w14:textId="77777777" w:rsidR="004161CD" w:rsidRDefault="004161CD" w:rsidP="004161CD">
            <w:pPr>
              <w:pStyle w:val="TableParagraph"/>
              <w:numPr>
                <w:ilvl w:val="0"/>
                <w:numId w:val="31"/>
              </w:numPr>
              <w:spacing w:before="132"/>
              <w:rPr>
                <w:spacing w:val="-5"/>
              </w:rPr>
            </w:pPr>
          </w:p>
        </w:tc>
        <w:tc>
          <w:tcPr>
            <w:tcW w:w="2055" w:type="dxa"/>
          </w:tcPr>
          <w:p w14:paraId="54F59972" w14:textId="77777777" w:rsidR="004161CD" w:rsidRDefault="004161CD" w:rsidP="000B7D81">
            <w:pPr>
              <w:pStyle w:val="TableParagraph"/>
              <w:spacing w:before="9"/>
              <w:rPr>
                <w:b/>
              </w:rPr>
            </w:pPr>
            <w:r>
              <w:t>Cap.</w:t>
            </w:r>
            <w:r>
              <w:rPr>
                <w:spacing w:val="8"/>
              </w:rPr>
              <w:t xml:space="preserve"> </w:t>
            </w:r>
            <w:r>
              <w:rPr>
                <w:spacing w:val="-5"/>
              </w:rPr>
              <w:t>216</w:t>
            </w:r>
          </w:p>
        </w:tc>
        <w:tc>
          <w:tcPr>
            <w:tcW w:w="3403" w:type="dxa"/>
          </w:tcPr>
          <w:p w14:paraId="6D0C92DD" w14:textId="77777777" w:rsidR="004161CD" w:rsidRDefault="004161CD" w:rsidP="000B7D81">
            <w:pPr>
              <w:pStyle w:val="TableParagraph"/>
              <w:spacing w:before="1"/>
              <w:ind w:left="102"/>
            </w:pPr>
            <w:r>
              <w:t>National</w:t>
            </w:r>
            <w:r>
              <w:rPr>
                <w:spacing w:val="14"/>
              </w:rPr>
              <w:t xml:space="preserve"> </w:t>
            </w:r>
            <w:r>
              <w:rPr>
                <w:spacing w:val="-2"/>
              </w:rPr>
              <w:t xml:space="preserve">Museums </w:t>
            </w:r>
            <w:r>
              <w:t>and</w:t>
            </w:r>
            <w:r>
              <w:rPr>
                <w:spacing w:val="10"/>
              </w:rPr>
              <w:t xml:space="preserve"> </w:t>
            </w:r>
            <w:r>
              <w:t>Heritage</w:t>
            </w:r>
            <w:r>
              <w:rPr>
                <w:spacing w:val="10"/>
              </w:rPr>
              <w:t xml:space="preserve"> </w:t>
            </w:r>
            <w:r>
              <w:rPr>
                <w:spacing w:val="-5"/>
              </w:rPr>
              <w:t>Act</w:t>
            </w:r>
          </w:p>
        </w:tc>
        <w:tc>
          <w:tcPr>
            <w:tcW w:w="1232" w:type="dxa"/>
          </w:tcPr>
          <w:p w14:paraId="166B0A12" w14:textId="77777777" w:rsidR="004161CD" w:rsidRDefault="004161CD" w:rsidP="000B7D81">
            <w:pPr>
              <w:pStyle w:val="TableParagraph"/>
              <w:spacing w:before="9"/>
              <w:rPr>
                <w:b/>
              </w:rPr>
            </w:pPr>
            <w:r>
              <w:rPr>
                <w:spacing w:val="-5"/>
              </w:rPr>
              <w:t>Each</w:t>
            </w:r>
          </w:p>
        </w:tc>
        <w:tc>
          <w:tcPr>
            <w:tcW w:w="1726" w:type="dxa"/>
          </w:tcPr>
          <w:p w14:paraId="236E09AA" w14:textId="77777777" w:rsidR="004161CD" w:rsidRDefault="004161CD" w:rsidP="000B7D81">
            <w:pPr>
              <w:pStyle w:val="TableParagraph"/>
              <w:spacing w:before="9"/>
              <w:rPr>
                <w:b/>
              </w:rPr>
            </w:pPr>
            <w:r>
              <w:rPr>
                <w:b/>
                <w:spacing w:val="-2"/>
              </w:rPr>
              <w:t>173.50</w:t>
            </w:r>
          </w:p>
        </w:tc>
      </w:tr>
      <w:tr w:rsidR="004161CD" w14:paraId="56618E72" w14:textId="77777777" w:rsidTr="000B7D81">
        <w:tc>
          <w:tcPr>
            <w:tcW w:w="1184" w:type="dxa"/>
          </w:tcPr>
          <w:p w14:paraId="6C2CE59B" w14:textId="77777777" w:rsidR="004161CD" w:rsidRDefault="004161CD" w:rsidP="004161CD">
            <w:pPr>
              <w:pStyle w:val="TableParagraph"/>
              <w:numPr>
                <w:ilvl w:val="0"/>
                <w:numId w:val="31"/>
              </w:numPr>
              <w:spacing w:before="132"/>
              <w:rPr>
                <w:spacing w:val="-5"/>
              </w:rPr>
            </w:pPr>
          </w:p>
        </w:tc>
        <w:tc>
          <w:tcPr>
            <w:tcW w:w="2055" w:type="dxa"/>
          </w:tcPr>
          <w:p w14:paraId="11716824" w14:textId="77777777" w:rsidR="004161CD" w:rsidRDefault="004161CD" w:rsidP="000B7D81">
            <w:pPr>
              <w:pStyle w:val="TableParagraph"/>
              <w:spacing w:before="9"/>
            </w:pPr>
            <w:r>
              <w:t>Cap.</w:t>
            </w:r>
            <w:r>
              <w:rPr>
                <w:spacing w:val="8"/>
              </w:rPr>
              <w:t xml:space="preserve"> </w:t>
            </w:r>
            <w:r>
              <w:rPr>
                <w:spacing w:val="-4"/>
              </w:rPr>
              <w:t>216A</w:t>
            </w:r>
          </w:p>
        </w:tc>
        <w:tc>
          <w:tcPr>
            <w:tcW w:w="3403" w:type="dxa"/>
          </w:tcPr>
          <w:p w14:paraId="46B4F83B" w14:textId="77777777" w:rsidR="004161CD" w:rsidRDefault="004161CD" w:rsidP="000B7D81">
            <w:pPr>
              <w:pStyle w:val="TableParagraph"/>
              <w:spacing w:before="1"/>
              <w:ind w:left="102"/>
            </w:pPr>
            <w:r>
              <w:t xml:space="preserve">National </w:t>
            </w:r>
            <w:proofErr w:type="spellStart"/>
            <w:r>
              <w:t>Honours</w:t>
            </w:r>
            <w:proofErr w:type="spellEnd"/>
            <w:r>
              <w:t xml:space="preserve"> </w:t>
            </w:r>
            <w:r>
              <w:rPr>
                <w:spacing w:val="-4"/>
              </w:rPr>
              <w:t>Act</w:t>
            </w:r>
          </w:p>
        </w:tc>
        <w:tc>
          <w:tcPr>
            <w:tcW w:w="1232" w:type="dxa"/>
          </w:tcPr>
          <w:p w14:paraId="27A3D065" w14:textId="77777777" w:rsidR="004161CD" w:rsidRDefault="004161CD" w:rsidP="000B7D81">
            <w:pPr>
              <w:pStyle w:val="TableParagraph"/>
              <w:spacing w:before="9"/>
              <w:rPr>
                <w:spacing w:val="-5"/>
              </w:rPr>
            </w:pPr>
            <w:r>
              <w:rPr>
                <w:spacing w:val="-5"/>
              </w:rPr>
              <w:t>Each</w:t>
            </w:r>
          </w:p>
        </w:tc>
        <w:tc>
          <w:tcPr>
            <w:tcW w:w="1726" w:type="dxa"/>
          </w:tcPr>
          <w:p w14:paraId="527E67D1" w14:textId="77777777" w:rsidR="004161CD" w:rsidRDefault="004161CD" w:rsidP="000B7D81">
            <w:pPr>
              <w:pStyle w:val="TableParagraph"/>
              <w:spacing w:before="9"/>
              <w:rPr>
                <w:b/>
                <w:spacing w:val="-2"/>
              </w:rPr>
            </w:pPr>
            <w:r>
              <w:rPr>
                <w:b/>
                <w:spacing w:val="-2"/>
              </w:rPr>
              <w:t>30.60</w:t>
            </w:r>
          </w:p>
        </w:tc>
      </w:tr>
      <w:tr w:rsidR="004161CD" w14:paraId="124750A6" w14:textId="77777777" w:rsidTr="000B7D81">
        <w:tc>
          <w:tcPr>
            <w:tcW w:w="1184" w:type="dxa"/>
          </w:tcPr>
          <w:p w14:paraId="77A29D3A" w14:textId="77777777" w:rsidR="004161CD" w:rsidRDefault="004161CD" w:rsidP="004161CD">
            <w:pPr>
              <w:pStyle w:val="TableParagraph"/>
              <w:numPr>
                <w:ilvl w:val="0"/>
                <w:numId w:val="31"/>
              </w:numPr>
              <w:spacing w:before="132"/>
              <w:rPr>
                <w:spacing w:val="-5"/>
              </w:rPr>
            </w:pPr>
          </w:p>
        </w:tc>
        <w:tc>
          <w:tcPr>
            <w:tcW w:w="2055" w:type="dxa"/>
          </w:tcPr>
          <w:p w14:paraId="3476B6E7" w14:textId="77777777" w:rsidR="004161CD" w:rsidRDefault="004161CD" w:rsidP="000B7D81">
            <w:pPr>
              <w:pStyle w:val="TableParagraph"/>
              <w:spacing w:before="9"/>
            </w:pPr>
            <w:r>
              <w:t>Cap.</w:t>
            </w:r>
            <w:r>
              <w:rPr>
                <w:spacing w:val="8"/>
              </w:rPr>
              <w:t xml:space="preserve"> </w:t>
            </w:r>
            <w:r>
              <w:rPr>
                <w:spacing w:val="-4"/>
              </w:rPr>
              <w:t>216B</w:t>
            </w:r>
          </w:p>
        </w:tc>
        <w:tc>
          <w:tcPr>
            <w:tcW w:w="3403" w:type="dxa"/>
          </w:tcPr>
          <w:p w14:paraId="49538712" w14:textId="77777777" w:rsidR="004161CD" w:rsidRDefault="004161CD" w:rsidP="000B7D81">
            <w:pPr>
              <w:pStyle w:val="TableParagraph"/>
              <w:spacing w:before="1"/>
              <w:ind w:left="102"/>
            </w:pPr>
            <w:r>
              <w:t>Kenya</w:t>
            </w:r>
            <w:r>
              <w:rPr>
                <w:spacing w:val="11"/>
              </w:rPr>
              <w:t xml:space="preserve"> </w:t>
            </w:r>
            <w:r>
              <w:t>Heroes</w:t>
            </w:r>
            <w:r>
              <w:rPr>
                <w:spacing w:val="11"/>
              </w:rPr>
              <w:t xml:space="preserve"> </w:t>
            </w:r>
            <w:r>
              <w:rPr>
                <w:spacing w:val="-5"/>
              </w:rPr>
              <w:t>Act</w:t>
            </w:r>
          </w:p>
        </w:tc>
        <w:tc>
          <w:tcPr>
            <w:tcW w:w="1232" w:type="dxa"/>
          </w:tcPr>
          <w:p w14:paraId="24719E80" w14:textId="77777777" w:rsidR="004161CD" w:rsidRDefault="004161CD" w:rsidP="000B7D81">
            <w:pPr>
              <w:pStyle w:val="TableParagraph"/>
              <w:spacing w:before="9"/>
              <w:rPr>
                <w:spacing w:val="-5"/>
              </w:rPr>
            </w:pPr>
            <w:r>
              <w:rPr>
                <w:spacing w:val="-5"/>
              </w:rPr>
              <w:t>Each</w:t>
            </w:r>
          </w:p>
        </w:tc>
        <w:tc>
          <w:tcPr>
            <w:tcW w:w="1726" w:type="dxa"/>
          </w:tcPr>
          <w:p w14:paraId="35DA49A0" w14:textId="77777777" w:rsidR="004161CD" w:rsidRDefault="004161CD" w:rsidP="000B7D81">
            <w:pPr>
              <w:pStyle w:val="TableParagraph"/>
              <w:spacing w:before="9"/>
              <w:rPr>
                <w:b/>
                <w:spacing w:val="-2"/>
              </w:rPr>
            </w:pPr>
            <w:r>
              <w:rPr>
                <w:b/>
                <w:spacing w:val="-2"/>
              </w:rPr>
              <w:t>51.00</w:t>
            </w:r>
          </w:p>
        </w:tc>
      </w:tr>
      <w:tr w:rsidR="004161CD" w14:paraId="1B671739" w14:textId="77777777" w:rsidTr="000B7D81">
        <w:tc>
          <w:tcPr>
            <w:tcW w:w="1184" w:type="dxa"/>
          </w:tcPr>
          <w:p w14:paraId="54EDBBC2" w14:textId="77777777" w:rsidR="004161CD" w:rsidRDefault="004161CD" w:rsidP="004161CD">
            <w:pPr>
              <w:pStyle w:val="TableParagraph"/>
              <w:numPr>
                <w:ilvl w:val="0"/>
                <w:numId w:val="31"/>
              </w:numPr>
              <w:spacing w:before="132"/>
              <w:rPr>
                <w:spacing w:val="-5"/>
              </w:rPr>
            </w:pPr>
          </w:p>
        </w:tc>
        <w:tc>
          <w:tcPr>
            <w:tcW w:w="2055" w:type="dxa"/>
          </w:tcPr>
          <w:p w14:paraId="3F48D7F2" w14:textId="77777777" w:rsidR="004161CD" w:rsidRDefault="004161CD" w:rsidP="000B7D81">
            <w:pPr>
              <w:pStyle w:val="TableParagraph"/>
              <w:spacing w:before="9"/>
            </w:pPr>
            <w:r>
              <w:t>Cap.</w:t>
            </w:r>
            <w:r>
              <w:rPr>
                <w:spacing w:val="8"/>
              </w:rPr>
              <w:t xml:space="preserve"> </w:t>
            </w:r>
            <w:r>
              <w:rPr>
                <w:spacing w:val="-4"/>
              </w:rPr>
              <w:t>216C</w:t>
            </w:r>
          </w:p>
        </w:tc>
        <w:tc>
          <w:tcPr>
            <w:tcW w:w="3403" w:type="dxa"/>
          </w:tcPr>
          <w:p w14:paraId="689129EA" w14:textId="77777777" w:rsidR="004161CD" w:rsidRDefault="004161CD" w:rsidP="000B7D81">
            <w:pPr>
              <w:pStyle w:val="TableParagraph"/>
              <w:spacing w:before="1"/>
              <w:ind w:left="102"/>
            </w:pPr>
            <w:r>
              <w:rPr>
                <w:spacing w:val="-2"/>
              </w:rPr>
              <w:t xml:space="preserve">President’s </w:t>
            </w:r>
            <w:r>
              <w:t>Awards</w:t>
            </w:r>
            <w:r>
              <w:rPr>
                <w:spacing w:val="-12"/>
              </w:rPr>
              <w:t xml:space="preserve"> </w:t>
            </w:r>
            <w:r>
              <w:t>Act</w:t>
            </w:r>
          </w:p>
        </w:tc>
        <w:tc>
          <w:tcPr>
            <w:tcW w:w="1232" w:type="dxa"/>
          </w:tcPr>
          <w:p w14:paraId="2401EF65" w14:textId="77777777" w:rsidR="004161CD" w:rsidRDefault="004161CD" w:rsidP="000B7D81">
            <w:pPr>
              <w:pStyle w:val="TableParagraph"/>
              <w:spacing w:before="9"/>
              <w:rPr>
                <w:spacing w:val="-5"/>
              </w:rPr>
            </w:pPr>
            <w:r>
              <w:rPr>
                <w:spacing w:val="-5"/>
              </w:rPr>
              <w:t>Each</w:t>
            </w:r>
          </w:p>
        </w:tc>
        <w:tc>
          <w:tcPr>
            <w:tcW w:w="1726" w:type="dxa"/>
          </w:tcPr>
          <w:p w14:paraId="7949B30E" w14:textId="77777777" w:rsidR="004161CD" w:rsidRDefault="004161CD" w:rsidP="000B7D81">
            <w:pPr>
              <w:pStyle w:val="TableParagraph"/>
              <w:spacing w:before="9"/>
              <w:rPr>
                <w:b/>
                <w:spacing w:val="-2"/>
              </w:rPr>
            </w:pPr>
            <w:r>
              <w:rPr>
                <w:b/>
                <w:spacing w:val="-2"/>
              </w:rPr>
              <w:t>51.00</w:t>
            </w:r>
          </w:p>
        </w:tc>
      </w:tr>
      <w:tr w:rsidR="004161CD" w14:paraId="45910299" w14:textId="77777777" w:rsidTr="000B7D81">
        <w:tc>
          <w:tcPr>
            <w:tcW w:w="1184" w:type="dxa"/>
          </w:tcPr>
          <w:p w14:paraId="5CF2B85A" w14:textId="77777777" w:rsidR="004161CD" w:rsidRDefault="004161CD" w:rsidP="004161CD">
            <w:pPr>
              <w:pStyle w:val="TableParagraph"/>
              <w:numPr>
                <w:ilvl w:val="0"/>
                <w:numId w:val="31"/>
              </w:numPr>
              <w:spacing w:before="132"/>
              <w:rPr>
                <w:spacing w:val="-5"/>
              </w:rPr>
            </w:pPr>
          </w:p>
        </w:tc>
        <w:tc>
          <w:tcPr>
            <w:tcW w:w="2055" w:type="dxa"/>
          </w:tcPr>
          <w:p w14:paraId="66973BF2" w14:textId="77777777" w:rsidR="004161CD" w:rsidRDefault="004161CD" w:rsidP="000B7D81">
            <w:pPr>
              <w:pStyle w:val="TableParagraph"/>
              <w:spacing w:before="9"/>
            </w:pPr>
            <w:r>
              <w:t>Cap.</w:t>
            </w:r>
            <w:r>
              <w:rPr>
                <w:spacing w:val="8"/>
              </w:rPr>
              <w:t xml:space="preserve"> </w:t>
            </w:r>
            <w:r>
              <w:rPr>
                <w:spacing w:val="-4"/>
              </w:rPr>
              <w:t>218A</w:t>
            </w:r>
          </w:p>
        </w:tc>
        <w:tc>
          <w:tcPr>
            <w:tcW w:w="3403" w:type="dxa"/>
          </w:tcPr>
          <w:p w14:paraId="52E3984B" w14:textId="77777777" w:rsidR="004161CD" w:rsidRDefault="004161CD" w:rsidP="000B7D81">
            <w:pPr>
              <w:pStyle w:val="TableParagraph"/>
              <w:spacing w:before="1"/>
              <w:ind w:left="102"/>
              <w:rPr>
                <w:spacing w:val="-2"/>
              </w:rPr>
            </w:pPr>
            <w:r>
              <w:t xml:space="preserve">Protection of </w:t>
            </w:r>
            <w:r>
              <w:rPr>
                <w:spacing w:val="-2"/>
              </w:rPr>
              <w:t xml:space="preserve">Traditional </w:t>
            </w:r>
            <w:r>
              <w:t xml:space="preserve">Knowledge and </w:t>
            </w:r>
            <w:r>
              <w:rPr>
                <w:spacing w:val="-2"/>
              </w:rPr>
              <w:t xml:space="preserve">Cultural </w:t>
            </w:r>
            <w:r>
              <w:t>Expressions</w:t>
            </w:r>
            <w:r>
              <w:rPr>
                <w:spacing w:val="-3"/>
              </w:rPr>
              <w:t xml:space="preserve"> </w:t>
            </w:r>
            <w:r>
              <w:t>Act</w:t>
            </w:r>
          </w:p>
        </w:tc>
        <w:tc>
          <w:tcPr>
            <w:tcW w:w="1232" w:type="dxa"/>
          </w:tcPr>
          <w:p w14:paraId="005645E0" w14:textId="77777777" w:rsidR="004161CD" w:rsidRDefault="004161CD" w:rsidP="000B7D81">
            <w:pPr>
              <w:pStyle w:val="TableParagraph"/>
              <w:spacing w:before="9"/>
              <w:rPr>
                <w:spacing w:val="-5"/>
              </w:rPr>
            </w:pPr>
            <w:r>
              <w:rPr>
                <w:spacing w:val="-5"/>
              </w:rPr>
              <w:t>Each</w:t>
            </w:r>
          </w:p>
        </w:tc>
        <w:tc>
          <w:tcPr>
            <w:tcW w:w="1726" w:type="dxa"/>
          </w:tcPr>
          <w:p w14:paraId="08C34093" w14:textId="77777777" w:rsidR="004161CD" w:rsidRDefault="004161CD" w:rsidP="000B7D81">
            <w:pPr>
              <w:pStyle w:val="TableParagraph"/>
              <w:spacing w:before="9"/>
              <w:rPr>
                <w:b/>
                <w:spacing w:val="-2"/>
              </w:rPr>
            </w:pPr>
            <w:r>
              <w:rPr>
                <w:b/>
                <w:spacing w:val="-2"/>
              </w:rPr>
              <w:t>71.50</w:t>
            </w:r>
          </w:p>
        </w:tc>
      </w:tr>
      <w:tr w:rsidR="004161CD" w14:paraId="5A8026ED" w14:textId="77777777" w:rsidTr="000B7D81">
        <w:tc>
          <w:tcPr>
            <w:tcW w:w="1184" w:type="dxa"/>
          </w:tcPr>
          <w:p w14:paraId="671D7C77" w14:textId="77777777" w:rsidR="004161CD" w:rsidRDefault="004161CD" w:rsidP="004161CD">
            <w:pPr>
              <w:pStyle w:val="TableParagraph"/>
              <w:numPr>
                <w:ilvl w:val="0"/>
                <w:numId w:val="31"/>
              </w:numPr>
              <w:spacing w:before="132"/>
              <w:rPr>
                <w:spacing w:val="-5"/>
              </w:rPr>
            </w:pPr>
          </w:p>
        </w:tc>
        <w:tc>
          <w:tcPr>
            <w:tcW w:w="2055" w:type="dxa"/>
          </w:tcPr>
          <w:p w14:paraId="713CCA6D" w14:textId="77777777" w:rsidR="004161CD" w:rsidRDefault="004161CD" w:rsidP="000B7D81">
            <w:pPr>
              <w:pStyle w:val="TableParagraph"/>
              <w:rPr>
                <w:b/>
              </w:rPr>
            </w:pPr>
            <w:r>
              <w:t>Cap.</w:t>
            </w:r>
            <w:r>
              <w:rPr>
                <w:spacing w:val="8"/>
              </w:rPr>
              <w:t xml:space="preserve"> </w:t>
            </w:r>
            <w:r>
              <w:rPr>
                <w:spacing w:val="-5"/>
              </w:rPr>
              <w:t>221</w:t>
            </w:r>
          </w:p>
        </w:tc>
        <w:tc>
          <w:tcPr>
            <w:tcW w:w="3403" w:type="dxa"/>
          </w:tcPr>
          <w:p w14:paraId="442EB8B3" w14:textId="77777777" w:rsidR="004161CD" w:rsidRDefault="004161CD" w:rsidP="000B7D81">
            <w:pPr>
              <w:pStyle w:val="TableParagraph"/>
              <w:spacing w:before="1"/>
              <w:ind w:left="102"/>
            </w:pPr>
            <w:r>
              <w:rPr>
                <w:spacing w:val="-2"/>
              </w:rPr>
              <w:t xml:space="preserve">Kenya Broadcasting </w:t>
            </w:r>
            <w:r>
              <w:t>Corporation</w:t>
            </w:r>
            <w:r>
              <w:rPr>
                <w:spacing w:val="-4"/>
              </w:rPr>
              <w:t xml:space="preserve"> </w:t>
            </w:r>
            <w:r>
              <w:t>Act</w:t>
            </w:r>
          </w:p>
        </w:tc>
        <w:tc>
          <w:tcPr>
            <w:tcW w:w="1232" w:type="dxa"/>
          </w:tcPr>
          <w:p w14:paraId="4F7083AB" w14:textId="77777777" w:rsidR="004161CD" w:rsidRDefault="004161CD" w:rsidP="000B7D81">
            <w:pPr>
              <w:pStyle w:val="TableParagraph"/>
              <w:rPr>
                <w:b/>
              </w:rPr>
            </w:pPr>
            <w:r>
              <w:rPr>
                <w:spacing w:val="-5"/>
              </w:rPr>
              <w:t>Each</w:t>
            </w:r>
          </w:p>
        </w:tc>
        <w:tc>
          <w:tcPr>
            <w:tcW w:w="1726" w:type="dxa"/>
          </w:tcPr>
          <w:p w14:paraId="2A780C64" w14:textId="77777777" w:rsidR="004161CD" w:rsidRDefault="004161CD" w:rsidP="000B7D81">
            <w:pPr>
              <w:pStyle w:val="TableParagraph"/>
              <w:rPr>
                <w:b/>
              </w:rPr>
            </w:pPr>
            <w:r>
              <w:rPr>
                <w:b/>
                <w:spacing w:val="-2"/>
              </w:rPr>
              <w:t>71.50</w:t>
            </w:r>
          </w:p>
        </w:tc>
      </w:tr>
      <w:tr w:rsidR="004161CD" w14:paraId="0081C57F" w14:textId="77777777" w:rsidTr="000B7D81">
        <w:tc>
          <w:tcPr>
            <w:tcW w:w="1184" w:type="dxa"/>
          </w:tcPr>
          <w:p w14:paraId="016240B2" w14:textId="77777777" w:rsidR="004161CD" w:rsidRDefault="004161CD" w:rsidP="004161CD">
            <w:pPr>
              <w:pStyle w:val="TableParagraph"/>
              <w:numPr>
                <w:ilvl w:val="0"/>
                <w:numId w:val="31"/>
              </w:numPr>
              <w:spacing w:before="132"/>
              <w:rPr>
                <w:spacing w:val="-5"/>
              </w:rPr>
            </w:pPr>
          </w:p>
        </w:tc>
        <w:tc>
          <w:tcPr>
            <w:tcW w:w="2055" w:type="dxa"/>
          </w:tcPr>
          <w:p w14:paraId="3158A40A" w14:textId="77777777" w:rsidR="004161CD" w:rsidRDefault="004161CD" w:rsidP="000B7D81">
            <w:pPr>
              <w:pStyle w:val="TableParagraph"/>
              <w:spacing w:before="5"/>
              <w:rPr>
                <w:b/>
              </w:rPr>
            </w:pPr>
            <w:r>
              <w:t>Cap.</w:t>
            </w:r>
            <w:r>
              <w:rPr>
                <w:spacing w:val="8"/>
              </w:rPr>
              <w:t xml:space="preserve"> </w:t>
            </w:r>
            <w:r>
              <w:rPr>
                <w:spacing w:val="-5"/>
              </w:rPr>
              <w:t>222</w:t>
            </w:r>
          </w:p>
        </w:tc>
        <w:tc>
          <w:tcPr>
            <w:tcW w:w="3403" w:type="dxa"/>
          </w:tcPr>
          <w:p w14:paraId="3099D007" w14:textId="77777777" w:rsidR="004161CD" w:rsidRDefault="004161CD" w:rsidP="000B7D81">
            <w:pPr>
              <w:pStyle w:val="TableParagraph"/>
              <w:spacing w:before="1"/>
              <w:ind w:left="102"/>
              <w:rPr>
                <w:spacing w:val="-2"/>
              </w:rPr>
            </w:pPr>
            <w:r>
              <w:t>Films</w:t>
            </w:r>
            <w:r>
              <w:rPr>
                <w:spacing w:val="-1"/>
              </w:rPr>
              <w:t xml:space="preserve"> </w:t>
            </w:r>
            <w:r>
              <w:t>and</w:t>
            </w:r>
            <w:r>
              <w:rPr>
                <w:spacing w:val="-1"/>
              </w:rPr>
              <w:t xml:space="preserve"> </w:t>
            </w:r>
            <w:r>
              <w:t>Stage Plays Act</w:t>
            </w:r>
          </w:p>
        </w:tc>
        <w:tc>
          <w:tcPr>
            <w:tcW w:w="1232" w:type="dxa"/>
          </w:tcPr>
          <w:p w14:paraId="17CE6AF5" w14:textId="77777777" w:rsidR="004161CD" w:rsidRDefault="004161CD" w:rsidP="000B7D81">
            <w:pPr>
              <w:pStyle w:val="TableParagraph"/>
              <w:spacing w:before="5"/>
              <w:rPr>
                <w:b/>
              </w:rPr>
            </w:pPr>
            <w:r>
              <w:rPr>
                <w:spacing w:val="-5"/>
              </w:rPr>
              <w:t>Each</w:t>
            </w:r>
          </w:p>
        </w:tc>
        <w:tc>
          <w:tcPr>
            <w:tcW w:w="1726" w:type="dxa"/>
          </w:tcPr>
          <w:p w14:paraId="64EA02FE" w14:textId="77777777" w:rsidR="004161CD" w:rsidRDefault="004161CD" w:rsidP="000B7D81">
            <w:pPr>
              <w:pStyle w:val="TableParagraph"/>
              <w:spacing w:before="5"/>
              <w:rPr>
                <w:b/>
              </w:rPr>
            </w:pPr>
            <w:r>
              <w:rPr>
                <w:b/>
                <w:spacing w:val="-2"/>
              </w:rPr>
              <w:t>61.30</w:t>
            </w:r>
          </w:p>
        </w:tc>
      </w:tr>
      <w:tr w:rsidR="004161CD" w14:paraId="44D8C743" w14:textId="77777777" w:rsidTr="000B7D81">
        <w:tc>
          <w:tcPr>
            <w:tcW w:w="1184" w:type="dxa"/>
          </w:tcPr>
          <w:p w14:paraId="0D8254A2" w14:textId="77777777" w:rsidR="004161CD" w:rsidRDefault="004161CD" w:rsidP="004161CD">
            <w:pPr>
              <w:pStyle w:val="TableParagraph"/>
              <w:numPr>
                <w:ilvl w:val="0"/>
                <w:numId w:val="31"/>
              </w:numPr>
              <w:spacing w:before="132"/>
              <w:rPr>
                <w:spacing w:val="-5"/>
              </w:rPr>
            </w:pPr>
          </w:p>
        </w:tc>
        <w:tc>
          <w:tcPr>
            <w:tcW w:w="2055" w:type="dxa"/>
          </w:tcPr>
          <w:p w14:paraId="5BF586DE" w14:textId="77777777" w:rsidR="004161CD" w:rsidRDefault="004161CD" w:rsidP="000B7D81">
            <w:pPr>
              <w:pStyle w:val="TableParagraph"/>
              <w:spacing w:before="5"/>
            </w:pPr>
            <w:r>
              <w:t>Cap.</w:t>
            </w:r>
            <w:r>
              <w:rPr>
                <w:spacing w:val="8"/>
              </w:rPr>
              <w:t xml:space="preserve"> </w:t>
            </w:r>
            <w:r>
              <w:rPr>
                <w:spacing w:val="-5"/>
              </w:rPr>
              <w:t>223</w:t>
            </w:r>
          </w:p>
        </w:tc>
        <w:tc>
          <w:tcPr>
            <w:tcW w:w="3403" w:type="dxa"/>
          </w:tcPr>
          <w:p w14:paraId="7543EAF1" w14:textId="77777777" w:rsidR="004161CD" w:rsidRDefault="004161CD" w:rsidP="000B7D81">
            <w:pPr>
              <w:pStyle w:val="TableParagraph"/>
              <w:spacing w:before="1"/>
              <w:ind w:left="102"/>
            </w:pPr>
            <w:r>
              <w:t>Sports</w:t>
            </w:r>
            <w:r>
              <w:rPr>
                <w:spacing w:val="12"/>
              </w:rPr>
              <w:t xml:space="preserve"> </w:t>
            </w:r>
            <w:r>
              <w:rPr>
                <w:spacing w:val="-5"/>
              </w:rPr>
              <w:t>Act</w:t>
            </w:r>
          </w:p>
        </w:tc>
        <w:tc>
          <w:tcPr>
            <w:tcW w:w="1232" w:type="dxa"/>
          </w:tcPr>
          <w:p w14:paraId="49992479" w14:textId="77777777" w:rsidR="004161CD" w:rsidRDefault="004161CD" w:rsidP="000B7D81">
            <w:pPr>
              <w:pStyle w:val="TableParagraph"/>
              <w:spacing w:before="5"/>
              <w:rPr>
                <w:spacing w:val="-5"/>
              </w:rPr>
            </w:pPr>
            <w:r>
              <w:rPr>
                <w:spacing w:val="-5"/>
              </w:rPr>
              <w:t>Each</w:t>
            </w:r>
          </w:p>
        </w:tc>
        <w:tc>
          <w:tcPr>
            <w:tcW w:w="1726" w:type="dxa"/>
          </w:tcPr>
          <w:p w14:paraId="131918CA" w14:textId="77777777" w:rsidR="004161CD" w:rsidRDefault="004161CD" w:rsidP="000B7D81">
            <w:pPr>
              <w:pStyle w:val="TableParagraph"/>
              <w:spacing w:before="5"/>
              <w:rPr>
                <w:b/>
                <w:spacing w:val="-2"/>
              </w:rPr>
            </w:pPr>
            <w:r>
              <w:rPr>
                <w:b/>
                <w:spacing w:val="-2"/>
              </w:rPr>
              <w:t>183.70</w:t>
            </w:r>
          </w:p>
        </w:tc>
      </w:tr>
      <w:tr w:rsidR="004161CD" w14:paraId="567DE5F4" w14:textId="77777777" w:rsidTr="000B7D81">
        <w:tc>
          <w:tcPr>
            <w:tcW w:w="1184" w:type="dxa"/>
          </w:tcPr>
          <w:p w14:paraId="4B6132ED" w14:textId="77777777" w:rsidR="004161CD" w:rsidRDefault="004161CD" w:rsidP="004161CD">
            <w:pPr>
              <w:pStyle w:val="TableParagraph"/>
              <w:numPr>
                <w:ilvl w:val="0"/>
                <w:numId w:val="31"/>
              </w:numPr>
              <w:spacing w:before="132"/>
              <w:rPr>
                <w:spacing w:val="-5"/>
              </w:rPr>
            </w:pPr>
          </w:p>
        </w:tc>
        <w:tc>
          <w:tcPr>
            <w:tcW w:w="2055" w:type="dxa"/>
          </w:tcPr>
          <w:p w14:paraId="6AEB82EA" w14:textId="77777777" w:rsidR="004161CD" w:rsidRDefault="004161CD" w:rsidP="000B7D81">
            <w:pPr>
              <w:pStyle w:val="TableParagraph"/>
              <w:spacing w:before="5"/>
            </w:pPr>
            <w:r>
              <w:t>Cap.</w:t>
            </w:r>
            <w:r>
              <w:rPr>
                <w:spacing w:val="8"/>
              </w:rPr>
              <w:t xml:space="preserve"> </w:t>
            </w:r>
            <w:r>
              <w:rPr>
                <w:spacing w:val="-5"/>
              </w:rPr>
              <w:t>225</w:t>
            </w:r>
          </w:p>
        </w:tc>
        <w:tc>
          <w:tcPr>
            <w:tcW w:w="3403" w:type="dxa"/>
          </w:tcPr>
          <w:p w14:paraId="680A3C86" w14:textId="77777777" w:rsidR="004161CD" w:rsidRDefault="004161CD" w:rsidP="000B7D81">
            <w:pPr>
              <w:pStyle w:val="TableParagraph"/>
              <w:spacing w:before="1"/>
              <w:ind w:left="102"/>
            </w:pPr>
            <w:r>
              <w:t>Kenya</w:t>
            </w:r>
            <w:r>
              <w:rPr>
                <w:spacing w:val="-3"/>
              </w:rPr>
              <w:t xml:space="preserve"> </w:t>
            </w:r>
            <w:r>
              <w:t>National Library Service Board Act</w:t>
            </w:r>
          </w:p>
        </w:tc>
        <w:tc>
          <w:tcPr>
            <w:tcW w:w="1232" w:type="dxa"/>
          </w:tcPr>
          <w:p w14:paraId="6BC0C1B6" w14:textId="77777777" w:rsidR="004161CD" w:rsidRDefault="004161CD" w:rsidP="000B7D81">
            <w:pPr>
              <w:pStyle w:val="TableParagraph"/>
              <w:spacing w:before="5"/>
              <w:rPr>
                <w:spacing w:val="-5"/>
              </w:rPr>
            </w:pPr>
            <w:r>
              <w:rPr>
                <w:spacing w:val="-5"/>
              </w:rPr>
              <w:t>Each</w:t>
            </w:r>
          </w:p>
        </w:tc>
        <w:tc>
          <w:tcPr>
            <w:tcW w:w="1726" w:type="dxa"/>
          </w:tcPr>
          <w:p w14:paraId="5CD44592" w14:textId="77777777" w:rsidR="004161CD" w:rsidRDefault="004161CD" w:rsidP="000B7D81">
            <w:pPr>
              <w:pStyle w:val="TableParagraph"/>
              <w:spacing w:before="5"/>
              <w:rPr>
                <w:b/>
                <w:spacing w:val="-2"/>
              </w:rPr>
            </w:pPr>
            <w:r>
              <w:rPr>
                <w:b/>
                <w:spacing w:val="-2"/>
              </w:rPr>
              <w:t>40.80</w:t>
            </w:r>
          </w:p>
        </w:tc>
      </w:tr>
      <w:tr w:rsidR="004161CD" w14:paraId="5BDCF6F8" w14:textId="77777777" w:rsidTr="000B7D81">
        <w:tc>
          <w:tcPr>
            <w:tcW w:w="1184" w:type="dxa"/>
          </w:tcPr>
          <w:p w14:paraId="36EB9B68" w14:textId="77777777" w:rsidR="004161CD" w:rsidRDefault="004161CD" w:rsidP="004161CD">
            <w:pPr>
              <w:pStyle w:val="TableParagraph"/>
              <w:numPr>
                <w:ilvl w:val="0"/>
                <w:numId w:val="31"/>
              </w:numPr>
              <w:spacing w:before="132"/>
              <w:rPr>
                <w:spacing w:val="-5"/>
              </w:rPr>
            </w:pPr>
          </w:p>
        </w:tc>
        <w:tc>
          <w:tcPr>
            <w:tcW w:w="2055" w:type="dxa"/>
          </w:tcPr>
          <w:p w14:paraId="07B5AF7D" w14:textId="77777777" w:rsidR="004161CD" w:rsidRDefault="004161CD" w:rsidP="000B7D81">
            <w:pPr>
              <w:pStyle w:val="TableParagraph"/>
              <w:spacing w:before="5"/>
              <w:rPr>
                <w:b/>
              </w:rPr>
            </w:pPr>
            <w:r>
              <w:t>Cap.</w:t>
            </w:r>
            <w:r>
              <w:rPr>
                <w:spacing w:val="8"/>
              </w:rPr>
              <w:t xml:space="preserve"> </w:t>
            </w:r>
            <w:r>
              <w:rPr>
                <w:spacing w:val="-5"/>
              </w:rPr>
              <w:t>226</w:t>
            </w:r>
          </w:p>
        </w:tc>
        <w:tc>
          <w:tcPr>
            <w:tcW w:w="3403" w:type="dxa"/>
          </w:tcPr>
          <w:p w14:paraId="601A058E" w14:textId="77777777" w:rsidR="004161CD" w:rsidRDefault="004161CD" w:rsidP="000B7D81">
            <w:pPr>
              <w:pStyle w:val="TableParagraph"/>
              <w:spacing w:before="1"/>
              <w:ind w:left="102"/>
            </w:pPr>
            <w:r>
              <w:t>Employment</w:t>
            </w:r>
            <w:r>
              <w:rPr>
                <w:spacing w:val="22"/>
              </w:rPr>
              <w:t xml:space="preserve"> </w:t>
            </w:r>
            <w:r>
              <w:rPr>
                <w:spacing w:val="-5"/>
              </w:rPr>
              <w:t>Act</w:t>
            </w:r>
          </w:p>
        </w:tc>
        <w:tc>
          <w:tcPr>
            <w:tcW w:w="1232" w:type="dxa"/>
          </w:tcPr>
          <w:p w14:paraId="61540CCC" w14:textId="77777777" w:rsidR="004161CD" w:rsidRDefault="004161CD" w:rsidP="000B7D81">
            <w:pPr>
              <w:pStyle w:val="TableParagraph"/>
              <w:spacing w:before="5"/>
              <w:rPr>
                <w:b/>
              </w:rPr>
            </w:pPr>
            <w:r>
              <w:rPr>
                <w:spacing w:val="-5"/>
              </w:rPr>
              <w:t>Each</w:t>
            </w:r>
          </w:p>
        </w:tc>
        <w:tc>
          <w:tcPr>
            <w:tcW w:w="1726" w:type="dxa"/>
          </w:tcPr>
          <w:p w14:paraId="707BE3BF" w14:textId="77777777" w:rsidR="004161CD" w:rsidRDefault="004161CD" w:rsidP="000B7D81">
            <w:pPr>
              <w:pStyle w:val="TableParagraph"/>
              <w:spacing w:before="5"/>
              <w:rPr>
                <w:b/>
              </w:rPr>
            </w:pPr>
            <w:r>
              <w:rPr>
                <w:b/>
                <w:spacing w:val="-2"/>
              </w:rPr>
              <w:t>183.70</w:t>
            </w:r>
          </w:p>
        </w:tc>
      </w:tr>
      <w:tr w:rsidR="004161CD" w14:paraId="3B696ECB" w14:textId="77777777" w:rsidTr="000B7D81">
        <w:tc>
          <w:tcPr>
            <w:tcW w:w="1184" w:type="dxa"/>
          </w:tcPr>
          <w:p w14:paraId="46FB672D" w14:textId="77777777" w:rsidR="004161CD" w:rsidRDefault="004161CD" w:rsidP="004161CD">
            <w:pPr>
              <w:pStyle w:val="TableParagraph"/>
              <w:numPr>
                <w:ilvl w:val="0"/>
                <w:numId w:val="31"/>
              </w:numPr>
              <w:spacing w:before="132"/>
              <w:rPr>
                <w:spacing w:val="-5"/>
              </w:rPr>
            </w:pPr>
          </w:p>
        </w:tc>
        <w:tc>
          <w:tcPr>
            <w:tcW w:w="2055" w:type="dxa"/>
          </w:tcPr>
          <w:p w14:paraId="35B21672" w14:textId="77777777" w:rsidR="004161CD" w:rsidRDefault="004161CD" w:rsidP="000B7D81">
            <w:pPr>
              <w:pStyle w:val="TableParagraph"/>
              <w:spacing w:before="5"/>
            </w:pPr>
            <w:r>
              <w:t>Cap.</w:t>
            </w:r>
            <w:r>
              <w:rPr>
                <w:spacing w:val="8"/>
              </w:rPr>
              <w:t xml:space="preserve"> </w:t>
            </w:r>
            <w:r>
              <w:rPr>
                <w:spacing w:val="-5"/>
              </w:rPr>
              <w:t>227</w:t>
            </w:r>
          </w:p>
        </w:tc>
        <w:tc>
          <w:tcPr>
            <w:tcW w:w="3403" w:type="dxa"/>
          </w:tcPr>
          <w:p w14:paraId="0C13D8E0" w14:textId="77777777" w:rsidR="004161CD" w:rsidRDefault="004161CD" w:rsidP="000B7D81">
            <w:pPr>
              <w:pStyle w:val="TableParagraph"/>
              <w:spacing w:before="5" w:line="244" w:lineRule="auto"/>
              <w:ind w:left="102"/>
            </w:pPr>
            <w:r>
              <w:rPr>
                <w:spacing w:val="-2"/>
              </w:rPr>
              <w:t xml:space="preserve">National Employment </w:t>
            </w:r>
            <w:r>
              <w:t>Authority</w:t>
            </w:r>
            <w:r>
              <w:rPr>
                <w:spacing w:val="18"/>
              </w:rPr>
              <w:t xml:space="preserve"> </w:t>
            </w:r>
            <w:r>
              <w:rPr>
                <w:spacing w:val="-5"/>
              </w:rPr>
              <w:t>Act</w:t>
            </w:r>
          </w:p>
        </w:tc>
        <w:tc>
          <w:tcPr>
            <w:tcW w:w="1232" w:type="dxa"/>
          </w:tcPr>
          <w:p w14:paraId="7073CB76" w14:textId="77777777" w:rsidR="004161CD" w:rsidRDefault="004161CD" w:rsidP="000B7D81">
            <w:pPr>
              <w:pStyle w:val="TableParagraph"/>
              <w:spacing w:before="5"/>
              <w:rPr>
                <w:spacing w:val="-5"/>
              </w:rPr>
            </w:pPr>
            <w:r>
              <w:rPr>
                <w:spacing w:val="-5"/>
              </w:rPr>
              <w:t>Each</w:t>
            </w:r>
          </w:p>
        </w:tc>
        <w:tc>
          <w:tcPr>
            <w:tcW w:w="1726" w:type="dxa"/>
          </w:tcPr>
          <w:p w14:paraId="25514FA7" w14:textId="77777777" w:rsidR="004161CD" w:rsidRDefault="004161CD" w:rsidP="000B7D81">
            <w:pPr>
              <w:pStyle w:val="TableParagraph"/>
              <w:spacing w:before="5"/>
              <w:rPr>
                <w:b/>
                <w:spacing w:val="-2"/>
              </w:rPr>
            </w:pPr>
            <w:r>
              <w:rPr>
                <w:b/>
                <w:spacing w:val="-2"/>
              </w:rPr>
              <w:t>51.00</w:t>
            </w:r>
          </w:p>
        </w:tc>
      </w:tr>
      <w:tr w:rsidR="004161CD" w14:paraId="425B180A" w14:textId="77777777" w:rsidTr="000B7D81">
        <w:tc>
          <w:tcPr>
            <w:tcW w:w="1184" w:type="dxa"/>
          </w:tcPr>
          <w:p w14:paraId="56CC3344" w14:textId="77777777" w:rsidR="004161CD" w:rsidRDefault="004161CD" w:rsidP="004161CD">
            <w:pPr>
              <w:pStyle w:val="TableParagraph"/>
              <w:numPr>
                <w:ilvl w:val="0"/>
                <w:numId w:val="31"/>
              </w:numPr>
              <w:spacing w:before="132"/>
              <w:rPr>
                <w:spacing w:val="-5"/>
              </w:rPr>
            </w:pPr>
          </w:p>
        </w:tc>
        <w:tc>
          <w:tcPr>
            <w:tcW w:w="2055" w:type="dxa"/>
          </w:tcPr>
          <w:p w14:paraId="72D7A984" w14:textId="77777777" w:rsidR="004161CD" w:rsidRDefault="004161CD" w:rsidP="000B7D81">
            <w:pPr>
              <w:pStyle w:val="TableParagraph"/>
              <w:spacing w:before="9"/>
              <w:rPr>
                <w:b/>
              </w:rPr>
            </w:pPr>
            <w:r>
              <w:t>Cap.</w:t>
            </w:r>
            <w:r>
              <w:rPr>
                <w:spacing w:val="8"/>
              </w:rPr>
              <w:t xml:space="preserve"> </w:t>
            </w:r>
            <w:r>
              <w:rPr>
                <w:spacing w:val="-5"/>
              </w:rPr>
              <w:t>233</w:t>
            </w:r>
          </w:p>
        </w:tc>
        <w:tc>
          <w:tcPr>
            <w:tcW w:w="3403" w:type="dxa"/>
          </w:tcPr>
          <w:p w14:paraId="568F29C8" w14:textId="77777777" w:rsidR="004161CD" w:rsidRDefault="004161CD" w:rsidP="000B7D81">
            <w:pPr>
              <w:pStyle w:val="TableParagraph"/>
              <w:spacing w:before="1"/>
              <w:ind w:left="102"/>
              <w:rPr>
                <w:spacing w:val="-2"/>
              </w:rPr>
            </w:pPr>
            <w:proofErr w:type="spellStart"/>
            <w:r>
              <w:t>Labour</w:t>
            </w:r>
            <w:proofErr w:type="spellEnd"/>
            <w:r>
              <w:rPr>
                <w:spacing w:val="12"/>
              </w:rPr>
              <w:t xml:space="preserve"> </w:t>
            </w:r>
            <w:r>
              <w:rPr>
                <w:spacing w:val="-2"/>
              </w:rPr>
              <w:t xml:space="preserve">Relations </w:t>
            </w:r>
            <w:r>
              <w:rPr>
                <w:spacing w:val="-5"/>
              </w:rPr>
              <w:t>Act</w:t>
            </w:r>
          </w:p>
        </w:tc>
        <w:tc>
          <w:tcPr>
            <w:tcW w:w="1232" w:type="dxa"/>
          </w:tcPr>
          <w:p w14:paraId="4D42CF2C" w14:textId="77777777" w:rsidR="004161CD" w:rsidRDefault="004161CD" w:rsidP="000B7D81">
            <w:pPr>
              <w:pStyle w:val="TableParagraph"/>
              <w:spacing w:before="9"/>
              <w:rPr>
                <w:b/>
              </w:rPr>
            </w:pPr>
            <w:r>
              <w:rPr>
                <w:spacing w:val="-5"/>
              </w:rPr>
              <w:t>Each</w:t>
            </w:r>
          </w:p>
        </w:tc>
        <w:tc>
          <w:tcPr>
            <w:tcW w:w="1726" w:type="dxa"/>
          </w:tcPr>
          <w:p w14:paraId="1712ABF2" w14:textId="77777777" w:rsidR="004161CD" w:rsidRDefault="004161CD" w:rsidP="000B7D81">
            <w:pPr>
              <w:pStyle w:val="TableParagraph"/>
              <w:spacing w:before="9"/>
              <w:rPr>
                <w:b/>
              </w:rPr>
            </w:pPr>
            <w:r>
              <w:rPr>
                <w:b/>
                <w:spacing w:val="-2"/>
              </w:rPr>
              <w:t>735.00</w:t>
            </w:r>
          </w:p>
        </w:tc>
      </w:tr>
      <w:tr w:rsidR="004161CD" w14:paraId="0EA5FB6A" w14:textId="77777777" w:rsidTr="000B7D81">
        <w:tc>
          <w:tcPr>
            <w:tcW w:w="1184" w:type="dxa"/>
          </w:tcPr>
          <w:p w14:paraId="3BB60928" w14:textId="77777777" w:rsidR="004161CD" w:rsidRDefault="004161CD" w:rsidP="004161CD">
            <w:pPr>
              <w:pStyle w:val="TableParagraph"/>
              <w:numPr>
                <w:ilvl w:val="0"/>
                <w:numId w:val="31"/>
              </w:numPr>
              <w:spacing w:before="132"/>
              <w:rPr>
                <w:spacing w:val="-5"/>
              </w:rPr>
            </w:pPr>
          </w:p>
        </w:tc>
        <w:tc>
          <w:tcPr>
            <w:tcW w:w="2055" w:type="dxa"/>
          </w:tcPr>
          <w:p w14:paraId="518A0EFC" w14:textId="77777777" w:rsidR="004161CD" w:rsidRDefault="004161CD" w:rsidP="000B7D81">
            <w:pPr>
              <w:pStyle w:val="TableParagraph"/>
              <w:spacing w:before="9"/>
            </w:pPr>
            <w:r>
              <w:t>Cap.</w:t>
            </w:r>
            <w:r>
              <w:rPr>
                <w:spacing w:val="8"/>
              </w:rPr>
              <w:t xml:space="preserve"> </w:t>
            </w:r>
            <w:r>
              <w:rPr>
                <w:spacing w:val="-5"/>
              </w:rPr>
              <w:t>234</w:t>
            </w:r>
          </w:p>
        </w:tc>
        <w:tc>
          <w:tcPr>
            <w:tcW w:w="3403" w:type="dxa"/>
          </w:tcPr>
          <w:p w14:paraId="386DB004" w14:textId="77777777" w:rsidR="004161CD" w:rsidRDefault="004161CD" w:rsidP="000B7D81">
            <w:pPr>
              <w:pStyle w:val="TableParagraph"/>
              <w:spacing w:before="1"/>
              <w:ind w:left="102"/>
            </w:pPr>
            <w:proofErr w:type="spellStart"/>
            <w:r>
              <w:t>Labour</w:t>
            </w:r>
            <w:proofErr w:type="spellEnd"/>
            <w:r>
              <w:t xml:space="preserve"> Institutions </w:t>
            </w:r>
            <w:r>
              <w:rPr>
                <w:spacing w:val="-4"/>
              </w:rPr>
              <w:t>Act</w:t>
            </w:r>
          </w:p>
        </w:tc>
        <w:tc>
          <w:tcPr>
            <w:tcW w:w="1232" w:type="dxa"/>
          </w:tcPr>
          <w:p w14:paraId="63065474" w14:textId="77777777" w:rsidR="004161CD" w:rsidRDefault="004161CD" w:rsidP="000B7D81">
            <w:pPr>
              <w:pStyle w:val="TableParagraph"/>
              <w:spacing w:before="9"/>
              <w:rPr>
                <w:spacing w:val="-5"/>
              </w:rPr>
            </w:pPr>
            <w:r>
              <w:rPr>
                <w:spacing w:val="-5"/>
              </w:rPr>
              <w:t>Each</w:t>
            </w:r>
          </w:p>
        </w:tc>
        <w:tc>
          <w:tcPr>
            <w:tcW w:w="1726" w:type="dxa"/>
          </w:tcPr>
          <w:p w14:paraId="04E2DF87" w14:textId="77777777" w:rsidR="004161CD" w:rsidRDefault="004161CD" w:rsidP="000B7D81">
            <w:pPr>
              <w:pStyle w:val="TableParagraph"/>
              <w:spacing w:before="9"/>
              <w:rPr>
                <w:b/>
                <w:spacing w:val="-2"/>
              </w:rPr>
            </w:pPr>
            <w:r>
              <w:rPr>
                <w:b/>
                <w:spacing w:val="-2"/>
              </w:rPr>
              <w:t>194.00</w:t>
            </w:r>
          </w:p>
        </w:tc>
      </w:tr>
      <w:tr w:rsidR="004161CD" w14:paraId="5CC78ED5" w14:textId="77777777" w:rsidTr="000B7D81">
        <w:tc>
          <w:tcPr>
            <w:tcW w:w="1184" w:type="dxa"/>
          </w:tcPr>
          <w:p w14:paraId="10AABBEC" w14:textId="77777777" w:rsidR="004161CD" w:rsidRDefault="004161CD" w:rsidP="004161CD">
            <w:pPr>
              <w:pStyle w:val="TableParagraph"/>
              <w:numPr>
                <w:ilvl w:val="0"/>
                <w:numId w:val="31"/>
              </w:numPr>
              <w:spacing w:before="132"/>
              <w:rPr>
                <w:spacing w:val="-5"/>
              </w:rPr>
            </w:pPr>
          </w:p>
        </w:tc>
        <w:tc>
          <w:tcPr>
            <w:tcW w:w="2055" w:type="dxa"/>
          </w:tcPr>
          <w:p w14:paraId="00F7F8DF" w14:textId="77777777" w:rsidR="004161CD" w:rsidRDefault="004161CD" w:rsidP="000B7D81">
            <w:pPr>
              <w:pStyle w:val="TableParagraph"/>
              <w:spacing w:before="9"/>
            </w:pPr>
            <w:r>
              <w:t>Cap.</w:t>
            </w:r>
            <w:r>
              <w:rPr>
                <w:spacing w:val="8"/>
              </w:rPr>
              <w:t xml:space="preserve"> </w:t>
            </w:r>
            <w:r>
              <w:rPr>
                <w:spacing w:val="-5"/>
              </w:rPr>
              <w:t>236</w:t>
            </w:r>
          </w:p>
        </w:tc>
        <w:tc>
          <w:tcPr>
            <w:tcW w:w="3403" w:type="dxa"/>
          </w:tcPr>
          <w:p w14:paraId="441335F7" w14:textId="77777777" w:rsidR="004161CD" w:rsidRDefault="004161CD" w:rsidP="000B7D81">
            <w:pPr>
              <w:pStyle w:val="TableParagraph"/>
              <w:spacing w:before="1"/>
              <w:ind w:left="102"/>
            </w:pPr>
            <w:r>
              <w:t>Work</w:t>
            </w:r>
            <w:r>
              <w:rPr>
                <w:spacing w:val="10"/>
              </w:rPr>
              <w:t xml:space="preserve"> </w:t>
            </w:r>
            <w:r>
              <w:rPr>
                <w:spacing w:val="-2"/>
              </w:rPr>
              <w:t xml:space="preserve">Injury </w:t>
            </w:r>
            <w:r>
              <w:t>Benefits</w:t>
            </w:r>
            <w:r>
              <w:rPr>
                <w:spacing w:val="13"/>
              </w:rPr>
              <w:t xml:space="preserve"> </w:t>
            </w:r>
            <w:r>
              <w:rPr>
                <w:spacing w:val="-5"/>
              </w:rPr>
              <w:t>Act</w:t>
            </w:r>
          </w:p>
        </w:tc>
        <w:tc>
          <w:tcPr>
            <w:tcW w:w="1232" w:type="dxa"/>
          </w:tcPr>
          <w:p w14:paraId="300A0BFD" w14:textId="77777777" w:rsidR="004161CD" w:rsidRDefault="004161CD" w:rsidP="000B7D81">
            <w:pPr>
              <w:pStyle w:val="TableParagraph"/>
              <w:spacing w:before="9"/>
              <w:rPr>
                <w:spacing w:val="-5"/>
              </w:rPr>
            </w:pPr>
            <w:r>
              <w:rPr>
                <w:spacing w:val="-5"/>
              </w:rPr>
              <w:t>Each</w:t>
            </w:r>
          </w:p>
        </w:tc>
        <w:tc>
          <w:tcPr>
            <w:tcW w:w="1726" w:type="dxa"/>
          </w:tcPr>
          <w:p w14:paraId="0C7AC440" w14:textId="77777777" w:rsidR="004161CD" w:rsidRDefault="004161CD" w:rsidP="000B7D81">
            <w:pPr>
              <w:pStyle w:val="TableParagraph"/>
              <w:spacing w:before="9"/>
              <w:rPr>
                <w:b/>
                <w:spacing w:val="-2"/>
              </w:rPr>
            </w:pPr>
            <w:r>
              <w:rPr>
                <w:b/>
                <w:spacing w:val="-2"/>
              </w:rPr>
              <w:t>81.70</w:t>
            </w:r>
          </w:p>
        </w:tc>
      </w:tr>
      <w:tr w:rsidR="004161CD" w14:paraId="3F5AA95C" w14:textId="77777777" w:rsidTr="000B7D81">
        <w:tc>
          <w:tcPr>
            <w:tcW w:w="1184" w:type="dxa"/>
          </w:tcPr>
          <w:p w14:paraId="6EBF7B6F" w14:textId="77777777" w:rsidR="004161CD" w:rsidRDefault="004161CD" w:rsidP="004161CD">
            <w:pPr>
              <w:pStyle w:val="TableParagraph"/>
              <w:numPr>
                <w:ilvl w:val="0"/>
                <w:numId w:val="31"/>
              </w:numPr>
              <w:spacing w:before="132"/>
              <w:rPr>
                <w:spacing w:val="-5"/>
              </w:rPr>
            </w:pPr>
          </w:p>
        </w:tc>
        <w:tc>
          <w:tcPr>
            <w:tcW w:w="2055" w:type="dxa"/>
          </w:tcPr>
          <w:p w14:paraId="42EF4D68" w14:textId="77777777" w:rsidR="004161CD" w:rsidRDefault="004161CD" w:rsidP="000B7D81">
            <w:pPr>
              <w:pStyle w:val="TableParagraph"/>
              <w:spacing w:before="9"/>
            </w:pPr>
            <w:r>
              <w:t>Cap.</w:t>
            </w:r>
            <w:r>
              <w:rPr>
                <w:spacing w:val="8"/>
              </w:rPr>
              <w:t xml:space="preserve"> </w:t>
            </w:r>
            <w:r>
              <w:rPr>
                <w:spacing w:val="-4"/>
              </w:rPr>
              <w:t>236A</w:t>
            </w:r>
          </w:p>
        </w:tc>
        <w:tc>
          <w:tcPr>
            <w:tcW w:w="3403" w:type="dxa"/>
          </w:tcPr>
          <w:p w14:paraId="717960D3" w14:textId="77777777" w:rsidR="004161CD" w:rsidRDefault="004161CD" w:rsidP="000B7D81">
            <w:pPr>
              <w:pStyle w:val="TableParagraph"/>
              <w:spacing w:before="1"/>
              <w:ind w:left="102"/>
            </w:pPr>
            <w:r>
              <w:rPr>
                <w:spacing w:val="-2"/>
              </w:rPr>
              <w:t xml:space="preserve">Occupational </w:t>
            </w:r>
            <w:r>
              <w:t xml:space="preserve">Safety and Health </w:t>
            </w:r>
            <w:r>
              <w:rPr>
                <w:spacing w:val="-4"/>
              </w:rPr>
              <w:t>Act</w:t>
            </w:r>
          </w:p>
        </w:tc>
        <w:tc>
          <w:tcPr>
            <w:tcW w:w="1232" w:type="dxa"/>
          </w:tcPr>
          <w:p w14:paraId="58847AE2" w14:textId="77777777" w:rsidR="004161CD" w:rsidRDefault="004161CD" w:rsidP="000B7D81">
            <w:pPr>
              <w:pStyle w:val="TableParagraph"/>
              <w:spacing w:before="9"/>
              <w:rPr>
                <w:spacing w:val="-5"/>
              </w:rPr>
            </w:pPr>
            <w:r>
              <w:rPr>
                <w:spacing w:val="-5"/>
              </w:rPr>
              <w:t>Each</w:t>
            </w:r>
          </w:p>
        </w:tc>
        <w:tc>
          <w:tcPr>
            <w:tcW w:w="1726" w:type="dxa"/>
          </w:tcPr>
          <w:p w14:paraId="6D6B103B" w14:textId="77777777" w:rsidR="004161CD" w:rsidRDefault="004161CD" w:rsidP="000B7D81">
            <w:pPr>
              <w:pStyle w:val="TableParagraph"/>
              <w:spacing w:before="9"/>
              <w:rPr>
                <w:b/>
                <w:spacing w:val="-2"/>
              </w:rPr>
            </w:pPr>
            <w:r>
              <w:rPr>
                <w:b/>
                <w:spacing w:val="-2"/>
              </w:rPr>
              <w:t>214.40</w:t>
            </w:r>
          </w:p>
        </w:tc>
      </w:tr>
      <w:tr w:rsidR="004161CD" w14:paraId="1F3AA09B" w14:textId="77777777" w:rsidTr="000B7D81">
        <w:tc>
          <w:tcPr>
            <w:tcW w:w="1184" w:type="dxa"/>
          </w:tcPr>
          <w:p w14:paraId="14200711" w14:textId="77777777" w:rsidR="004161CD" w:rsidRDefault="004161CD" w:rsidP="004161CD">
            <w:pPr>
              <w:pStyle w:val="TableParagraph"/>
              <w:numPr>
                <w:ilvl w:val="0"/>
                <w:numId w:val="31"/>
              </w:numPr>
              <w:spacing w:before="132"/>
              <w:rPr>
                <w:spacing w:val="-5"/>
              </w:rPr>
            </w:pPr>
          </w:p>
        </w:tc>
        <w:tc>
          <w:tcPr>
            <w:tcW w:w="2055" w:type="dxa"/>
          </w:tcPr>
          <w:p w14:paraId="2BBBC615" w14:textId="77777777" w:rsidR="004161CD" w:rsidRDefault="004161CD" w:rsidP="000B7D81">
            <w:pPr>
              <w:pStyle w:val="TableParagraph"/>
              <w:spacing w:before="9"/>
              <w:rPr>
                <w:b/>
              </w:rPr>
            </w:pPr>
            <w:r>
              <w:t>Cap.</w:t>
            </w:r>
            <w:r>
              <w:rPr>
                <w:spacing w:val="8"/>
              </w:rPr>
              <w:t xml:space="preserve"> </w:t>
            </w:r>
            <w:r>
              <w:rPr>
                <w:spacing w:val="-5"/>
              </w:rPr>
              <w:t>237</w:t>
            </w:r>
          </w:p>
        </w:tc>
        <w:tc>
          <w:tcPr>
            <w:tcW w:w="3403" w:type="dxa"/>
          </w:tcPr>
          <w:p w14:paraId="5DAAE23A" w14:textId="77777777" w:rsidR="004161CD" w:rsidRDefault="004161CD" w:rsidP="000B7D81">
            <w:pPr>
              <w:pStyle w:val="TableParagraph"/>
              <w:spacing w:before="1"/>
              <w:ind w:left="102"/>
              <w:rPr>
                <w:spacing w:val="-2"/>
              </w:rPr>
            </w:pPr>
            <w:r>
              <w:t>Industrial</w:t>
            </w:r>
            <w:r>
              <w:rPr>
                <w:spacing w:val="12"/>
              </w:rPr>
              <w:t xml:space="preserve"> </w:t>
            </w:r>
            <w:r>
              <w:rPr>
                <w:spacing w:val="-2"/>
              </w:rPr>
              <w:t xml:space="preserve">Training </w:t>
            </w:r>
            <w:r>
              <w:rPr>
                <w:spacing w:val="-5"/>
              </w:rPr>
              <w:t>Act</w:t>
            </w:r>
          </w:p>
        </w:tc>
        <w:tc>
          <w:tcPr>
            <w:tcW w:w="1232" w:type="dxa"/>
          </w:tcPr>
          <w:p w14:paraId="7FB5B9A9" w14:textId="77777777" w:rsidR="004161CD" w:rsidRDefault="004161CD" w:rsidP="000B7D81">
            <w:pPr>
              <w:pStyle w:val="TableParagraph"/>
              <w:spacing w:before="9"/>
              <w:rPr>
                <w:b/>
              </w:rPr>
            </w:pPr>
            <w:r>
              <w:rPr>
                <w:spacing w:val="-5"/>
              </w:rPr>
              <w:t>Each</w:t>
            </w:r>
          </w:p>
        </w:tc>
        <w:tc>
          <w:tcPr>
            <w:tcW w:w="1726" w:type="dxa"/>
          </w:tcPr>
          <w:p w14:paraId="79A08C7D" w14:textId="77777777" w:rsidR="004161CD" w:rsidRDefault="004161CD" w:rsidP="000B7D81">
            <w:pPr>
              <w:pStyle w:val="TableParagraph"/>
              <w:spacing w:before="9"/>
              <w:rPr>
                <w:b/>
              </w:rPr>
            </w:pPr>
            <w:r>
              <w:rPr>
                <w:b/>
                <w:spacing w:val="-2"/>
              </w:rPr>
              <w:t>153.10</w:t>
            </w:r>
          </w:p>
        </w:tc>
      </w:tr>
      <w:tr w:rsidR="004161CD" w14:paraId="1CB325E9" w14:textId="77777777" w:rsidTr="000B7D81">
        <w:tc>
          <w:tcPr>
            <w:tcW w:w="1184" w:type="dxa"/>
          </w:tcPr>
          <w:p w14:paraId="27302444" w14:textId="77777777" w:rsidR="004161CD" w:rsidRDefault="004161CD" w:rsidP="004161CD">
            <w:pPr>
              <w:pStyle w:val="TableParagraph"/>
              <w:numPr>
                <w:ilvl w:val="0"/>
                <w:numId w:val="31"/>
              </w:numPr>
              <w:spacing w:before="132"/>
              <w:rPr>
                <w:spacing w:val="-5"/>
              </w:rPr>
            </w:pPr>
          </w:p>
        </w:tc>
        <w:tc>
          <w:tcPr>
            <w:tcW w:w="2055" w:type="dxa"/>
          </w:tcPr>
          <w:p w14:paraId="7CEC02E4" w14:textId="77777777" w:rsidR="004161CD" w:rsidRDefault="004161CD" w:rsidP="000B7D81">
            <w:pPr>
              <w:pStyle w:val="TableParagraph"/>
              <w:spacing w:before="9"/>
            </w:pPr>
            <w:r>
              <w:t>Cap.</w:t>
            </w:r>
            <w:r>
              <w:rPr>
                <w:spacing w:val="8"/>
              </w:rPr>
              <w:t xml:space="preserve"> </w:t>
            </w:r>
            <w:r>
              <w:rPr>
                <w:spacing w:val="-5"/>
              </w:rPr>
              <w:t>241</w:t>
            </w:r>
          </w:p>
        </w:tc>
        <w:tc>
          <w:tcPr>
            <w:tcW w:w="3403" w:type="dxa"/>
          </w:tcPr>
          <w:p w14:paraId="0537DBE5" w14:textId="77777777" w:rsidR="004161CD" w:rsidRDefault="004161CD" w:rsidP="000B7D81">
            <w:pPr>
              <w:pStyle w:val="TableParagraph"/>
              <w:spacing w:before="1"/>
              <w:ind w:left="102"/>
            </w:pPr>
            <w:r>
              <w:t>Health</w:t>
            </w:r>
            <w:r>
              <w:rPr>
                <w:spacing w:val="10"/>
              </w:rPr>
              <w:t xml:space="preserve"> </w:t>
            </w:r>
            <w:r>
              <w:rPr>
                <w:spacing w:val="-5"/>
              </w:rPr>
              <w:t>Act</w:t>
            </w:r>
          </w:p>
        </w:tc>
        <w:tc>
          <w:tcPr>
            <w:tcW w:w="1232" w:type="dxa"/>
          </w:tcPr>
          <w:p w14:paraId="4AFB856E" w14:textId="77777777" w:rsidR="004161CD" w:rsidRDefault="004161CD" w:rsidP="000B7D81">
            <w:pPr>
              <w:pStyle w:val="TableParagraph"/>
              <w:spacing w:before="9"/>
              <w:rPr>
                <w:spacing w:val="-5"/>
              </w:rPr>
            </w:pPr>
            <w:r>
              <w:rPr>
                <w:spacing w:val="-5"/>
              </w:rPr>
              <w:t>Each</w:t>
            </w:r>
          </w:p>
        </w:tc>
        <w:tc>
          <w:tcPr>
            <w:tcW w:w="1726" w:type="dxa"/>
          </w:tcPr>
          <w:p w14:paraId="2E3AB15E" w14:textId="77777777" w:rsidR="004161CD" w:rsidRDefault="004161CD" w:rsidP="000B7D81">
            <w:pPr>
              <w:pStyle w:val="TableParagraph"/>
              <w:spacing w:before="9"/>
              <w:rPr>
                <w:b/>
                <w:spacing w:val="-2"/>
              </w:rPr>
            </w:pPr>
            <w:r>
              <w:rPr>
                <w:b/>
                <w:spacing w:val="-2"/>
              </w:rPr>
              <w:t>142.90</w:t>
            </w:r>
          </w:p>
        </w:tc>
      </w:tr>
      <w:tr w:rsidR="004161CD" w14:paraId="515B5D61" w14:textId="77777777" w:rsidTr="000B7D81">
        <w:tc>
          <w:tcPr>
            <w:tcW w:w="1184" w:type="dxa"/>
          </w:tcPr>
          <w:p w14:paraId="1FC22F6B" w14:textId="77777777" w:rsidR="004161CD" w:rsidRDefault="004161CD" w:rsidP="004161CD">
            <w:pPr>
              <w:pStyle w:val="TableParagraph"/>
              <w:numPr>
                <w:ilvl w:val="0"/>
                <w:numId w:val="31"/>
              </w:numPr>
              <w:spacing w:before="132"/>
              <w:rPr>
                <w:spacing w:val="-5"/>
              </w:rPr>
            </w:pPr>
          </w:p>
        </w:tc>
        <w:tc>
          <w:tcPr>
            <w:tcW w:w="2055" w:type="dxa"/>
          </w:tcPr>
          <w:p w14:paraId="77A1D231" w14:textId="77777777" w:rsidR="004161CD" w:rsidRDefault="004161CD" w:rsidP="000B7D81">
            <w:pPr>
              <w:pStyle w:val="TableParagraph"/>
              <w:spacing w:before="9"/>
            </w:pPr>
            <w:r>
              <w:t>Cap.</w:t>
            </w:r>
            <w:r>
              <w:rPr>
                <w:spacing w:val="8"/>
              </w:rPr>
              <w:t xml:space="preserve"> </w:t>
            </w:r>
            <w:r>
              <w:rPr>
                <w:spacing w:val="-5"/>
              </w:rPr>
              <w:t>242</w:t>
            </w:r>
          </w:p>
        </w:tc>
        <w:tc>
          <w:tcPr>
            <w:tcW w:w="3403" w:type="dxa"/>
          </w:tcPr>
          <w:p w14:paraId="16099618" w14:textId="77777777" w:rsidR="004161CD" w:rsidRDefault="004161CD" w:rsidP="000B7D81">
            <w:pPr>
              <w:pStyle w:val="TableParagraph"/>
              <w:spacing w:before="1"/>
              <w:ind w:left="102"/>
            </w:pPr>
            <w:r>
              <w:t>Public</w:t>
            </w:r>
            <w:r>
              <w:rPr>
                <w:spacing w:val="11"/>
              </w:rPr>
              <w:t xml:space="preserve"> </w:t>
            </w:r>
            <w:r>
              <w:t>Health</w:t>
            </w:r>
            <w:r>
              <w:rPr>
                <w:spacing w:val="11"/>
              </w:rPr>
              <w:t xml:space="preserve"> </w:t>
            </w:r>
            <w:r>
              <w:rPr>
                <w:spacing w:val="-5"/>
              </w:rPr>
              <w:t>Act</w:t>
            </w:r>
          </w:p>
        </w:tc>
        <w:tc>
          <w:tcPr>
            <w:tcW w:w="1232" w:type="dxa"/>
          </w:tcPr>
          <w:p w14:paraId="08CFC69A" w14:textId="77777777" w:rsidR="004161CD" w:rsidRDefault="004161CD" w:rsidP="000B7D81">
            <w:pPr>
              <w:pStyle w:val="TableParagraph"/>
              <w:spacing w:before="9"/>
              <w:rPr>
                <w:spacing w:val="-5"/>
              </w:rPr>
            </w:pPr>
            <w:r>
              <w:rPr>
                <w:spacing w:val="-5"/>
              </w:rPr>
              <w:t>Each</w:t>
            </w:r>
          </w:p>
        </w:tc>
        <w:tc>
          <w:tcPr>
            <w:tcW w:w="1726" w:type="dxa"/>
          </w:tcPr>
          <w:p w14:paraId="2602B80C" w14:textId="77777777" w:rsidR="004161CD" w:rsidRDefault="004161CD" w:rsidP="000B7D81">
            <w:pPr>
              <w:pStyle w:val="TableParagraph"/>
              <w:spacing w:before="9"/>
              <w:rPr>
                <w:b/>
                <w:spacing w:val="-2"/>
              </w:rPr>
            </w:pPr>
            <w:r>
              <w:rPr>
                <w:b/>
                <w:spacing w:val="-2"/>
              </w:rPr>
              <w:t>316.50</w:t>
            </w:r>
          </w:p>
        </w:tc>
      </w:tr>
      <w:tr w:rsidR="004161CD" w14:paraId="134A0794" w14:textId="77777777" w:rsidTr="000B7D81">
        <w:tc>
          <w:tcPr>
            <w:tcW w:w="1184" w:type="dxa"/>
          </w:tcPr>
          <w:p w14:paraId="391A34D8" w14:textId="77777777" w:rsidR="004161CD" w:rsidRDefault="004161CD" w:rsidP="004161CD">
            <w:pPr>
              <w:pStyle w:val="TableParagraph"/>
              <w:numPr>
                <w:ilvl w:val="0"/>
                <w:numId w:val="31"/>
              </w:numPr>
              <w:spacing w:before="132"/>
              <w:rPr>
                <w:spacing w:val="-5"/>
              </w:rPr>
            </w:pPr>
          </w:p>
        </w:tc>
        <w:tc>
          <w:tcPr>
            <w:tcW w:w="2055" w:type="dxa"/>
          </w:tcPr>
          <w:p w14:paraId="3D6A1DCF" w14:textId="77777777" w:rsidR="004161CD" w:rsidRDefault="004161CD" w:rsidP="000B7D81">
            <w:pPr>
              <w:pStyle w:val="TableParagraph"/>
              <w:spacing w:before="9"/>
            </w:pPr>
            <w:r>
              <w:t>Cap.</w:t>
            </w:r>
            <w:r>
              <w:rPr>
                <w:spacing w:val="8"/>
              </w:rPr>
              <w:t xml:space="preserve"> </w:t>
            </w:r>
            <w:r>
              <w:rPr>
                <w:spacing w:val="-5"/>
              </w:rPr>
              <w:t>243</w:t>
            </w:r>
          </w:p>
        </w:tc>
        <w:tc>
          <w:tcPr>
            <w:tcW w:w="3403" w:type="dxa"/>
          </w:tcPr>
          <w:p w14:paraId="2B0651C9" w14:textId="77777777" w:rsidR="004161CD" w:rsidRDefault="004161CD" w:rsidP="000B7D81">
            <w:pPr>
              <w:pStyle w:val="TableParagraph"/>
              <w:spacing w:before="1"/>
              <w:ind w:left="102"/>
            </w:pPr>
            <w:r>
              <w:rPr>
                <w:spacing w:val="-2"/>
              </w:rPr>
              <w:t>Nuclear</w:t>
            </w:r>
            <w:r>
              <w:t xml:space="preserve"> Regulatory</w:t>
            </w:r>
            <w:r>
              <w:rPr>
                <w:spacing w:val="18"/>
              </w:rPr>
              <w:t xml:space="preserve"> </w:t>
            </w:r>
            <w:r>
              <w:rPr>
                <w:spacing w:val="-5"/>
              </w:rPr>
              <w:t>Act</w:t>
            </w:r>
          </w:p>
        </w:tc>
        <w:tc>
          <w:tcPr>
            <w:tcW w:w="1232" w:type="dxa"/>
          </w:tcPr>
          <w:p w14:paraId="2C7C5FB7" w14:textId="77777777" w:rsidR="004161CD" w:rsidRDefault="004161CD" w:rsidP="000B7D81">
            <w:pPr>
              <w:pStyle w:val="TableParagraph"/>
              <w:spacing w:before="9"/>
              <w:rPr>
                <w:spacing w:val="-5"/>
              </w:rPr>
            </w:pPr>
            <w:r>
              <w:rPr>
                <w:spacing w:val="-5"/>
              </w:rPr>
              <w:t>Each</w:t>
            </w:r>
          </w:p>
        </w:tc>
        <w:tc>
          <w:tcPr>
            <w:tcW w:w="1726" w:type="dxa"/>
          </w:tcPr>
          <w:p w14:paraId="3A70C533" w14:textId="77777777" w:rsidR="004161CD" w:rsidRDefault="004161CD" w:rsidP="000B7D81">
            <w:pPr>
              <w:pStyle w:val="TableParagraph"/>
              <w:spacing w:before="9"/>
              <w:rPr>
                <w:b/>
                <w:spacing w:val="-2"/>
              </w:rPr>
            </w:pPr>
            <w:r>
              <w:rPr>
                <w:b/>
                <w:spacing w:val="-2"/>
              </w:rPr>
              <w:t>122.50</w:t>
            </w:r>
          </w:p>
        </w:tc>
      </w:tr>
      <w:tr w:rsidR="004161CD" w14:paraId="1DF2D85D" w14:textId="77777777" w:rsidTr="000B7D81">
        <w:tc>
          <w:tcPr>
            <w:tcW w:w="1184" w:type="dxa"/>
          </w:tcPr>
          <w:p w14:paraId="1A116846" w14:textId="77777777" w:rsidR="004161CD" w:rsidRDefault="004161CD" w:rsidP="004161CD">
            <w:pPr>
              <w:pStyle w:val="TableParagraph"/>
              <w:numPr>
                <w:ilvl w:val="0"/>
                <w:numId w:val="31"/>
              </w:numPr>
              <w:spacing w:before="132"/>
              <w:rPr>
                <w:spacing w:val="-5"/>
              </w:rPr>
            </w:pPr>
          </w:p>
        </w:tc>
        <w:tc>
          <w:tcPr>
            <w:tcW w:w="2055" w:type="dxa"/>
          </w:tcPr>
          <w:p w14:paraId="28D9FF0D" w14:textId="77777777" w:rsidR="004161CD" w:rsidRDefault="004161CD" w:rsidP="000B7D81">
            <w:pPr>
              <w:pStyle w:val="TableParagraph"/>
              <w:spacing w:before="9"/>
            </w:pPr>
            <w:r>
              <w:t>Cap.</w:t>
            </w:r>
            <w:r>
              <w:rPr>
                <w:spacing w:val="8"/>
              </w:rPr>
              <w:t xml:space="preserve"> </w:t>
            </w:r>
            <w:r>
              <w:rPr>
                <w:spacing w:val="-5"/>
              </w:rPr>
              <w:t>244</w:t>
            </w:r>
          </w:p>
        </w:tc>
        <w:tc>
          <w:tcPr>
            <w:tcW w:w="3403" w:type="dxa"/>
          </w:tcPr>
          <w:p w14:paraId="4E1A6359" w14:textId="77777777" w:rsidR="004161CD" w:rsidRDefault="004161CD" w:rsidP="000B7D81">
            <w:pPr>
              <w:pStyle w:val="TableParagraph"/>
              <w:spacing w:before="1"/>
              <w:ind w:left="102"/>
              <w:rPr>
                <w:spacing w:val="-2"/>
              </w:rPr>
            </w:pPr>
            <w:r>
              <w:t>Pharmacy</w:t>
            </w:r>
            <w:r>
              <w:rPr>
                <w:spacing w:val="-7"/>
              </w:rPr>
              <w:t xml:space="preserve"> </w:t>
            </w:r>
            <w:r>
              <w:t>and Poisons Act</w:t>
            </w:r>
          </w:p>
        </w:tc>
        <w:tc>
          <w:tcPr>
            <w:tcW w:w="1232" w:type="dxa"/>
          </w:tcPr>
          <w:p w14:paraId="65622E10" w14:textId="77777777" w:rsidR="004161CD" w:rsidRDefault="004161CD" w:rsidP="000B7D81">
            <w:pPr>
              <w:pStyle w:val="TableParagraph"/>
              <w:spacing w:before="9"/>
              <w:rPr>
                <w:spacing w:val="-5"/>
              </w:rPr>
            </w:pPr>
            <w:r>
              <w:rPr>
                <w:spacing w:val="-5"/>
              </w:rPr>
              <w:t>Each</w:t>
            </w:r>
          </w:p>
        </w:tc>
        <w:tc>
          <w:tcPr>
            <w:tcW w:w="1726" w:type="dxa"/>
          </w:tcPr>
          <w:p w14:paraId="028E08C3" w14:textId="77777777" w:rsidR="004161CD" w:rsidRDefault="004161CD" w:rsidP="000B7D81">
            <w:pPr>
              <w:pStyle w:val="TableParagraph"/>
              <w:spacing w:before="9"/>
              <w:rPr>
                <w:b/>
                <w:spacing w:val="-2"/>
              </w:rPr>
            </w:pPr>
            <w:r>
              <w:rPr>
                <w:b/>
                <w:spacing w:val="-2"/>
              </w:rPr>
              <w:t>469.60</w:t>
            </w:r>
          </w:p>
        </w:tc>
      </w:tr>
      <w:tr w:rsidR="004161CD" w14:paraId="286362C8" w14:textId="77777777" w:rsidTr="000B7D81">
        <w:tc>
          <w:tcPr>
            <w:tcW w:w="1184" w:type="dxa"/>
          </w:tcPr>
          <w:p w14:paraId="0863321F" w14:textId="77777777" w:rsidR="004161CD" w:rsidRDefault="004161CD" w:rsidP="004161CD">
            <w:pPr>
              <w:pStyle w:val="TableParagraph"/>
              <w:numPr>
                <w:ilvl w:val="0"/>
                <w:numId w:val="31"/>
              </w:numPr>
              <w:spacing w:before="132"/>
              <w:rPr>
                <w:spacing w:val="-5"/>
              </w:rPr>
            </w:pPr>
          </w:p>
        </w:tc>
        <w:tc>
          <w:tcPr>
            <w:tcW w:w="2055" w:type="dxa"/>
          </w:tcPr>
          <w:p w14:paraId="60867A92" w14:textId="77777777" w:rsidR="004161CD" w:rsidRDefault="004161CD" w:rsidP="000B7D81">
            <w:pPr>
              <w:pStyle w:val="TableParagraph"/>
              <w:spacing w:before="9"/>
            </w:pPr>
            <w:r>
              <w:t>Cap.</w:t>
            </w:r>
            <w:r>
              <w:rPr>
                <w:spacing w:val="8"/>
              </w:rPr>
              <w:t xml:space="preserve"> </w:t>
            </w:r>
            <w:r>
              <w:rPr>
                <w:spacing w:val="-5"/>
              </w:rPr>
              <w:t>245</w:t>
            </w:r>
          </w:p>
        </w:tc>
        <w:tc>
          <w:tcPr>
            <w:tcW w:w="3403" w:type="dxa"/>
          </w:tcPr>
          <w:p w14:paraId="22190C6E" w14:textId="77777777" w:rsidR="004161CD" w:rsidRDefault="004161CD" w:rsidP="000B7D81">
            <w:pPr>
              <w:pStyle w:val="TableParagraph"/>
              <w:spacing w:before="1" w:line="244" w:lineRule="auto"/>
              <w:ind w:left="102" w:right="195"/>
            </w:pPr>
            <w:r>
              <w:t xml:space="preserve">Narcotic Drugs and Psychotropic </w:t>
            </w:r>
            <w:r>
              <w:rPr>
                <w:spacing w:val="-2"/>
              </w:rPr>
              <w:t xml:space="preserve">Substances </w:t>
            </w:r>
            <w:r>
              <w:t>(Control)</w:t>
            </w:r>
            <w:r>
              <w:rPr>
                <w:spacing w:val="17"/>
              </w:rPr>
              <w:t xml:space="preserve"> </w:t>
            </w:r>
            <w:r>
              <w:rPr>
                <w:spacing w:val="-5"/>
              </w:rPr>
              <w:t>Act</w:t>
            </w:r>
          </w:p>
        </w:tc>
        <w:tc>
          <w:tcPr>
            <w:tcW w:w="1232" w:type="dxa"/>
          </w:tcPr>
          <w:p w14:paraId="35FEA630" w14:textId="77777777" w:rsidR="004161CD" w:rsidRDefault="004161CD" w:rsidP="000B7D81">
            <w:pPr>
              <w:pStyle w:val="TableParagraph"/>
              <w:spacing w:before="9"/>
              <w:rPr>
                <w:spacing w:val="-5"/>
              </w:rPr>
            </w:pPr>
            <w:r>
              <w:rPr>
                <w:spacing w:val="-5"/>
              </w:rPr>
              <w:t>Each</w:t>
            </w:r>
          </w:p>
        </w:tc>
        <w:tc>
          <w:tcPr>
            <w:tcW w:w="1726" w:type="dxa"/>
          </w:tcPr>
          <w:p w14:paraId="053A4B32" w14:textId="77777777" w:rsidR="004161CD" w:rsidRDefault="004161CD" w:rsidP="000B7D81">
            <w:pPr>
              <w:pStyle w:val="TableParagraph"/>
              <w:spacing w:before="9"/>
              <w:rPr>
                <w:b/>
                <w:spacing w:val="-2"/>
              </w:rPr>
            </w:pPr>
            <w:r>
              <w:rPr>
                <w:b/>
                <w:spacing w:val="-2"/>
              </w:rPr>
              <w:t>194.00</w:t>
            </w:r>
          </w:p>
        </w:tc>
      </w:tr>
      <w:tr w:rsidR="004161CD" w14:paraId="2C492B6E" w14:textId="77777777" w:rsidTr="000B7D81">
        <w:tc>
          <w:tcPr>
            <w:tcW w:w="1184" w:type="dxa"/>
          </w:tcPr>
          <w:p w14:paraId="07D14D2E" w14:textId="77777777" w:rsidR="004161CD" w:rsidRDefault="004161CD" w:rsidP="004161CD">
            <w:pPr>
              <w:pStyle w:val="TableParagraph"/>
              <w:numPr>
                <w:ilvl w:val="0"/>
                <w:numId w:val="31"/>
              </w:numPr>
              <w:spacing w:before="132"/>
              <w:rPr>
                <w:spacing w:val="-5"/>
              </w:rPr>
            </w:pPr>
          </w:p>
        </w:tc>
        <w:tc>
          <w:tcPr>
            <w:tcW w:w="2055" w:type="dxa"/>
          </w:tcPr>
          <w:p w14:paraId="038A8BDF" w14:textId="77777777" w:rsidR="004161CD" w:rsidRDefault="004161CD" w:rsidP="000B7D81">
            <w:pPr>
              <w:pStyle w:val="TableParagraph"/>
              <w:spacing w:before="140"/>
              <w:rPr>
                <w:b/>
              </w:rPr>
            </w:pPr>
            <w:r>
              <w:t>Cap.</w:t>
            </w:r>
            <w:r>
              <w:rPr>
                <w:spacing w:val="8"/>
              </w:rPr>
              <w:t xml:space="preserve"> </w:t>
            </w:r>
            <w:r>
              <w:rPr>
                <w:spacing w:val="-4"/>
              </w:rPr>
              <w:t>245A</w:t>
            </w:r>
          </w:p>
        </w:tc>
        <w:tc>
          <w:tcPr>
            <w:tcW w:w="3403" w:type="dxa"/>
          </w:tcPr>
          <w:p w14:paraId="7524994A" w14:textId="77777777" w:rsidR="004161CD" w:rsidRDefault="004161CD" w:rsidP="000B7D81">
            <w:pPr>
              <w:pStyle w:val="TableParagraph"/>
              <w:spacing w:before="1" w:line="244" w:lineRule="auto"/>
              <w:ind w:left="102" w:right="195"/>
            </w:pPr>
            <w:r>
              <w:t>Tobacco</w:t>
            </w:r>
            <w:r>
              <w:rPr>
                <w:spacing w:val="-1"/>
              </w:rPr>
              <w:t xml:space="preserve"> </w:t>
            </w:r>
            <w:r>
              <w:t xml:space="preserve">Control </w:t>
            </w:r>
            <w:r>
              <w:rPr>
                <w:spacing w:val="-4"/>
              </w:rPr>
              <w:t>Act</w:t>
            </w:r>
          </w:p>
        </w:tc>
        <w:tc>
          <w:tcPr>
            <w:tcW w:w="1232" w:type="dxa"/>
          </w:tcPr>
          <w:p w14:paraId="18199D54" w14:textId="77777777" w:rsidR="004161CD" w:rsidRDefault="004161CD" w:rsidP="000B7D81">
            <w:pPr>
              <w:pStyle w:val="TableParagraph"/>
              <w:spacing w:before="140"/>
              <w:rPr>
                <w:b/>
              </w:rPr>
            </w:pPr>
            <w:r>
              <w:rPr>
                <w:spacing w:val="-5"/>
              </w:rPr>
              <w:t>Each</w:t>
            </w:r>
          </w:p>
        </w:tc>
        <w:tc>
          <w:tcPr>
            <w:tcW w:w="1726" w:type="dxa"/>
          </w:tcPr>
          <w:p w14:paraId="29B5534B" w14:textId="77777777" w:rsidR="004161CD" w:rsidRDefault="004161CD" w:rsidP="000B7D81">
            <w:pPr>
              <w:pStyle w:val="TableParagraph"/>
              <w:spacing w:before="140"/>
              <w:rPr>
                <w:b/>
              </w:rPr>
            </w:pPr>
            <w:r>
              <w:rPr>
                <w:b/>
                <w:spacing w:val="-2"/>
              </w:rPr>
              <w:t>163.30</w:t>
            </w:r>
          </w:p>
        </w:tc>
      </w:tr>
      <w:tr w:rsidR="004161CD" w14:paraId="13B0D1AE" w14:textId="77777777" w:rsidTr="000B7D81">
        <w:tc>
          <w:tcPr>
            <w:tcW w:w="1184" w:type="dxa"/>
          </w:tcPr>
          <w:p w14:paraId="0E13E3DF" w14:textId="77777777" w:rsidR="004161CD" w:rsidRDefault="004161CD" w:rsidP="004161CD">
            <w:pPr>
              <w:pStyle w:val="TableParagraph"/>
              <w:numPr>
                <w:ilvl w:val="0"/>
                <w:numId w:val="31"/>
              </w:numPr>
              <w:spacing w:before="132"/>
              <w:rPr>
                <w:spacing w:val="-5"/>
              </w:rPr>
            </w:pPr>
          </w:p>
        </w:tc>
        <w:tc>
          <w:tcPr>
            <w:tcW w:w="2055" w:type="dxa"/>
          </w:tcPr>
          <w:p w14:paraId="2C198B60" w14:textId="77777777" w:rsidR="004161CD" w:rsidRDefault="004161CD" w:rsidP="000B7D81">
            <w:pPr>
              <w:pStyle w:val="TableParagraph"/>
              <w:spacing w:before="140"/>
            </w:pPr>
            <w:r>
              <w:t>Cap.</w:t>
            </w:r>
            <w:r>
              <w:rPr>
                <w:spacing w:val="8"/>
              </w:rPr>
              <w:t xml:space="preserve"> </w:t>
            </w:r>
            <w:r>
              <w:rPr>
                <w:spacing w:val="-4"/>
              </w:rPr>
              <w:t>245B</w:t>
            </w:r>
          </w:p>
        </w:tc>
        <w:tc>
          <w:tcPr>
            <w:tcW w:w="3403" w:type="dxa"/>
          </w:tcPr>
          <w:p w14:paraId="6B049F8A" w14:textId="77777777" w:rsidR="004161CD" w:rsidRDefault="004161CD" w:rsidP="000B7D81">
            <w:pPr>
              <w:pStyle w:val="TableParagraph"/>
              <w:spacing w:before="1" w:line="244" w:lineRule="auto"/>
              <w:ind w:left="102" w:right="195"/>
            </w:pPr>
            <w:r>
              <w:t>Anti-Doping</w:t>
            </w:r>
            <w:r>
              <w:rPr>
                <w:spacing w:val="22"/>
              </w:rPr>
              <w:t xml:space="preserve"> </w:t>
            </w:r>
            <w:r>
              <w:rPr>
                <w:spacing w:val="-5"/>
              </w:rPr>
              <w:t>Act</w:t>
            </w:r>
          </w:p>
        </w:tc>
        <w:tc>
          <w:tcPr>
            <w:tcW w:w="1232" w:type="dxa"/>
          </w:tcPr>
          <w:p w14:paraId="2B695DC8" w14:textId="77777777" w:rsidR="004161CD" w:rsidRDefault="004161CD" w:rsidP="000B7D81">
            <w:pPr>
              <w:pStyle w:val="TableParagraph"/>
              <w:spacing w:before="140"/>
              <w:rPr>
                <w:spacing w:val="-5"/>
              </w:rPr>
            </w:pPr>
            <w:r>
              <w:rPr>
                <w:spacing w:val="-5"/>
              </w:rPr>
              <w:t>Each</w:t>
            </w:r>
          </w:p>
        </w:tc>
        <w:tc>
          <w:tcPr>
            <w:tcW w:w="1726" w:type="dxa"/>
          </w:tcPr>
          <w:p w14:paraId="043F83D2" w14:textId="77777777" w:rsidR="004161CD" w:rsidRDefault="004161CD" w:rsidP="000B7D81">
            <w:pPr>
              <w:pStyle w:val="TableParagraph"/>
              <w:spacing w:before="140"/>
              <w:rPr>
                <w:b/>
                <w:spacing w:val="-2"/>
              </w:rPr>
            </w:pPr>
            <w:r>
              <w:rPr>
                <w:b/>
                <w:spacing w:val="-2"/>
              </w:rPr>
              <w:t>224.60</w:t>
            </w:r>
          </w:p>
        </w:tc>
      </w:tr>
      <w:tr w:rsidR="004161CD" w14:paraId="62832A57" w14:textId="77777777" w:rsidTr="000B7D81">
        <w:tc>
          <w:tcPr>
            <w:tcW w:w="1184" w:type="dxa"/>
          </w:tcPr>
          <w:p w14:paraId="0168B125" w14:textId="77777777" w:rsidR="004161CD" w:rsidRDefault="004161CD" w:rsidP="004161CD">
            <w:pPr>
              <w:pStyle w:val="TableParagraph"/>
              <w:numPr>
                <w:ilvl w:val="0"/>
                <w:numId w:val="31"/>
              </w:numPr>
              <w:spacing w:before="132"/>
              <w:rPr>
                <w:spacing w:val="-5"/>
              </w:rPr>
            </w:pPr>
          </w:p>
        </w:tc>
        <w:tc>
          <w:tcPr>
            <w:tcW w:w="2055" w:type="dxa"/>
          </w:tcPr>
          <w:p w14:paraId="28607D02" w14:textId="77777777" w:rsidR="004161CD" w:rsidRDefault="004161CD" w:rsidP="000B7D81">
            <w:pPr>
              <w:pStyle w:val="TableParagraph"/>
              <w:spacing w:before="140"/>
            </w:pPr>
            <w:r>
              <w:t>Cap.</w:t>
            </w:r>
            <w:r>
              <w:rPr>
                <w:spacing w:val="8"/>
              </w:rPr>
              <w:t xml:space="preserve"> </w:t>
            </w:r>
            <w:r>
              <w:rPr>
                <w:spacing w:val="-4"/>
              </w:rPr>
              <w:t>246A</w:t>
            </w:r>
          </w:p>
        </w:tc>
        <w:tc>
          <w:tcPr>
            <w:tcW w:w="3403" w:type="dxa"/>
          </w:tcPr>
          <w:p w14:paraId="18A881C8" w14:textId="77777777" w:rsidR="004161CD" w:rsidRDefault="004161CD" w:rsidP="000B7D81">
            <w:pPr>
              <w:pStyle w:val="TableParagraph"/>
              <w:spacing w:before="1" w:line="244" w:lineRule="auto"/>
              <w:ind w:left="102"/>
            </w:pPr>
            <w:r>
              <w:t>HIV</w:t>
            </w:r>
            <w:r>
              <w:rPr>
                <w:spacing w:val="-3"/>
              </w:rPr>
              <w:t xml:space="preserve"> </w:t>
            </w:r>
            <w:r>
              <w:t>and</w:t>
            </w:r>
            <w:r>
              <w:rPr>
                <w:spacing w:val="-3"/>
              </w:rPr>
              <w:t xml:space="preserve"> </w:t>
            </w:r>
            <w:r>
              <w:t>AIDS Prevention</w:t>
            </w:r>
            <w:r>
              <w:rPr>
                <w:spacing w:val="18"/>
              </w:rPr>
              <w:t xml:space="preserve"> </w:t>
            </w:r>
            <w:r>
              <w:rPr>
                <w:spacing w:val="-5"/>
              </w:rPr>
              <w:t xml:space="preserve">and </w:t>
            </w:r>
            <w:r>
              <w:t>Control</w:t>
            </w:r>
            <w:r>
              <w:rPr>
                <w:spacing w:val="14"/>
              </w:rPr>
              <w:t xml:space="preserve"> </w:t>
            </w:r>
            <w:r>
              <w:rPr>
                <w:spacing w:val="-5"/>
              </w:rPr>
              <w:t>Act</w:t>
            </w:r>
          </w:p>
        </w:tc>
        <w:tc>
          <w:tcPr>
            <w:tcW w:w="1232" w:type="dxa"/>
          </w:tcPr>
          <w:p w14:paraId="1387A2A6" w14:textId="77777777" w:rsidR="004161CD" w:rsidRDefault="004161CD" w:rsidP="000B7D81">
            <w:pPr>
              <w:pStyle w:val="TableParagraph"/>
              <w:spacing w:before="140"/>
              <w:rPr>
                <w:spacing w:val="-5"/>
              </w:rPr>
            </w:pPr>
            <w:r>
              <w:rPr>
                <w:spacing w:val="-5"/>
              </w:rPr>
              <w:t>Each</w:t>
            </w:r>
          </w:p>
        </w:tc>
        <w:tc>
          <w:tcPr>
            <w:tcW w:w="1726" w:type="dxa"/>
          </w:tcPr>
          <w:p w14:paraId="557772FD" w14:textId="77777777" w:rsidR="004161CD" w:rsidRDefault="004161CD" w:rsidP="000B7D81">
            <w:pPr>
              <w:pStyle w:val="TableParagraph"/>
              <w:spacing w:before="140"/>
              <w:rPr>
                <w:b/>
                <w:spacing w:val="-2"/>
              </w:rPr>
            </w:pPr>
            <w:r>
              <w:rPr>
                <w:b/>
                <w:spacing w:val="-2"/>
              </w:rPr>
              <w:t>102.10</w:t>
            </w:r>
          </w:p>
        </w:tc>
      </w:tr>
      <w:tr w:rsidR="004161CD" w14:paraId="202B37AB" w14:textId="77777777" w:rsidTr="000B7D81">
        <w:tc>
          <w:tcPr>
            <w:tcW w:w="1184" w:type="dxa"/>
          </w:tcPr>
          <w:p w14:paraId="5CFC2644" w14:textId="77777777" w:rsidR="004161CD" w:rsidRDefault="004161CD" w:rsidP="004161CD">
            <w:pPr>
              <w:pStyle w:val="TableParagraph"/>
              <w:numPr>
                <w:ilvl w:val="0"/>
                <w:numId w:val="31"/>
              </w:numPr>
              <w:spacing w:before="132"/>
              <w:rPr>
                <w:spacing w:val="-5"/>
              </w:rPr>
            </w:pPr>
          </w:p>
        </w:tc>
        <w:tc>
          <w:tcPr>
            <w:tcW w:w="2055" w:type="dxa"/>
          </w:tcPr>
          <w:p w14:paraId="5054F6AA" w14:textId="77777777" w:rsidR="004161CD" w:rsidRDefault="004161CD" w:rsidP="000B7D81">
            <w:pPr>
              <w:pStyle w:val="TableParagraph"/>
              <w:spacing w:before="5"/>
              <w:rPr>
                <w:b/>
              </w:rPr>
            </w:pPr>
            <w:r>
              <w:t>Cap.</w:t>
            </w:r>
            <w:r>
              <w:rPr>
                <w:spacing w:val="8"/>
              </w:rPr>
              <w:t xml:space="preserve"> </w:t>
            </w:r>
            <w:r>
              <w:rPr>
                <w:spacing w:val="-5"/>
              </w:rPr>
              <w:t>248</w:t>
            </w:r>
          </w:p>
        </w:tc>
        <w:tc>
          <w:tcPr>
            <w:tcW w:w="3403" w:type="dxa"/>
          </w:tcPr>
          <w:p w14:paraId="6687AA2D" w14:textId="77777777" w:rsidR="004161CD" w:rsidRDefault="004161CD" w:rsidP="000B7D81">
            <w:pPr>
              <w:pStyle w:val="TableParagraph"/>
              <w:spacing w:before="1" w:line="244" w:lineRule="auto"/>
              <w:ind w:left="102"/>
            </w:pPr>
            <w:r>
              <w:t>Mental</w:t>
            </w:r>
            <w:r>
              <w:rPr>
                <w:spacing w:val="11"/>
              </w:rPr>
              <w:t xml:space="preserve"> </w:t>
            </w:r>
            <w:r>
              <w:t>Health</w:t>
            </w:r>
            <w:r>
              <w:rPr>
                <w:spacing w:val="11"/>
              </w:rPr>
              <w:t xml:space="preserve"> </w:t>
            </w:r>
            <w:r>
              <w:rPr>
                <w:spacing w:val="-5"/>
              </w:rPr>
              <w:t>Act</w:t>
            </w:r>
          </w:p>
        </w:tc>
        <w:tc>
          <w:tcPr>
            <w:tcW w:w="1232" w:type="dxa"/>
          </w:tcPr>
          <w:p w14:paraId="7D98790E" w14:textId="77777777" w:rsidR="004161CD" w:rsidRDefault="004161CD" w:rsidP="000B7D81">
            <w:pPr>
              <w:pStyle w:val="TableParagraph"/>
              <w:spacing w:before="5"/>
              <w:rPr>
                <w:b/>
              </w:rPr>
            </w:pPr>
            <w:r>
              <w:rPr>
                <w:spacing w:val="-5"/>
              </w:rPr>
              <w:t>Each</w:t>
            </w:r>
          </w:p>
        </w:tc>
        <w:tc>
          <w:tcPr>
            <w:tcW w:w="1726" w:type="dxa"/>
          </w:tcPr>
          <w:p w14:paraId="5D68FFD3" w14:textId="77777777" w:rsidR="004161CD" w:rsidRDefault="004161CD" w:rsidP="000B7D81">
            <w:pPr>
              <w:pStyle w:val="TableParagraph"/>
              <w:spacing w:before="5"/>
              <w:rPr>
                <w:b/>
              </w:rPr>
            </w:pPr>
            <w:r>
              <w:rPr>
                <w:b/>
                <w:spacing w:val="-2"/>
              </w:rPr>
              <w:t>132.70</w:t>
            </w:r>
          </w:p>
        </w:tc>
      </w:tr>
      <w:tr w:rsidR="004161CD" w14:paraId="4D4F51C7" w14:textId="77777777" w:rsidTr="000B7D81">
        <w:tc>
          <w:tcPr>
            <w:tcW w:w="1184" w:type="dxa"/>
          </w:tcPr>
          <w:p w14:paraId="350351D2" w14:textId="77777777" w:rsidR="004161CD" w:rsidRDefault="004161CD" w:rsidP="004161CD">
            <w:pPr>
              <w:pStyle w:val="TableParagraph"/>
              <w:numPr>
                <w:ilvl w:val="0"/>
                <w:numId w:val="31"/>
              </w:numPr>
              <w:spacing w:before="132"/>
              <w:rPr>
                <w:spacing w:val="-5"/>
              </w:rPr>
            </w:pPr>
          </w:p>
        </w:tc>
        <w:tc>
          <w:tcPr>
            <w:tcW w:w="2055" w:type="dxa"/>
          </w:tcPr>
          <w:p w14:paraId="5B66AFB1" w14:textId="77777777" w:rsidR="004161CD" w:rsidRDefault="004161CD" w:rsidP="000B7D81">
            <w:pPr>
              <w:pStyle w:val="TableParagraph"/>
              <w:spacing w:before="5"/>
            </w:pPr>
            <w:r>
              <w:t>Cap.</w:t>
            </w:r>
            <w:r>
              <w:rPr>
                <w:spacing w:val="8"/>
              </w:rPr>
              <w:t xml:space="preserve"> </w:t>
            </w:r>
            <w:r>
              <w:rPr>
                <w:spacing w:val="-5"/>
              </w:rPr>
              <w:t>253</w:t>
            </w:r>
          </w:p>
        </w:tc>
        <w:tc>
          <w:tcPr>
            <w:tcW w:w="3403" w:type="dxa"/>
          </w:tcPr>
          <w:p w14:paraId="0D6F014E" w14:textId="77777777" w:rsidR="004161CD" w:rsidRDefault="004161CD" w:rsidP="000B7D81">
            <w:pPr>
              <w:pStyle w:val="TableParagraph"/>
              <w:spacing w:before="1" w:line="244" w:lineRule="auto"/>
              <w:ind w:left="102"/>
            </w:pPr>
            <w:r>
              <w:rPr>
                <w:spacing w:val="-2"/>
              </w:rPr>
              <w:t xml:space="preserve">Medical </w:t>
            </w:r>
            <w:r>
              <w:t>Practitioners</w:t>
            </w:r>
            <w:r>
              <w:rPr>
                <w:spacing w:val="-1"/>
              </w:rPr>
              <w:t xml:space="preserve"> </w:t>
            </w:r>
            <w:r>
              <w:t>and Dentists Act</w:t>
            </w:r>
          </w:p>
        </w:tc>
        <w:tc>
          <w:tcPr>
            <w:tcW w:w="1232" w:type="dxa"/>
          </w:tcPr>
          <w:p w14:paraId="7691C54E" w14:textId="77777777" w:rsidR="004161CD" w:rsidRDefault="004161CD" w:rsidP="000B7D81">
            <w:pPr>
              <w:pStyle w:val="TableParagraph"/>
              <w:spacing w:before="5"/>
              <w:rPr>
                <w:spacing w:val="-5"/>
              </w:rPr>
            </w:pPr>
            <w:r>
              <w:rPr>
                <w:spacing w:val="-5"/>
              </w:rPr>
              <w:t>Each</w:t>
            </w:r>
          </w:p>
        </w:tc>
        <w:tc>
          <w:tcPr>
            <w:tcW w:w="1726" w:type="dxa"/>
          </w:tcPr>
          <w:p w14:paraId="514B3579" w14:textId="77777777" w:rsidR="004161CD" w:rsidRDefault="004161CD" w:rsidP="000B7D81">
            <w:pPr>
              <w:pStyle w:val="TableParagraph"/>
              <w:spacing w:before="5"/>
              <w:rPr>
                <w:b/>
                <w:spacing w:val="-2"/>
              </w:rPr>
            </w:pPr>
            <w:r>
              <w:rPr>
                <w:b/>
                <w:spacing w:val="-2"/>
              </w:rPr>
              <w:t>755.40</w:t>
            </w:r>
          </w:p>
        </w:tc>
      </w:tr>
      <w:tr w:rsidR="004161CD" w14:paraId="50369D82" w14:textId="77777777" w:rsidTr="000B7D81">
        <w:tc>
          <w:tcPr>
            <w:tcW w:w="1184" w:type="dxa"/>
          </w:tcPr>
          <w:p w14:paraId="77010B91" w14:textId="77777777" w:rsidR="004161CD" w:rsidRDefault="004161CD" w:rsidP="004161CD">
            <w:pPr>
              <w:pStyle w:val="TableParagraph"/>
              <w:numPr>
                <w:ilvl w:val="0"/>
                <w:numId w:val="31"/>
              </w:numPr>
              <w:spacing w:before="132"/>
              <w:rPr>
                <w:spacing w:val="-5"/>
              </w:rPr>
            </w:pPr>
          </w:p>
        </w:tc>
        <w:tc>
          <w:tcPr>
            <w:tcW w:w="2055" w:type="dxa"/>
          </w:tcPr>
          <w:p w14:paraId="7E25B66E" w14:textId="77777777" w:rsidR="004161CD" w:rsidRDefault="004161CD" w:rsidP="000B7D81">
            <w:pPr>
              <w:pStyle w:val="TableParagraph"/>
              <w:spacing w:before="9"/>
              <w:rPr>
                <w:b/>
              </w:rPr>
            </w:pPr>
            <w:r>
              <w:t>Cap.</w:t>
            </w:r>
            <w:r>
              <w:rPr>
                <w:spacing w:val="8"/>
              </w:rPr>
              <w:t xml:space="preserve"> </w:t>
            </w:r>
            <w:r>
              <w:rPr>
                <w:spacing w:val="-4"/>
              </w:rPr>
              <w:t>253A</w:t>
            </w:r>
          </w:p>
        </w:tc>
        <w:tc>
          <w:tcPr>
            <w:tcW w:w="3403" w:type="dxa"/>
          </w:tcPr>
          <w:p w14:paraId="07D48470" w14:textId="77777777" w:rsidR="004161CD" w:rsidRDefault="004161CD" w:rsidP="000B7D81">
            <w:pPr>
              <w:pStyle w:val="TableParagraph"/>
              <w:spacing w:before="1" w:line="244" w:lineRule="auto"/>
              <w:ind w:left="102" w:right="195"/>
              <w:rPr>
                <w:spacing w:val="-2"/>
              </w:rPr>
            </w:pPr>
            <w:r>
              <w:rPr>
                <w:spacing w:val="-2"/>
              </w:rPr>
              <w:t xml:space="preserve">Medical Laboratory </w:t>
            </w:r>
            <w:r>
              <w:t>Technicians</w:t>
            </w:r>
            <w:r>
              <w:rPr>
                <w:spacing w:val="-2"/>
              </w:rPr>
              <w:t xml:space="preserve"> </w:t>
            </w:r>
            <w:r>
              <w:t>and Technologists</w:t>
            </w:r>
            <w:r>
              <w:rPr>
                <w:spacing w:val="23"/>
              </w:rPr>
              <w:t xml:space="preserve"> </w:t>
            </w:r>
            <w:r>
              <w:rPr>
                <w:spacing w:val="-5"/>
              </w:rPr>
              <w:t>Act</w:t>
            </w:r>
          </w:p>
        </w:tc>
        <w:tc>
          <w:tcPr>
            <w:tcW w:w="1232" w:type="dxa"/>
          </w:tcPr>
          <w:p w14:paraId="7EE97481" w14:textId="77777777" w:rsidR="004161CD" w:rsidRDefault="004161CD" w:rsidP="000B7D81">
            <w:pPr>
              <w:pStyle w:val="TableParagraph"/>
              <w:spacing w:before="9"/>
              <w:rPr>
                <w:b/>
              </w:rPr>
            </w:pPr>
            <w:r>
              <w:rPr>
                <w:spacing w:val="-5"/>
              </w:rPr>
              <w:t>Each</w:t>
            </w:r>
          </w:p>
        </w:tc>
        <w:tc>
          <w:tcPr>
            <w:tcW w:w="1726" w:type="dxa"/>
          </w:tcPr>
          <w:p w14:paraId="5D27856D" w14:textId="77777777" w:rsidR="004161CD" w:rsidRDefault="004161CD" w:rsidP="000B7D81">
            <w:pPr>
              <w:pStyle w:val="TableParagraph"/>
              <w:spacing w:before="9"/>
              <w:rPr>
                <w:b/>
              </w:rPr>
            </w:pPr>
            <w:r>
              <w:rPr>
                <w:b/>
                <w:spacing w:val="-2"/>
              </w:rPr>
              <w:t>469.60</w:t>
            </w:r>
          </w:p>
        </w:tc>
      </w:tr>
      <w:tr w:rsidR="004161CD" w14:paraId="4F23CF1D" w14:textId="77777777" w:rsidTr="000B7D81">
        <w:tc>
          <w:tcPr>
            <w:tcW w:w="1184" w:type="dxa"/>
          </w:tcPr>
          <w:p w14:paraId="5A45682E" w14:textId="77777777" w:rsidR="004161CD" w:rsidRDefault="004161CD" w:rsidP="004161CD">
            <w:pPr>
              <w:pStyle w:val="TableParagraph"/>
              <w:numPr>
                <w:ilvl w:val="0"/>
                <w:numId w:val="31"/>
              </w:numPr>
              <w:spacing w:before="132"/>
              <w:rPr>
                <w:spacing w:val="-5"/>
              </w:rPr>
            </w:pPr>
          </w:p>
        </w:tc>
        <w:tc>
          <w:tcPr>
            <w:tcW w:w="2055" w:type="dxa"/>
          </w:tcPr>
          <w:p w14:paraId="33BA9264" w14:textId="77777777" w:rsidR="004161CD" w:rsidRDefault="004161CD" w:rsidP="000B7D81">
            <w:pPr>
              <w:pStyle w:val="TableParagraph"/>
              <w:spacing w:before="140"/>
              <w:rPr>
                <w:b/>
              </w:rPr>
            </w:pPr>
            <w:r>
              <w:t>Cap.</w:t>
            </w:r>
            <w:r>
              <w:rPr>
                <w:spacing w:val="8"/>
              </w:rPr>
              <w:t xml:space="preserve"> </w:t>
            </w:r>
            <w:r>
              <w:rPr>
                <w:spacing w:val="-4"/>
              </w:rPr>
              <w:t>253B</w:t>
            </w:r>
          </w:p>
        </w:tc>
        <w:tc>
          <w:tcPr>
            <w:tcW w:w="3403" w:type="dxa"/>
          </w:tcPr>
          <w:p w14:paraId="178ECC77" w14:textId="77777777" w:rsidR="004161CD" w:rsidRDefault="004161CD" w:rsidP="000B7D81">
            <w:pPr>
              <w:pStyle w:val="TableParagraph"/>
              <w:spacing w:before="1" w:line="244" w:lineRule="auto"/>
              <w:ind w:left="102" w:right="195"/>
              <w:rPr>
                <w:spacing w:val="-2"/>
              </w:rPr>
            </w:pPr>
            <w:r>
              <w:t>Nutritionists</w:t>
            </w:r>
            <w:r>
              <w:rPr>
                <w:spacing w:val="-1"/>
              </w:rPr>
              <w:t xml:space="preserve"> </w:t>
            </w:r>
            <w:r>
              <w:t>and Dieticians Act</w:t>
            </w:r>
          </w:p>
        </w:tc>
        <w:tc>
          <w:tcPr>
            <w:tcW w:w="1232" w:type="dxa"/>
          </w:tcPr>
          <w:p w14:paraId="5C46A54E" w14:textId="77777777" w:rsidR="004161CD" w:rsidRDefault="004161CD" w:rsidP="000B7D81">
            <w:pPr>
              <w:pStyle w:val="TableParagraph"/>
              <w:spacing w:before="140"/>
              <w:rPr>
                <w:b/>
              </w:rPr>
            </w:pPr>
            <w:r>
              <w:rPr>
                <w:spacing w:val="-5"/>
              </w:rPr>
              <w:t>Each</w:t>
            </w:r>
          </w:p>
        </w:tc>
        <w:tc>
          <w:tcPr>
            <w:tcW w:w="1726" w:type="dxa"/>
          </w:tcPr>
          <w:p w14:paraId="1D408465" w14:textId="77777777" w:rsidR="004161CD" w:rsidRDefault="004161CD" w:rsidP="000B7D81">
            <w:pPr>
              <w:pStyle w:val="TableParagraph"/>
              <w:spacing w:before="140"/>
              <w:rPr>
                <w:b/>
              </w:rPr>
            </w:pPr>
            <w:r>
              <w:rPr>
                <w:b/>
                <w:spacing w:val="-2"/>
              </w:rPr>
              <w:t>76.60</w:t>
            </w:r>
          </w:p>
        </w:tc>
      </w:tr>
      <w:tr w:rsidR="004161CD" w14:paraId="03FD0CDB" w14:textId="77777777" w:rsidTr="000B7D81">
        <w:tc>
          <w:tcPr>
            <w:tcW w:w="1184" w:type="dxa"/>
          </w:tcPr>
          <w:p w14:paraId="2BCD5CC2" w14:textId="77777777" w:rsidR="004161CD" w:rsidRDefault="004161CD" w:rsidP="004161CD">
            <w:pPr>
              <w:pStyle w:val="TableParagraph"/>
              <w:numPr>
                <w:ilvl w:val="0"/>
                <w:numId w:val="31"/>
              </w:numPr>
              <w:spacing w:before="132"/>
              <w:rPr>
                <w:spacing w:val="-5"/>
              </w:rPr>
            </w:pPr>
          </w:p>
        </w:tc>
        <w:tc>
          <w:tcPr>
            <w:tcW w:w="2055" w:type="dxa"/>
          </w:tcPr>
          <w:p w14:paraId="006C546C" w14:textId="77777777" w:rsidR="004161CD" w:rsidRDefault="004161CD" w:rsidP="000B7D81">
            <w:pPr>
              <w:pStyle w:val="TableParagraph"/>
              <w:spacing w:before="140"/>
            </w:pPr>
            <w:r>
              <w:t>Cap.</w:t>
            </w:r>
            <w:r>
              <w:rPr>
                <w:spacing w:val="8"/>
              </w:rPr>
              <w:t xml:space="preserve"> </w:t>
            </w:r>
            <w:r>
              <w:rPr>
                <w:spacing w:val="-4"/>
              </w:rPr>
              <w:t>253C</w:t>
            </w:r>
          </w:p>
        </w:tc>
        <w:tc>
          <w:tcPr>
            <w:tcW w:w="3403" w:type="dxa"/>
          </w:tcPr>
          <w:p w14:paraId="56EF73D2" w14:textId="77777777" w:rsidR="004161CD" w:rsidRDefault="004161CD" w:rsidP="000B7D81">
            <w:pPr>
              <w:pStyle w:val="TableParagraph"/>
              <w:spacing w:before="1" w:line="244" w:lineRule="auto"/>
              <w:ind w:left="102" w:right="195"/>
            </w:pPr>
            <w:r>
              <w:t>Counsellors and Psychologists Act</w:t>
            </w:r>
          </w:p>
        </w:tc>
        <w:tc>
          <w:tcPr>
            <w:tcW w:w="1232" w:type="dxa"/>
          </w:tcPr>
          <w:p w14:paraId="3B3B2F29" w14:textId="77777777" w:rsidR="004161CD" w:rsidRDefault="004161CD" w:rsidP="000B7D81">
            <w:pPr>
              <w:pStyle w:val="TableParagraph"/>
              <w:spacing w:before="140"/>
              <w:rPr>
                <w:spacing w:val="-5"/>
              </w:rPr>
            </w:pPr>
            <w:r>
              <w:rPr>
                <w:spacing w:val="-5"/>
              </w:rPr>
              <w:t>Each</w:t>
            </w:r>
          </w:p>
        </w:tc>
        <w:tc>
          <w:tcPr>
            <w:tcW w:w="1726" w:type="dxa"/>
          </w:tcPr>
          <w:p w14:paraId="688CFE1A" w14:textId="77777777" w:rsidR="004161CD" w:rsidRDefault="004161CD" w:rsidP="000B7D81">
            <w:pPr>
              <w:pStyle w:val="TableParagraph"/>
              <w:spacing w:before="140"/>
              <w:rPr>
                <w:b/>
                <w:spacing w:val="-2"/>
              </w:rPr>
            </w:pPr>
            <w:r>
              <w:rPr>
                <w:b/>
                <w:spacing w:val="-2"/>
              </w:rPr>
              <w:t>51.00</w:t>
            </w:r>
          </w:p>
        </w:tc>
      </w:tr>
      <w:tr w:rsidR="004161CD" w14:paraId="1DF0AC0D" w14:textId="77777777" w:rsidTr="000B7D81">
        <w:tc>
          <w:tcPr>
            <w:tcW w:w="1184" w:type="dxa"/>
          </w:tcPr>
          <w:p w14:paraId="1DE2E622" w14:textId="77777777" w:rsidR="004161CD" w:rsidRDefault="004161CD" w:rsidP="004161CD">
            <w:pPr>
              <w:pStyle w:val="TableParagraph"/>
              <w:numPr>
                <w:ilvl w:val="0"/>
                <w:numId w:val="31"/>
              </w:numPr>
              <w:spacing w:before="132"/>
              <w:rPr>
                <w:spacing w:val="-5"/>
              </w:rPr>
            </w:pPr>
          </w:p>
        </w:tc>
        <w:tc>
          <w:tcPr>
            <w:tcW w:w="2055" w:type="dxa"/>
          </w:tcPr>
          <w:p w14:paraId="24A35F26" w14:textId="77777777" w:rsidR="004161CD" w:rsidRDefault="004161CD" w:rsidP="000B7D81">
            <w:pPr>
              <w:pStyle w:val="TableParagraph"/>
              <w:spacing w:before="140"/>
            </w:pPr>
            <w:r>
              <w:t>Cap.</w:t>
            </w:r>
            <w:r>
              <w:rPr>
                <w:spacing w:val="8"/>
              </w:rPr>
              <w:t xml:space="preserve"> </w:t>
            </w:r>
            <w:r>
              <w:rPr>
                <w:spacing w:val="-4"/>
              </w:rPr>
              <w:t>253D</w:t>
            </w:r>
          </w:p>
        </w:tc>
        <w:tc>
          <w:tcPr>
            <w:tcW w:w="3403" w:type="dxa"/>
          </w:tcPr>
          <w:p w14:paraId="2A860282" w14:textId="77777777" w:rsidR="004161CD" w:rsidRDefault="004161CD" w:rsidP="000B7D81">
            <w:pPr>
              <w:pStyle w:val="TableParagraph"/>
              <w:spacing w:before="1" w:line="244" w:lineRule="auto"/>
              <w:ind w:left="102" w:right="195"/>
            </w:pPr>
            <w:r>
              <w:rPr>
                <w:spacing w:val="-2"/>
              </w:rPr>
              <w:t>Physiotherapist</w:t>
            </w:r>
          </w:p>
        </w:tc>
        <w:tc>
          <w:tcPr>
            <w:tcW w:w="1232" w:type="dxa"/>
          </w:tcPr>
          <w:p w14:paraId="721AF690" w14:textId="77777777" w:rsidR="004161CD" w:rsidRDefault="004161CD" w:rsidP="000B7D81">
            <w:pPr>
              <w:pStyle w:val="TableParagraph"/>
              <w:spacing w:before="140"/>
              <w:rPr>
                <w:spacing w:val="-5"/>
              </w:rPr>
            </w:pPr>
          </w:p>
        </w:tc>
        <w:tc>
          <w:tcPr>
            <w:tcW w:w="1726" w:type="dxa"/>
          </w:tcPr>
          <w:p w14:paraId="0F71DB24" w14:textId="77777777" w:rsidR="004161CD" w:rsidRDefault="004161CD" w:rsidP="000B7D81">
            <w:pPr>
              <w:pStyle w:val="TableParagraph"/>
              <w:spacing w:before="140"/>
              <w:rPr>
                <w:b/>
                <w:spacing w:val="-2"/>
              </w:rPr>
            </w:pPr>
            <w:r>
              <w:rPr>
                <w:b/>
                <w:spacing w:val="-4"/>
              </w:rPr>
              <w:t>0.00</w:t>
            </w:r>
          </w:p>
        </w:tc>
      </w:tr>
      <w:tr w:rsidR="004161CD" w14:paraId="2E1CAE54" w14:textId="77777777" w:rsidTr="000B7D81">
        <w:tc>
          <w:tcPr>
            <w:tcW w:w="1184" w:type="dxa"/>
          </w:tcPr>
          <w:p w14:paraId="35053C80" w14:textId="77777777" w:rsidR="004161CD" w:rsidRDefault="004161CD" w:rsidP="004161CD">
            <w:pPr>
              <w:pStyle w:val="TableParagraph"/>
              <w:numPr>
                <w:ilvl w:val="0"/>
                <w:numId w:val="31"/>
              </w:numPr>
              <w:spacing w:before="132"/>
              <w:rPr>
                <w:spacing w:val="-5"/>
              </w:rPr>
            </w:pPr>
          </w:p>
        </w:tc>
        <w:tc>
          <w:tcPr>
            <w:tcW w:w="2055" w:type="dxa"/>
          </w:tcPr>
          <w:p w14:paraId="24EEC2CF" w14:textId="77777777" w:rsidR="004161CD" w:rsidRDefault="004161CD" w:rsidP="000B7D81">
            <w:pPr>
              <w:pStyle w:val="TableParagraph"/>
              <w:spacing w:before="140"/>
            </w:pPr>
            <w:r>
              <w:t>Cap.</w:t>
            </w:r>
            <w:r>
              <w:rPr>
                <w:spacing w:val="8"/>
              </w:rPr>
              <w:t xml:space="preserve"> </w:t>
            </w:r>
            <w:r>
              <w:rPr>
                <w:spacing w:val="-4"/>
              </w:rPr>
              <w:t>253E</w:t>
            </w:r>
          </w:p>
        </w:tc>
        <w:tc>
          <w:tcPr>
            <w:tcW w:w="3403" w:type="dxa"/>
          </w:tcPr>
          <w:p w14:paraId="76B43D89" w14:textId="77777777" w:rsidR="004161CD" w:rsidRDefault="004161CD" w:rsidP="000B7D81">
            <w:pPr>
              <w:pStyle w:val="TableParagraph"/>
              <w:spacing w:before="1" w:line="244" w:lineRule="auto"/>
              <w:ind w:left="102"/>
              <w:rPr>
                <w:spacing w:val="-2"/>
              </w:rPr>
            </w:pPr>
            <w:r>
              <w:t>Clinical</w:t>
            </w:r>
            <w:r>
              <w:rPr>
                <w:spacing w:val="-1"/>
              </w:rPr>
              <w:t xml:space="preserve"> </w:t>
            </w:r>
            <w:r>
              <w:t xml:space="preserve">Officers </w:t>
            </w:r>
            <w:r>
              <w:rPr>
                <w:spacing w:val="-2"/>
              </w:rPr>
              <w:t xml:space="preserve">(Training, </w:t>
            </w:r>
            <w:r>
              <w:t>Registration and Licensing)</w:t>
            </w:r>
            <w:r>
              <w:rPr>
                <w:spacing w:val="16"/>
              </w:rPr>
              <w:t xml:space="preserve"> </w:t>
            </w:r>
            <w:r>
              <w:rPr>
                <w:spacing w:val="-5"/>
              </w:rPr>
              <w:t>Act</w:t>
            </w:r>
          </w:p>
        </w:tc>
        <w:tc>
          <w:tcPr>
            <w:tcW w:w="1232" w:type="dxa"/>
          </w:tcPr>
          <w:p w14:paraId="7BA9B5C4" w14:textId="77777777" w:rsidR="004161CD" w:rsidRDefault="004161CD" w:rsidP="000B7D81">
            <w:pPr>
              <w:pStyle w:val="TableParagraph"/>
              <w:spacing w:before="140"/>
              <w:rPr>
                <w:spacing w:val="-5"/>
              </w:rPr>
            </w:pPr>
            <w:r>
              <w:rPr>
                <w:spacing w:val="-5"/>
              </w:rPr>
              <w:t>Each</w:t>
            </w:r>
          </w:p>
        </w:tc>
        <w:tc>
          <w:tcPr>
            <w:tcW w:w="1726" w:type="dxa"/>
          </w:tcPr>
          <w:p w14:paraId="38AF09ED" w14:textId="77777777" w:rsidR="004161CD" w:rsidRDefault="004161CD" w:rsidP="000B7D81">
            <w:pPr>
              <w:pStyle w:val="TableParagraph"/>
              <w:spacing w:before="140"/>
              <w:rPr>
                <w:b/>
                <w:spacing w:val="-4"/>
              </w:rPr>
            </w:pPr>
            <w:r>
              <w:rPr>
                <w:b/>
                <w:spacing w:val="-2"/>
              </w:rPr>
              <w:t>51.00</w:t>
            </w:r>
          </w:p>
        </w:tc>
      </w:tr>
      <w:tr w:rsidR="004161CD" w14:paraId="6C040928" w14:textId="77777777" w:rsidTr="000B7D81">
        <w:tc>
          <w:tcPr>
            <w:tcW w:w="1184" w:type="dxa"/>
          </w:tcPr>
          <w:p w14:paraId="1D588F34" w14:textId="77777777" w:rsidR="004161CD" w:rsidRDefault="004161CD" w:rsidP="004161CD">
            <w:pPr>
              <w:pStyle w:val="TableParagraph"/>
              <w:numPr>
                <w:ilvl w:val="0"/>
                <w:numId w:val="31"/>
              </w:numPr>
              <w:spacing w:before="132"/>
              <w:rPr>
                <w:spacing w:val="-5"/>
              </w:rPr>
            </w:pPr>
          </w:p>
        </w:tc>
        <w:tc>
          <w:tcPr>
            <w:tcW w:w="2055" w:type="dxa"/>
          </w:tcPr>
          <w:p w14:paraId="697A8AB1" w14:textId="77777777" w:rsidR="004161CD" w:rsidRDefault="004161CD" w:rsidP="000B7D81">
            <w:pPr>
              <w:pStyle w:val="TableParagraph"/>
              <w:spacing w:before="135"/>
              <w:rPr>
                <w:b/>
              </w:rPr>
            </w:pPr>
            <w:r>
              <w:t>Cap.</w:t>
            </w:r>
            <w:r>
              <w:rPr>
                <w:spacing w:val="8"/>
              </w:rPr>
              <w:t xml:space="preserve"> </w:t>
            </w:r>
            <w:r>
              <w:rPr>
                <w:spacing w:val="-4"/>
              </w:rPr>
              <w:t>253H</w:t>
            </w:r>
          </w:p>
        </w:tc>
        <w:tc>
          <w:tcPr>
            <w:tcW w:w="3403" w:type="dxa"/>
          </w:tcPr>
          <w:p w14:paraId="1D27891C" w14:textId="77777777" w:rsidR="004161CD" w:rsidRDefault="004161CD" w:rsidP="000B7D81">
            <w:pPr>
              <w:pStyle w:val="TableParagraph"/>
              <w:spacing w:before="1" w:line="244" w:lineRule="auto"/>
              <w:ind w:left="102"/>
            </w:pPr>
            <w:r>
              <w:rPr>
                <w:spacing w:val="-2"/>
              </w:rPr>
              <w:t xml:space="preserve">Occupational Therapists (Training, </w:t>
            </w:r>
            <w:r>
              <w:t>Registration</w:t>
            </w:r>
            <w:r>
              <w:rPr>
                <w:spacing w:val="-2"/>
              </w:rPr>
              <w:t xml:space="preserve"> </w:t>
            </w:r>
            <w:r>
              <w:t>and Licensing) Act</w:t>
            </w:r>
          </w:p>
        </w:tc>
        <w:tc>
          <w:tcPr>
            <w:tcW w:w="1232" w:type="dxa"/>
          </w:tcPr>
          <w:p w14:paraId="10C3C4BA" w14:textId="77777777" w:rsidR="004161CD" w:rsidRDefault="004161CD" w:rsidP="000B7D81">
            <w:pPr>
              <w:pStyle w:val="TableParagraph"/>
              <w:spacing w:before="135"/>
              <w:rPr>
                <w:b/>
              </w:rPr>
            </w:pPr>
            <w:r>
              <w:rPr>
                <w:spacing w:val="-5"/>
              </w:rPr>
              <w:t>Each</w:t>
            </w:r>
          </w:p>
        </w:tc>
        <w:tc>
          <w:tcPr>
            <w:tcW w:w="1726" w:type="dxa"/>
          </w:tcPr>
          <w:p w14:paraId="415EC6F9" w14:textId="77777777" w:rsidR="004161CD" w:rsidRDefault="004161CD" w:rsidP="000B7D81">
            <w:pPr>
              <w:pStyle w:val="TableParagraph"/>
              <w:spacing w:before="135"/>
              <w:rPr>
                <w:b/>
              </w:rPr>
            </w:pPr>
            <w:r>
              <w:rPr>
                <w:b/>
                <w:spacing w:val="-2"/>
              </w:rPr>
              <w:t>51.00</w:t>
            </w:r>
          </w:p>
        </w:tc>
      </w:tr>
      <w:tr w:rsidR="004161CD" w14:paraId="205FD8AC" w14:textId="77777777" w:rsidTr="000B7D81">
        <w:tc>
          <w:tcPr>
            <w:tcW w:w="1184" w:type="dxa"/>
          </w:tcPr>
          <w:p w14:paraId="71E04767" w14:textId="77777777" w:rsidR="004161CD" w:rsidRDefault="004161CD" w:rsidP="004161CD">
            <w:pPr>
              <w:pStyle w:val="TableParagraph"/>
              <w:numPr>
                <w:ilvl w:val="0"/>
                <w:numId w:val="31"/>
              </w:numPr>
              <w:spacing w:before="132"/>
              <w:rPr>
                <w:spacing w:val="-5"/>
              </w:rPr>
            </w:pPr>
          </w:p>
        </w:tc>
        <w:tc>
          <w:tcPr>
            <w:tcW w:w="2055" w:type="dxa"/>
          </w:tcPr>
          <w:p w14:paraId="44202EA2" w14:textId="77777777" w:rsidR="004161CD" w:rsidRDefault="004161CD" w:rsidP="000B7D81">
            <w:pPr>
              <w:pStyle w:val="TableParagraph"/>
              <w:rPr>
                <w:b/>
              </w:rPr>
            </w:pPr>
            <w:r>
              <w:t>Cap.</w:t>
            </w:r>
            <w:r>
              <w:rPr>
                <w:spacing w:val="8"/>
              </w:rPr>
              <w:t xml:space="preserve"> </w:t>
            </w:r>
            <w:r>
              <w:rPr>
                <w:spacing w:val="-4"/>
              </w:rPr>
              <w:t>253G</w:t>
            </w:r>
          </w:p>
        </w:tc>
        <w:tc>
          <w:tcPr>
            <w:tcW w:w="3403" w:type="dxa"/>
          </w:tcPr>
          <w:p w14:paraId="21A9CC34" w14:textId="77777777" w:rsidR="004161CD" w:rsidRDefault="004161CD" w:rsidP="000B7D81">
            <w:pPr>
              <w:pStyle w:val="TableParagraph"/>
              <w:spacing w:before="1" w:line="244" w:lineRule="auto"/>
              <w:ind w:left="102"/>
              <w:rPr>
                <w:spacing w:val="-2"/>
              </w:rPr>
            </w:pPr>
            <w:r>
              <w:t>Public Health Officers (Training, Registration and Licensing)</w:t>
            </w:r>
            <w:r>
              <w:rPr>
                <w:spacing w:val="16"/>
              </w:rPr>
              <w:t xml:space="preserve"> </w:t>
            </w:r>
            <w:r>
              <w:rPr>
                <w:spacing w:val="-5"/>
              </w:rPr>
              <w:t>Act</w:t>
            </w:r>
          </w:p>
        </w:tc>
        <w:tc>
          <w:tcPr>
            <w:tcW w:w="1232" w:type="dxa"/>
          </w:tcPr>
          <w:p w14:paraId="0A0BA815" w14:textId="77777777" w:rsidR="004161CD" w:rsidRDefault="004161CD" w:rsidP="000B7D81">
            <w:pPr>
              <w:pStyle w:val="TableParagraph"/>
              <w:rPr>
                <w:b/>
              </w:rPr>
            </w:pPr>
            <w:r>
              <w:rPr>
                <w:spacing w:val="-5"/>
              </w:rPr>
              <w:t>Each</w:t>
            </w:r>
          </w:p>
        </w:tc>
        <w:tc>
          <w:tcPr>
            <w:tcW w:w="1726" w:type="dxa"/>
          </w:tcPr>
          <w:p w14:paraId="7C3BE226" w14:textId="77777777" w:rsidR="004161CD" w:rsidRDefault="004161CD" w:rsidP="000B7D81">
            <w:pPr>
              <w:pStyle w:val="TableParagraph"/>
              <w:rPr>
                <w:b/>
              </w:rPr>
            </w:pPr>
            <w:r>
              <w:rPr>
                <w:b/>
                <w:spacing w:val="-2"/>
              </w:rPr>
              <w:t>81.70</w:t>
            </w:r>
          </w:p>
        </w:tc>
      </w:tr>
      <w:tr w:rsidR="004161CD" w14:paraId="00AC6E8C" w14:textId="77777777" w:rsidTr="000B7D81">
        <w:tc>
          <w:tcPr>
            <w:tcW w:w="1184" w:type="dxa"/>
          </w:tcPr>
          <w:p w14:paraId="1808048C" w14:textId="77777777" w:rsidR="004161CD" w:rsidRDefault="004161CD" w:rsidP="004161CD">
            <w:pPr>
              <w:pStyle w:val="TableParagraph"/>
              <w:numPr>
                <w:ilvl w:val="0"/>
                <w:numId w:val="31"/>
              </w:numPr>
              <w:spacing w:before="132"/>
              <w:rPr>
                <w:spacing w:val="-5"/>
              </w:rPr>
            </w:pPr>
          </w:p>
        </w:tc>
        <w:tc>
          <w:tcPr>
            <w:tcW w:w="2055" w:type="dxa"/>
          </w:tcPr>
          <w:p w14:paraId="06A31BF8" w14:textId="77777777" w:rsidR="004161CD" w:rsidRDefault="004161CD" w:rsidP="000B7D81">
            <w:pPr>
              <w:pStyle w:val="TableParagraph"/>
              <w:spacing w:before="135"/>
              <w:rPr>
                <w:b/>
              </w:rPr>
            </w:pPr>
            <w:r>
              <w:t>Cap.</w:t>
            </w:r>
            <w:r>
              <w:rPr>
                <w:spacing w:val="8"/>
              </w:rPr>
              <w:t xml:space="preserve"> </w:t>
            </w:r>
            <w:r>
              <w:rPr>
                <w:spacing w:val="-5"/>
              </w:rPr>
              <w:t>254</w:t>
            </w:r>
          </w:p>
        </w:tc>
        <w:tc>
          <w:tcPr>
            <w:tcW w:w="3403" w:type="dxa"/>
          </w:tcPr>
          <w:p w14:paraId="3A74B9E8" w14:textId="77777777" w:rsidR="004161CD" w:rsidRDefault="004161CD" w:rsidP="000B7D81">
            <w:pPr>
              <w:pStyle w:val="TableParagraph"/>
              <w:spacing w:before="1" w:line="244" w:lineRule="auto"/>
              <w:ind w:left="102"/>
            </w:pPr>
            <w:r>
              <w:t>Food,</w:t>
            </w:r>
            <w:r>
              <w:rPr>
                <w:spacing w:val="-1"/>
              </w:rPr>
              <w:t xml:space="preserve"> </w:t>
            </w:r>
            <w:r>
              <w:t>Drugs</w:t>
            </w:r>
            <w:r>
              <w:rPr>
                <w:spacing w:val="-1"/>
              </w:rPr>
              <w:t xml:space="preserve"> </w:t>
            </w:r>
            <w:r>
              <w:t xml:space="preserve">and </w:t>
            </w:r>
            <w:r>
              <w:rPr>
                <w:spacing w:val="-2"/>
              </w:rPr>
              <w:t xml:space="preserve">Chemicals </w:t>
            </w:r>
            <w:r>
              <w:t>Substances Act</w:t>
            </w:r>
          </w:p>
        </w:tc>
        <w:tc>
          <w:tcPr>
            <w:tcW w:w="1232" w:type="dxa"/>
          </w:tcPr>
          <w:p w14:paraId="2B0CD7B1" w14:textId="77777777" w:rsidR="004161CD" w:rsidRDefault="004161CD" w:rsidP="000B7D81">
            <w:pPr>
              <w:pStyle w:val="TableParagraph"/>
              <w:spacing w:before="135"/>
              <w:rPr>
                <w:b/>
              </w:rPr>
            </w:pPr>
            <w:r>
              <w:rPr>
                <w:spacing w:val="-5"/>
              </w:rPr>
              <w:t>Each</w:t>
            </w:r>
          </w:p>
        </w:tc>
        <w:tc>
          <w:tcPr>
            <w:tcW w:w="1726" w:type="dxa"/>
          </w:tcPr>
          <w:p w14:paraId="26BB760C" w14:textId="77777777" w:rsidR="004161CD" w:rsidRDefault="004161CD" w:rsidP="000B7D81">
            <w:pPr>
              <w:pStyle w:val="TableParagraph"/>
              <w:spacing w:before="135"/>
              <w:rPr>
                <w:b/>
              </w:rPr>
            </w:pPr>
            <w:r>
              <w:rPr>
                <w:b/>
                <w:spacing w:val="-2"/>
              </w:rPr>
              <w:t>520.60</w:t>
            </w:r>
          </w:p>
        </w:tc>
      </w:tr>
      <w:tr w:rsidR="004161CD" w14:paraId="440FB3D0" w14:textId="77777777" w:rsidTr="000B7D81">
        <w:tc>
          <w:tcPr>
            <w:tcW w:w="1184" w:type="dxa"/>
          </w:tcPr>
          <w:p w14:paraId="7219AF92" w14:textId="77777777" w:rsidR="004161CD" w:rsidRDefault="004161CD" w:rsidP="004161CD">
            <w:pPr>
              <w:pStyle w:val="TableParagraph"/>
              <w:numPr>
                <w:ilvl w:val="0"/>
                <w:numId w:val="31"/>
              </w:numPr>
              <w:spacing w:before="132"/>
              <w:rPr>
                <w:spacing w:val="-5"/>
              </w:rPr>
            </w:pPr>
          </w:p>
        </w:tc>
        <w:tc>
          <w:tcPr>
            <w:tcW w:w="2055" w:type="dxa"/>
          </w:tcPr>
          <w:p w14:paraId="5E717584" w14:textId="77777777" w:rsidR="004161CD" w:rsidRDefault="004161CD" w:rsidP="000B7D81">
            <w:pPr>
              <w:pStyle w:val="TableParagraph"/>
              <w:spacing w:before="9"/>
              <w:rPr>
                <w:b/>
              </w:rPr>
            </w:pPr>
            <w:r>
              <w:t>Cap.</w:t>
            </w:r>
            <w:r>
              <w:rPr>
                <w:spacing w:val="8"/>
              </w:rPr>
              <w:t xml:space="preserve"> </w:t>
            </w:r>
            <w:r>
              <w:rPr>
                <w:spacing w:val="-5"/>
              </w:rPr>
              <w:t>255</w:t>
            </w:r>
          </w:p>
        </w:tc>
        <w:tc>
          <w:tcPr>
            <w:tcW w:w="3403" w:type="dxa"/>
          </w:tcPr>
          <w:p w14:paraId="41B62989" w14:textId="77777777" w:rsidR="004161CD" w:rsidRDefault="004161CD" w:rsidP="000B7D81">
            <w:pPr>
              <w:pStyle w:val="TableParagraph"/>
              <w:spacing w:before="1" w:line="244" w:lineRule="auto"/>
              <w:ind w:left="102"/>
            </w:pPr>
            <w:r>
              <w:t>National</w:t>
            </w:r>
            <w:r>
              <w:rPr>
                <w:spacing w:val="-5"/>
              </w:rPr>
              <w:t xml:space="preserve"> </w:t>
            </w:r>
            <w:r>
              <w:t xml:space="preserve">Health Insurance Fund </w:t>
            </w:r>
            <w:r>
              <w:rPr>
                <w:spacing w:val="-4"/>
              </w:rPr>
              <w:t>Act</w:t>
            </w:r>
          </w:p>
        </w:tc>
        <w:tc>
          <w:tcPr>
            <w:tcW w:w="1232" w:type="dxa"/>
          </w:tcPr>
          <w:p w14:paraId="04644BC8" w14:textId="77777777" w:rsidR="004161CD" w:rsidRDefault="004161CD" w:rsidP="000B7D81">
            <w:pPr>
              <w:pStyle w:val="TableParagraph"/>
              <w:spacing w:before="9"/>
              <w:rPr>
                <w:b/>
              </w:rPr>
            </w:pPr>
            <w:r>
              <w:rPr>
                <w:spacing w:val="-5"/>
              </w:rPr>
              <w:t>Each</w:t>
            </w:r>
          </w:p>
        </w:tc>
        <w:tc>
          <w:tcPr>
            <w:tcW w:w="1726" w:type="dxa"/>
          </w:tcPr>
          <w:p w14:paraId="16BBF76C" w14:textId="77777777" w:rsidR="004161CD" w:rsidRDefault="004161CD" w:rsidP="000B7D81">
            <w:pPr>
              <w:pStyle w:val="TableParagraph"/>
              <w:spacing w:before="9"/>
              <w:rPr>
                <w:b/>
              </w:rPr>
            </w:pPr>
            <w:r>
              <w:rPr>
                <w:b/>
                <w:spacing w:val="-2"/>
              </w:rPr>
              <w:t>122.50</w:t>
            </w:r>
          </w:p>
        </w:tc>
      </w:tr>
      <w:tr w:rsidR="004161CD" w14:paraId="4DF4BC95" w14:textId="77777777" w:rsidTr="000B7D81">
        <w:tc>
          <w:tcPr>
            <w:tcW w:w="1184" w:type="dxa"/>
          </w:tcPr>
          <w:p w14:paraId="29721AA4" w14:textId="77777777" w:rsidR="004161CD" w:rsidRDefault="004161CD" w:rsidP="004161CD">
            <w:pPr>
              <w:pStyle w:val="TableParagraph"/>
              <w:numPr>
                <w:ilvl w:val="0"/>
                <w:numId w:val="31"/>
              </w:numPr>
              <w:spacing w:before="132"/>
              <w:rPr>
                <w:spacing w:val="-5"/>
              </w:rPr>
            </w:pPr>
          </w:p>
        </w:tc>
        <w:tc>
          <w:tcPr>
            <w:tcW w:w="2055" w:type="dxa"/>
          </w:tcPr>
          <w:p w14:paraId="1974C485" w14:textId="77777777" w:rsidR="004161CD" w:rsidRDefault="004161CD" w:rsidP="000B7D81">
            <w:pPr>
              <w:pStyle w:val="TableParagraph"/>
              <w:spacing w:before="9"/>
            </w:pPr>
            <w:r>
              <w:t>Cap.</w:t>
            </w:r>
            <w:r>
              <w:rPr>
                <w:spacing w:val="8"/>
              </w:rPr>
              <w:t xml:space="preserve"> </w:t>
            </w:r>
            <w:r>
              <w:rPr>
                <w:spacing w:val="-5"/>
              </w:rPr>
              <w:t>256</w:t>
            </w:r>
          </w:p>
        </w:tc>
        <w:tc>
          <w:tcPr>
            <w:tcW w:w="3403" w:type="dxa"/>
          </w:tcPr>
          <w:p w14:paraId="2FA3EBF9" w14:textId="77777777" w:rsidR="004161CD" w:rsidRDefault="004161CD" w:rsidP="000B7D81">
            <w:pPr>
              <w:pStyle w:val="TableParagraph"/>
              <w:spacing w:before="1"/>
              <w:ind w:left="102"/>
            </w:pPr>
            <w:r>
              <w:t>Kenya</w:t>
            </w:r>
            <w:r>
              <w:rPr>
                <w:spacing w:val="9"/>
              </w:rPr>
              <w:t xml:space="preserve"> </w:t>
            </w:r>
            <w:r>
              <w:t>Red</w:t>
            </w:r>
            <w:r>
              <w:rPr>
                <w:spacing w:val="9"/>
              </w:rPr>
              <w:t xml:space="preserve"> </w:t>
            </w:r>
            <w:r>
              <w:rPr>
                <w:spacing w:val="-2"/>
              </w:rPr>
              <w:t xml:space="preserve">Cross </w:t>
            </w:r>
            <w:r>
              <w:t>Society</w:t>
            </w:r>
            <w:r>
              <w:rPr>
                <w:spacing w:val="12"/>
              </w:rPr>
              <w:t xml:space="preserve"> </w:t>
            </w:r>
            <w:r>
              <w:rPr>
                <w:spacing w:val="-5"/>
              </w:rPr>
              <w:t>Act</w:t>
            </w:r>
          </w:p>
        </w:tc>
        <w:tc>
          <w:tcPr>
            <w:tcW w:w="1232" w:type="dxa"/>
          </w:tcPr>
          <w:p w14:paraId="3EA07823" w14:textId="77777777" w:rsidR="004161CD" w:rsidRDefault="004161CD" w:rsidP="000B7D81">
            <w:pPr>
              <w:pStyle w:val="TableParagraph"/>
              <w:spacing w:before="9"/>
              <w:rPr>
                <w:spacing w:val="-5"/>
              </w:rPr>
            </w:pPr>
            <w:r>
              <w:rPr>
                <w:spacing w:val="-10"/>
              </w:rPr>
              <w:t>Each</w:t>
            </w:r>
          </w:p>
        </w:tc>
        <w:tc>
          <w:tcPr>
            <w:tcW w:w="1726" w:type="dxa"/>
          </w:tcPr>
          <w:p w14:paraId="2D2DB7E6" w14:textId="77777777" w:rsidR="004161CD" w:rsidRDefault="004161CD" w:rsidP="000B7D81">
            <w:pPr>
              <w:pStyle w:val="TableParagraph"/>
              <w:spacing w:before="9"/>
              <w:rPr>
                <w:b/>
                <w:spacing w:val="-2"/>
              </w:rPr>
            </w:pPr>
            <w:r>
              <w:rPr>
                <w:b/>
                <w:spacing w:val="-2"/>
              </w:rPr>
              <w:t>20.40</w:t>
            </w:r>
          </w:p>
        </w:tc>
      </w:tr>
      <w:tr w:rsidR="004161CD" w14:paraId="692BAD84" w14:textId="77777777" w:rsidTr="000B7D81">
        <w:tc>
          <w:tcPr>
            <w:tcW w:w="1184" w:type="dxa"/>
          </w:tcPr>
          <w:p w14:paraId="40F38BA7" w14:textId="77777777" w:rsidR="004161CD" w:rsidRDefault="004161CD" w:rsidP="004161CD">
            <w:pPr>
              <w:pStyle w:val="TableParagraph"/>
              <w:numPr>
                <w:ilvl w:val="0"/>
                <w:numId w:val="31"/>
              </w:numPr>
              <w:spacing w:before="132"/>
              <w:rPr>
                <w:spacing w:val="-5"/>
              </w:rPr>
            </w:pPr>
          </w:p>
        </w:tc>
        <w:tc>
          <w:tcPr>
            <w:tcW w:w="2055" w:type="dxa"/>
          </w:tcPr>
          <w:p w14:paraId="5A41523E" w14:textId="77777777" w:rsidR="004161CD" w:rsidRDefault="004161CD" w:rsidP="000B7D81">
            <w:pPr>
              <w:pStyle w:val="TableParagraph"/>
              <w:spacing w:before="9"/>
            </w:pPr>
            <w:r>
              <w:t>Cap.</w:t>
            </w:r>
            <w:r>
              <w:rPr>
                <w:spacing w:val="8"/>
              </w:rPr>
              <w:t xml:space="preserve"> </w:t>
            </w:r>
            <w:r>
              <w:rPr>
                <w:spacing w:val="-5"/>
              </w:rPr>
              <w:t>257</w:t>
            </w:r>
          </w:p>
        </w:tc>
        <w:tc>
          <w:tcPr>
            <w:tcW w:w="3403" w:type="dxa"/>
          </w:tcPr>
          <w:p w14:paraId="16FD06CB" w14:textId="77777777" w:rsidR="004161CD" w:rsidRDefault="004161CD" w:rsidP="000B7D81">
            <w:pPr>
              <w:pStyle w:val="TableParagraph"/>
              <w:spacing w:before="1"/>
              <w:ind w:left="102"/>
            </w:pPr>
            <w:r>
              <w:t>Nurses</w:t>
            </w:r>
            <w:r>
              <w:rPr>
                <w:spacing w:val="10"/>
              </w:rPr>
              <w:t xml:space="preserve"> </w:t>
            </w:r>
            <w:r>
              <w:rPr>
                <w:spacing w:val="-5"/>
              </w:rPr>
              <w:t xml:space="preserve">and </w:t>
            </w:r>
            <w:r>
              <w:t>Midwives</w:t>
            </w:r>
            <w:r>
              <w:rPr>
                <w:spacing w:val="16"/>
              </w:rPr>
              <w:t xml:space="preserve"> </w:t>
            </w:r>
            <w:r>
              <w:rPr>
                <w:spacing w:val="-5"/>
              </w:rPr>
              <w:t>Act</w:t>
            </w:r>
          </w:p>
        </w:tc>
        <w:tc>
          <w:tcPr>
            <w:tcW w:w="1232" w:type="dxa"/>
          </w:tcPr>
          <w:p w14:paraId="03FA4D4D" w14:textId="77777777" w:rsidR="004161CD" w:rsidRDefault="004161CD" w:rsidP="000B7D81">
            <w:pPr>
              <w:pStyle w:val="TableParagraph"/>
              <w:spacing w:before="9"/>
              <w:rPr>
                <w:spacing w:val="-10"/>
              </w:rPr>
            </w:pPr>
            <w:r>
              <w:rPr>
                <w:spacing w:val="-5"/>
              </w:rPr>
              <w:t>Each</w:t>
            </w:r>
          </w:p>
        </w:tc>
        <w:tc>
          <w:tcPr>
            <w:tcW w:w="1726" w:type="dxa"/>
          </w:tcPr>
          <w:p w14:paraId="34743540" w14:textId="77777777" w:rsidR="004161CD" w:rsidRDefault="004161CD" w:rsidP="000B7D81">
            <w:pPr>
              <w:pStyle w:val="TableParagraph"/>
              <w:spacing w:before="9"/>
              <w:rPr>
                <w:b/>
                <w:spacing w:val="-2"/>
              </w:rPr>
            </w:pPr>
            <w:r>
              <w:rPr>
                <w:b/>
                <w:spacing w:val="-2"/>
              </w:rPr>
              <w:t>183.70</w:t>
            </w:r>
          </w:p>
        </w:tc>
      </w:tr>
      <w:tr w:rsidR="004161CD" w14:paraId="77CB5324" w14:textId="77777777" w:rsidTr="000B7D81">
        <w:tc>
          <w:tcPr>
            <w:tcW w:w="1184" w:type="dxa"/>
          </w:tcPr>
          <w:p w14:paraId="4BAC95EA" w14:textId="77777777" w:rsidR="004161CD" w:rsidRDefault="004161CD" w:rsidP="004161CD">
            <w:pPr>
              <w:pStyle w:val="TableParagraph"/>
              <w:numPr>
                <w:ilvl w:val="0"/>
                <w:numId w:val="31"/>
              </w:numPr>
              <w:spacing w:before="132"/>
              <w:rPr>
                <w:spacing w:val="-5"/>
              </w:rPr>
            </w:pPr>
          </w:p>
        </w:tc>
        <w:tc>
          <w:tcPr>
            <w:tcW w:w="2055" w:type="dxa"/>
          </w:tcPr>
          <w:p w14:paraId="3700209A" w14:textId="77777777" w:rsidR="004161CD" w:rsidRDefault="004161CD" w:rsidP="000B7D81">
            <w:pPr>
              <w:pStyle w:val="TableParagraph"/>
              <w:spacing w:before="9"/>
            </w:pPr>
            <w:r>
              <w:t>Cap.</w:t>
            </w:r>
            <w:r>
              <w:rPr>
                <w:spacing w:val="8"/>
              </w:rPr>
              <w:t xml:space="preserve"> </w:t>
            </w:r>
            <w:r>
              <w:rPr>
                <w:spacing w:val="-5"/>
              </w:rPr>
              <w:t>258</w:t>
            </w:r>
          </w:p>
        </w:tc>
        <w:tc>
          <w:tcPr>
            <w:tcW w:w="3403" w:type="dxa"/>
          </w:tcPr>
          <w:p w14:paraId="1AEF91AF" w14:textId="77777777" w:rsidR="004161CD" w:rsidRDefault="004161CD" w:rsidP="000B7D81">
            <w:pPr>
              <w:pStyle w:val="TableParagraph"/>
              <w:spacing w:before="1"/>
              <w:ind w:left="102"/>
            </w:pPr>
            <w:r>
              <w:t>National Social Security Fund Act</w:t>
            </w:r>
          </w:p>
        </w:tc>
        <w:tc>
          <w:tcPr>
            <w:tcW w:w="1232" w:type="dxa"/>
          </w:tcPr>
          <w:p w14:paraId="73B4A2F7" w14:textId="77777777" w:rsidR="004161CD" w:rsidRDefault="004161CD" w:rsidP="000B7D81">
            <w:pPr>
              <w:pStyle w:val="TableParagraph"/>
              <w:spacing w:before="9"/>
              <w:rPr>
                <w:spacing w:val="-5"/>
              </w:rPr>
            </w:pPr>
            <w:r>
              <w:rPr>
                <w:spacing w:val="-5"/>
              </w:rPr>
              <w:t>Each</w:t>
            </w:r>
          </w:p>
        </w:tc>
        <w:tc>
          <w:tcPr>
            <w:tcW w:w="1726" w:type="dxa"/>
          </w:tcPr>
          <w:p w14:paraId="73DCC700" w14:textId="77777777" w:rsidR="004161CD" w:rsidRDefault="004161CD" w:rsidP="000B7D81">
            <w:pPr>
              <w:pStyle w:val="TableParagraph"/>
              <w:spacing w:before="9"/>
              <w:rPr>
                <w:b/>
                <w:spacing w:val="-2"/>
              </w:rPr>
            </w:pPr>
            <w:r>
              <w:rPr>
                <w:b/>
                <w:spacing w:val="-2"/>
              </w:rPr>
              <w:t>224.60</w:t>
            </w:r>
          </w:p>
        </w:tc>
      </w:tr>
      <w:tr w:rsidR="004161CD" w14:paraId="536A4AF9" w14:textId="77777777" w:rsidTr="000B7D81">
        <w:tc>
          <w:tcPr>
            <w:tcW w:w="1184" w:type="dxa"/>
          </w:tcPr>
          <w:p w14:paraId="4E418DEE" w14:textId="77777777" w:rsidR="004161CD" w:rsidRDefault="004161CD" w:rsidP="004161CD">
            <w:pPr>
              <w:pStyle w:val="TableParagraph"/>
              <w:numPr>
                <w:ilvl w:val="0"/>
                <w:numId w:val="31"/>
              </w:numPr>
              <w:spacing w:before="132"/>
              <w:rPr>
                <w:spacing w:val="-5"/>
              </w:rPr>
            </w:pPr>
          </w:p>
        </w:tc>
        <w:tc>
          <w:tcPr>
            <w:tcW w:w="2055" w:type="dxa"/>
          </w:tcPr>
          <w:p w14:paraId="43EEB50F" w14:textId="77777777" w:rsidR="004161CD" w:rsidRDefault="004161CD" w:rsidP="000B7D81">
            <w:pPr>
              <w:pStyle w:val="TableParagraph"/>
              <w:spacing w:before="9"/>
            </w:pPr>
            <w:r>
              <w:t>Cap.</w:t>
            </w:r>
            <w:r>
              <w:rPr>
                <w:spacing w:val="8"/>
              </w:rPr>
              <w:t xml:space="preserve"> </w:t>
            </w:r>
            <w:r>
              <w:rPr>
                <w:spacing w:val="-4"/>
              </w:rPr>
              <w:t>258A</w:t>
            </w:r>
          </w:p>
        </w:tc>
        <w:tc>
          <w:tcPr>
            <w:tcW w:w="3403" w:type="dxa"/>
          </w:tcPr>
          <w:p w14:paraId="37A4D2DF" w14:textId="77777777" w:rsidR="004161CD" w:rsidRDefault="004161CD" w:rsidP="000B7D81">
            <w:pPr>
              <w:pStyle w:val="TableParagraph"/>
              <w:spacing w:before="1"/>
              <w:ind w:left="102"/>
            </w:pPr>
            <w:r>
              <w:t>Social</w:t>
            </w:r>
            <w:r>
              <w:rPr>
                <w:spacing w:val="8"/>
              </w:rPr>
              <w:t xml:space="preserve"> </w:t>
            </w:r>
            <w:r>
              <w:rPr>
                <w:spacing w:val="-2"/>
              </w:rPr>
              <w:t xml:space="preserve">Assistance </w:t>
            </w:r>
            <w:r>
              <w:rPr>
                <w:spacing w:val="-5"/>
              </w:rPr>
              <w:t>Act</w:t>
            </w:r>
          </w:p>
        </w:tc>
        <w:tc>
          <w:tcPr>
            <w:tcW w:w="1232" w:type="dxa"/>
          </w:tcPr>
          <w:p w14:paraId="493A875C" w14:textId="77777777" w:rsidR="004161CD" w:rsidRDefault="004161CD" w:rsidP="000B7D81">
            <w:pPr>
              <w:pStyle w:val="TableParagraph"/>
              <w:spacing w:before="9"/>
              <w:rPr>
                <w:spacing w:val="-5"/>
              </w:rPr>
            </w:pPr>
            <w:r>
              <w:rPr>
                <w:spacing w:val="-5"/>
              </w:rPr>
              <w:t>Each</w:t>
            </w:r>
          </w:p>
        </w:tc>
        <w:tc>
          <w:tcPr>
            <w:tcW w:w="1726" w:type="dxa"/>
          </w:tcPr>
          <w:p w14:paraId="65679FCC" w14:textId="77777777" w:rsidR="004161CD" w:rsidRDefault="004161CD" w:rsidP="000B7D81">
            <w:pPr>
              <w:pStyle w:val="TableParagraph"/>
              <w:spacing w:before="9"/>
              <w:rPr>
                <w:b/>
                <w:spacing w:val="-2"/>
              </w:rPr>
            </w:pPr>
            <w:r>
              <w:rPr>
                <w:b/>
                <w:spacing w:val="-2"/>
              </w:rPr>
              <w:t>51.00</w:t>
            </w:r>
          </w:p>
        </w:tc>
      </w:tr>
      <w:tr w:rsidR="004161CD" w14:paraId="6FE6C7BE" w14:textId="77777777" w:rsidTr="000B7D81">
        <w:tc>
          <w:tcPr>
            <w:tcW w:w="1184" w:type="dxa"/>
          </w:tcPr>
          <w:p w14:paraId="2FCB0195" w14:textId="77777777" w:rsidR="004161CD" w:rsidRDefault="004161CD" w:rsidP="004161CD">
            <w:pPr>
              <w:pStyle w:val="TableParagraph"/>
              <w:numPr>
                <w:ilvl w:val="0"/>
                <w:numId w:val="31"/>
              </w:numPr>
              <w:spacing w:before="132"/>
              <w:rPr>
                <w:spacing w:val="-5"/>
              </w:rPr>
            </w:pPr>
          </w:p>
        </w:tc>
        <w:tc>
          <w:tcPr>
            <w:tcW w:w="2055" w:type="dxa"/>
          </w:tcPr>
          <w:p w14:paraId="1A0883C7" w14:textId="77777777" w:rsidR="004161CD" w:rsidRDefault="004161CD" w:rsidP="000B7D81">
            <w:pPr>
              <w:pStyle w:val="TableParagraph"/>
              <w:spacing w:before="9"/>
            </w:pPr>
            <w:r>
              <w:t>Cap.</w:t>
            </w:r>
            <w:r>
              <w:rPr>
                <w:spacing w:val="8"/>
              </w:rPr>
              <w:t xml:space="preserve"> </w:t>
            </w:r>
            <w:r>
              <w:rPr>
                <w:spacing w:val="-5"/>
              </w:rPr>
              <w:t>260</w:t>
            </w:r>
          </w:p>
        </w:tc>
        <w:tc>
          <w:tcPr>
            <w:tcW w:w="3403" w:type="dxa"/>
          </w:tcPr>
          <w:p w14:paraId="53B42A2E" w14:textId="77777777" w:rsidR="004161CD" w:rsidRDefault="004161CD" w:rsidP="000B7D81">
            <w:pPr>
              <w:pStyle w:val="TableParagraph"/>
              <w:spacing w:before="1"/>
              <w:ind w:left="102"/>
            </w:pPr>
            <w:r>
              <w:t xml:space="preserve">Kenya Medical Supplies Authority </w:t>
            </w:r>
            <w:r>
              <w:rPr>
                <w:spacing w:val="-4"/>
              </w:rPr>
              <w:t>Act</w:t>
            </w:r>
          </w:p>
        </w:tc>
        <w:tc>
          <w:tcPr>
            <w:tcW w:w="1232" w:type="dxa"/>
          </w:tcPr>
          <w:p w14:paraId="41C30C17" w14:textId="77777777" w:rsidR="004161CD" w:rsidRDefault="004161CD" w:rsidP="000B7D81">
            <w:pPr>
              <w:pStyle w:val="TableParagraph"/>
              <w:spacing w:before="9"/>
              <w:rPr>
                <w:spacing w:val="-5"/>
              </w:rPr>
            </w:pPr>
            <w:r>
              <w:rPr>
                <w:spacing w:val="-5"/>
              </w:rPr>
              <w:t>Each</w:t>
            </w:r>
          </w:p>
        </w:tc>
        <w:tc>
          <w:tcPr>
            <w:tcW w:w="1726" w:type="dxa"/>
          </w:tcPr>
          <w:p w14:paraId="72B39EFA" w14:textId="77777777" w:rsidR="004161CD" w:rsidRDefault="004161CD" w:rsidP="000B7D81">
            <w:pPr>
              <w:pStyle w:val="TableParagraph"/>
              <w:spacing w:before="9"/>
              <w:rPr>
                <w:b/>
                <w:spacing w:val="-2"/>
              </w:rPr>
            </w:pPr>
            <w:r>
              <w:rPr>
                <w:b/>
                <w:spacing w:val="-2"/>
              </w:rPr>
              <w:t>40.80</w:t>
            </w:r>
          </w:p>
        </w:tc>
      </w:tr>
      <w:tr w:rsidR="004161CD" w14:paraId="0D136C3F" w14:textId="77777777" w:rsidTr="000B7D81">
        <w:tc>
          <w:tcPr>
            <w:tcW w:w="1184" w:type="dxa"/>
          </w:tcPr>
          <w:p w14:paraId="0389A5A9" w14:textId="77777777" w:rsidR="004161CD" w:rsidRDefault="004161CD" w:rsidP="004161CD">
            <w:pPr>
              <w:pStyle w:val="TableParagraph"/>
              <w:numPr>
                <w:ilvl w:val="0"/>
                <w:numId w:val="31"/>
              </w:numPr>
              <w:spacing w:before="132"/>
              <w:rPr>
                <w:spacing w:val="-5"/>
              </w:rPr>
            </w:pPr>
          </w:p>
        </w:tc>
        <w:tc>
          <w:tcPr>
            <w:tcW w:w="2055" w:type="dxa"/>
          </w:tcPr>
          <w:p w14:paraId="52A4EB95" w14:textId="77777777" w:rsidR="004161CD" w:rsidRDefault="004161CD" w:rsidP="000B7D81">
            <w:pPr>
              <w:pStyle w:val="TableParagraph"/>
              <w:spacing w:before="9"/>
              <w:rPr>
                <w:b/>
              </w:rPr>
            </w:pPr>
            <w:r>
              <w:t>Cap.</w:t>
            </w:r>
            <w:r>
              <w:rPr>
                <w:spacing w:val="8"/>
              </w:rPr>
              <w:t xml:space="preserve"> </w:t>
            </w:r>
            <w:r>
              <w:rPr>
                <w:spacing w:val="-5"/>
              </w:rPr>
              <w:t>261</w:t>
            </w:r>
          </w:p>
        </w:tc>
        <w:tc>
          <w:tcPr>
            <w:tcW w:w="3403" w:type="dxa"/>
          </w:tcPr>
          <w:p w14:paraId="1BEE8CE5" w14:textId="77777777" w:rsidR="004161CD" w:rsidRDefault="004161CD" w:rsidP="000B7D81">
            <w:pPr>
              <w:pStyle w:val="TableParagraph"/>
              <w:spacing w:before="1"/>
              <w:ind w:left="102"/>
            </w:pPr>
            <w:r>
              <w:t>Kenya Medical Training</w:t>
            </w:r>
            <w:r>
              <w:rPr>
                <w:spacing w:val="-1"/>
              </w:rPr>
              <w:t xml:space="preserve"> </w:t>
            </w:r>
            <w:r>
              <w:t xml:space="preserve">College </w:t>
            </w:r>
            <w:r>
              <w:rPr>
                <w:spacing w:val="-4"/>
              </w:rPr>
              <w:t>Act</w:t>
            </w:r>
          </w:p>
        </w:tc>
        <w:tc>
          <w:tcPr>
            <w:tcW w:w="1232" w:type="dxa"/>
          </w:tcPr>
          <w:p w14:paraId="299FF7E6" w14:textId="77777777" w:rsidR="004161CD" w:rsidRDefault="004161CD" w:rsidP="000B7D81">
            <w:pPr>
              <w:pStyle w:val="TableParagraph"/>
              <w:spacing w:before="9"/>
              <w:rPr>
                <w:b/>
              </w:rPr>
            </w:pPr>
            <w:r>
              <w:rPr>
                <w:spacing w:val="-5"/>
              </w:rPr>
              <w:t>Each</w:t>
            </w:r>
          </w:p>
        </w:tc>
        <w:tc>
          <w:tcPr>
            <w:tcW w:w="1726" w:type="dxa"/>
          </w:tcPr>
          <w:p w14:paraId="78F5E9B3" w14:textId="77777777" w:rsidR="004161CD" w:rsidRDefault="004161CD" w:rsidP="000B7D81">
            <w:pPr>
              <w:pStyle w:val="TableParagraph"/>
              <w:spacing w:before="9"/>
              <w:rPr>
                <w:b/>
              </w:rPr>
            </w:pPr>
            <w:r>
              <w:rPr>
                <w:b/>
                <w:spacing w:val="-2"/>
              </w:rPr>
              <w:t>51.00</w:t>
            </w:r>
          </w:p>
        </w:tc>
      </w:tr>
      <w:tr w:rsidR="004161CD" w14:paraId="1A7EE034" w14:textId="77777777" w:rsidTr="000B7D81">
        <w:tc>
          <w:tcPr>
            <w:tcW w:w="1184" w:type="dxa"/>
          </w:tcPr>
          <w:p w14:paraId="3D2C55DF" w14:textId="77777777" w:rsidR="004161CD" w:rsidRDefault="004161CD" w:rsidP="004161CD">
            <w:pPr>
              <w:pStyle w:val="TableParagraph"/>
              <w:numPr>
                <w:ilvl w:val="0"/>
                <w:numId w:val="31"/>
              </w:numPr>
              <w:spacing w:before="132"/>
              <w:rPr>
                <w:spacing w:val="-5"/>
              </w:rPr>
            </w:pPr>
          </w:p>
        </w:tc>
        <w:tc>
          <w:tcPr>
            <w:tcW w:w="2055" w:type="dxa"/>
          </w:tcPr>
          <w:p w14:paraId="68E7338F" w14:textId="77777777" w:rsidR="004161CD" w:rsidRDefault="004161CD" w:rsidP="000B7D81">
            <w:pPr>
              <w:pStyle w:val="TableParagraph"/>
              <w:spacing w:before="9"/>
              <w:rPr>
                <w:b/>
              </w:rPr>
            </w:pPr>
            <w:r>
              <w:t>Cap.</w:t>
            </w:r>
            <w:r>
              <w:rPr>
                <w:spacing w:val="8"/>
              </w:rPr>
              <w:t xml:space="preserve"> </w:t>
            </w:r>
            <w:r>
              <w:rPr>
                <w:spacing w:val="-5"/>
              </w:rPr>
              <w:t>262</w:t>
            </w:r>
          </w:p>
        </w:tc>
        <w:tc>
          <w:tcPr>
            <w:tcW w:w="3403" w:type="dxa"/>
          </w:tcPr>
          <w:p w14:paraId="08B1F634" w14:textId="77777777" w:rsidR="004161CD" w:rsidRDefault="004161CD" w:rsidP="000B7D81">
            <w:pPr>
              <w:pStyle w:val="TableParagraph"/>
              <w:spacing w:before="1" w:line="244" w:lineRule="auto"/>
              <w:ind w:left="102"/>
            </w:pPr>
            <w:r>
              <w:t xml:space="preserve">Breast Milk </w:t>
            </w:r>
            <w:r>
              <w:rPr>
                <w:spacing w:val="-2"/>
              </w:rPr>
              <w:t xml:space="preserve">Substitutes </w:t>
            </w:r>
            <w:r>
              <w:t>(Regulation</w:t>
            </w:r>
            <w:r>
              <w:rPr>
                <w:spacing w:val="-3"/>
              </w:rPr>
              <w:t xml:space="preserve"> </w:t>
            </w:r>
            <w:r>
              <w:t>and Control)</w:t>
            </w:r>
            <w:r>
              <w:rPr>
                <w:spacing w:val="15"/>
              </w:rPr>
              <w:t xml:space="preserve"> </w:t>
            </w:r>
            <w:r>
              <w:rPr>
                <w:spacing w:val="-5"/>
              </w:rPr>
              <w:t>Act</w:t>
            </w:r>
          </w:p>
        </w:tc>
        <w:tc>
          <w:tcPr>
            <w:tcW w:w="1232" w:type="dxa"/>
          </w:tcPr>
          <w:p w14:paraId="2E3EE908" w14:textId="77777777" w:rsidR="004161CD" w:rsidRDefault="004161CD" w:rsidP="000B7D81">
            <w:pPr>
              <w:pStyle w:val="TableParagraph"/>
              <w:spacing w:before="9"/>
              <w:rPr>
                <w:b/>
              </w:rPr>
            </w:pPr>
            <w:r>
              <w:rPr>
                <w:spacing w:val="-5"/>
              </w:rPr>
              <w:t>Each</w:t>
            </w:r>
          </w:p>
        </w:tc>
        <w:tc>
          <w:tcPr>
            <w:tcW w:w="1726" w:type="dxa"/>
          </w:tcPr>
          <w:p w14:paraId="3E7E9DF7" w14:textId="77777777" w:rsidR="004161CD" w:rsidRDefault="004161CD" w:rsidP="000B7D81">
            <w:pPr>
              <w:pStyle w:val="TableParagraph"/>
              <w:spacing w:before="9"/>
              <w:rPr>
                <w:b/>
              </w:rPr>
            </w:pPr>
            <w:r>
              <w:rPr>
                <w:b/>
                <w:spacing w:val="-2"/>
              </w:rPr>
              <w:t>102.10</w:t>
            </w:r>
          </w:p>
        </w:tc>
      </w:tr>
      <w:tr w:rsidR="004161CD" w14:paraId="21845F60" w14:textId="77777777" w:rsidTr="000B7D81">
        <w:tc>
          <w:tcPr>
            <w:tcW w:w="1184" w:type="dxa"/>
          </w:tcPr>
          <w:p w14:paraId="106BEBB5" w14:textId="77777777" w:rsidR="004161CD" w:rsidRDefault="004161CD" w:rsidP="004161CD">
            <w:pPr>
              <w:pStyle w:val="TableParagraph"/>
              <w:numPr>
                <w:ilvl w:val="0"/>
                <w:numId w:val="31"/>
              </w:numPr>
              <w:spacing w:before="132"/>
              <w:rPr>
                <w:spacing w:val="-5"/>
              </w:rPr>
            </w:pPr>
          </w:p>
        </w:tc>
        <w:tc>
          <w:tcPr>
            <w:tcW w:w="2055" w:type="dxa"/>
          </w:tcPr>
          <w:p w14:paraId="173E36CE" w14:textId="77777777" w:rsidR="004161CD" w:rsidRDefault="004161CD" w:rsidP="000B7D81">
            <w:pPr>
              <w:pStyle w:val="TableParagraph"/>
              <w:spacing w:before="135"/>
              <w:rPr>
                <w:b/>
              </w:rPr>
            </w:pPr>
            <w:r w:rsidRPr="00513675">
              <w:rPr>
                <w:color w:val="000000" w:themeColor="text1"/>
              </w:rPr>
              <w:t>Cap.</w:t>
            </w:r>
            <w:r w:rsidRPr="00513675">
              <w:rPr>
                <w:color w:val="000000" w:themeColor="text1"/>
                <w:spacing w:val="8"/>
              </w:rPr>
              <w:t xml:space="preserve"> </w:t>
            </w:r>
            <w:r w:rsidRPr="00513675">
              <w:rPr>
                <w:color w:val="000000" w:themeColor="text1"/>
                <w:spacing w:val="-5"/>
              </w:rPr>
              <w:t>265</w:t>
            </w:r>
          </w:p>
        </w:tc>
        <w:tc>
          <w:tcPr>
            <w:tcW w:w="3403" w:type="dxa"/>
          </w:tcPr>
          <w:p w14:paraId="48C92B37" w14:textId="77777777" w:rsidR="004161CD" w:rsidRDefault="004161CD" w:rsidP="000B7D81">
            <w:pPr>
              <w:pStyle w:val="TableParagraph"/>
              <w:spacing w:before="1"/>
              <w:ind w:left="102"/>
            </w:pPr>
            <w:r>
              <w:rPr>
                <w:spacing w:val="-2"/>
              </w:rPr>
              <w:t xml:space="preserve">County </w:t>
            </w:r>
            <w:r>
              <w:t>Governments</w:t>
            </w:r>
            <w:r>
              <w:rPr>
                <w:spacing w:val="22"/>
              </w:rPr>
              <w:t xml:space="preserve"> </w:t>
            </w:r>
            <w:r>
              <w:rPr>
                <w:spacing w:val="-5"/>
              </w:rPr>
              <w:t>Act</w:t>
            </w:r>
          </w:p>
        </w:tc>
        <w:tc>
          <w:tcPr>
            <w:tcW w:w="1232" w:type="dxa"/>
          </w:tcPr>
          <w:p w14:paraId="688BC787" w14:textId="77777777" w:rsidR="004161CD" w:rsidRDefault="004161CD" w:rsidP="000B7D81">
            <w:pPr>
              <w:pStyle w:val="TableParagraph"/>
              <w:spacing w:before="135"/>
              <w:rPr>
                <w:b/>
              </w:rPr>
            </w:pPr>
            <w:r>
              <w:rPr>
                <w:spacing w:val="-5"/>
              </w:rPr>
              <w:t>Each</w:t>
            </w:r>
          </w:p>
        </w:tc>
        <w:tc>
          <w:tcPr>
            <w:tcW w:w="1726" w:type="dxa"/>
          </w:tcPr>
          <w:p w14:paraId="55726B1F" w14:textId="77777777" w:rsidR="004161CD" w:rsidRDefault="004161CD" w:rsidP="000B7D81">
            <w:pPr>
              <w:pStyle w:val="TableParagraph"/>
              <w:spacing w:before="135"/>
              <w:rPr>
                <w:b/>
              </w:rPr>
            </w:pPr>
            <w:r>
              <w:rPr>
                <w:b/>
                <w:spacing w:val="-2"/>
              </w:rPr>
              <w:t>224.60</w:t>
            </w:r>
          </w:p>
        </w:tc>
      </w:tr>
      <w:tr w:rsidR="004161CD" w14:paraId="4CB0BBE4" w14:textId="77777777" w:rsidTr="000B7D81">
        <w:tc>
          <w:tcPr>
            <w:tcW w:w="1184" w:type="dxa"/>
          </w:tcPr>
          <w:p w14:paraId="6E4BBAEB" w14:textId="77777777" w:rsidR="004161CD" w:rsidRDefault="004161CD" w:rsidP="004161CD">
            <w:pPr>
              <w:pStyle w:val="TableParagraph"/>
              <w:numPr>
                <w:ilvl w:val="0"/>
                <w:numId w:val="31"/>
              </w:numPr>
              <w:spacing w:before="132"/>
              <w:rPr>
                <w:spacing w:val="-5"/>
              </w:rPr>
            </w:pPr>
          </w:p>
        </w:tc>
        <w:tc>
          <w:tcPr>
            <w:tcW w:w="2055" w:type="dxa"/>
          </w:tcPr>
          <w:p w14:paraId="6A4EA96D" w14:textId="77777777" w:rsidR="004161CD" w:rsidRPr="00513675" w:rsidRDefault="004161CD" w:rsidP="000B7D81">
            <w:pPr>
              <w:pStyle w:val="TableParagraph"/>
              <w:spacing w:before="135"/>
              <w:rPr>
                <w:color w:val="000000" w:themeColor="text1"/>
              </w:rPr>
            </w:pPr>
            <w:r>
              <w:t>Cap.</w:t>
            </w:r>
            <w:r>
              <w:rPr>
                <w:spacing w:val="8"/>
              </w:rPr>
              <w:t xml:space="preserve"> </w:t>
            </w:r>
            <w:r>
              <w:rPr>
                <w:spacing w:val="-4"/>
              </w:rPr>
              <w:t>265A</w:t>
            </w:r>
          </w:p>
        </w:tc>
        <w:tc>
          <w:tcPr>
            <w:tcW w:w="3403" w:type="dxa"/>
          </w:tcPr>
          <w:p w14:paraId="66C6B5B4" w14:textId="77777777" w:rsidR="004161CD" w:rsidRDefault="004161CD" w:rsidP="000B7D81">
            <w:pPr>
              <w:pStyle w:val="TableParagraph"/>
              <w:spacing w:before="5" w:line="244" w:lineRule="auto"/>
              <w:ind w:left="102"/>
              <w:rPr>
                <w:spacing w:val="-2"/>
              </w:rPr>
            </w:pPr>
            <w:r>
              <w:t>Assumption of the Office</w:t>
            </w:r>
            <w:r>
              <w:rPr>
                <w:spacing w:val="7"/>
              </w:rPr>
              <w:t xml:space="preserve"> </w:t>
            </w:r>
            <w:r>
              <w:t>of</w:t>
            </w:r>
            <w:r>
              <w:rPr>
                <w:spacing w:val="8"/>
              </w:rPr>
              <w:t xml:space="preserve"> </w:t>
            </w:r>
            <w:r>
              <w:rPr>
                <w:spacing w:val="-2"/>
              </w:rPr>
              <w:t xml:space="preserve">Governor </w:t>
            </w:r>
            <w:r>
              <w:rPr>
                <w:spacing w:val="-5"/>
              </w:rPr>
              <w:t>Act</w:t>
            </w:r>
          </w:p>
        </w:tc>
        <w:tc>
          <w:tcPr>
            <w:tcW w:w="1232" w:type="dxa"/>
          </w:tcPr>
          <w:p w14:paraId="7035A4F0" w14:textId="77777777" w:rsidR="004161CD" w:rsidRDefault="004161CD" w:rsidP="000B7D81">
            <w:pPr>
              <w:pStyle w:val="TableParagraph"/>
              <w:spacing w:before="135"/>
              <w:rPr>
                <w:spacing w:val="-5"/>
              </w:rPr>
            </w:pPr>
            <w:r>
              <w:rPr>
                <w:spacing w:val="-5"/>
              </w:rPr>
              <w:t>Each</w:t>
            </w:r>
          </w:p>
        </w:tc>
        <w:tc>
          <w:tcPr>
            <w:tcW w:w="1726" w:type="dxa"/>
          </w:tcPr>
          <w:p w14:paraId="55057044" w14:textId="77777777" w:rsidR="004161CD" w:rsidRDefault="004161CD" w:rsidP="000B7D81">
            <w:pPr>
              <w:pStyle w:val="TableParagraph"/>
              <w:spacing w:before="135"/>
              <w:rPr>
                <w:b/>
                <w:spacing w:val="-2"/>
              </w:rPr>
            </w:pPr>
            <w:r>
              <w:rPr>
                <w:b/>
                <w:spacing w:val="-2"/>
              </w:rPr>
              <w:t>30.60</w:t>
            </w:r>
          </w:p>
        </w:tc>
      </w:tr>
      <w:tr w:rsidR="004161CD" w14:paraId="1652B29A" w14:textId="77777777" w:rsidTr="000B7D81">
        <w:tc>
          <w:tcPr>
            <w:tcW w:w="1184" w:type="dxa"/>
          </w:tcPr>
          <w:p w14:paraId="3324F5D7" w14:textId="77777777" w:rsidR="004161CD" w:rsidRDefault="004161CD" w:rsidP="004161CD">
            <w:pPr>
              <w:pStyle w:val="TableParagraph"/>
              <w:numPr>
                <w:ilvl w:val="0"/>
                <w:numId w:val="31"/>
              </w:numPr>
              <w:spacing w:before="132"/>
              <w:rPr>
                <w:spacing w:val="-5"/>
              </w:rPr>
            </w:pPr>
          </w:p>
        </w:tc>
        <w:tc>
          <w:tcPr>
            <w:tcW w:w="2055" w:type="dxa"/>
          </w:tcPr>
          <w:p w14:paraId="2BF8150B" w14:textId="77777777" w:rsidR="004161CD" w:rsidRDefault="004161CD" w:rsidP="000B7D81">
            <w:pPr>
              <w:pStyle w:val="TableParagraph"/>
              <w:spacing w:before="9"/>
              <w:rPr>
                <w:b/>
              </w:rPr>
            </w:pPr>
            <w:r>
              <w:t>Cap.</w:t>
            </w:r>
            <w:r>
              <w:rPr>
                <w:spacing w:val="8"/>
              </w:rPr>
              <w:t xml:space="preserve"> </w:t>
            </w:r>
            <w:r>
              <w:rPr>
                <w:spacing w:val="-4"/>
              </w:rPr>
              <w:t>265B</w:t>
            </w:r>
          </w:p>
        </w:tc>
        <w:tc>
          <w:tcPr>
            <w:tcW w:w="3403" w:type="dxa"/>
          </w:tcPr>
          <w:p w14:paraId="674C1BF6" w14:textId="77777777" w:rsidR="004161CD" w:rsidRDefault="004161CD" w:rsidP="000B7D81">
            <w:pPr>
              <w:pStyle w:val="TableParagraph"/>
              <w:spacing w:before="5" w:line="244" w:lineRule="auto"/>
              <w:ind w:left="102"/>
            </w:pPr>
            <w:r>
              <w:rPr>
                <w:spacing w:val="-2"/>
              </w:rPr>
              <w:t xml:space="preserve">Public Appointments (County Assemblies </w:t>
            </w:r>
            <w:r>
              <w:t>Approval)</w:t>
            </w:r>
            <w:r>
              <w:rPr>
                <w:spacing w:val="-7"/>
              </w:rPr>
              <w:t xml:space="preserve"> </w:t>
            </w:r>
            <w:r>
              <w:t>Act</w:t>
            </w:r>
          </w:p>
        </w:tc>
        <w:tc>
          <w:tcPr>
            <w:tcW w:w="1232" w:type="dxa"/>
          </w:tcPr>
          <w:p w14:paraId="6DD9ABD1" w14:textId="77777777" w:rsidR="004161CD" w:rsidRDefault="004161CD" w:rsidP="000B7D81">
            <w:pPr>
              <w:pStyle w:val="TableParagraph"/>
              <w:spacing w:before="9"/>
              <w:rPr>
                <w:b/>
              </w:rPr>
            </w:pPr>
            <w:r>
              <w:rPr>
                <w:spacing w:val="-5"/>
              </w:rPr>
              <w:t>Each</w:t>
            </w:r>
          </w:p>
        </w:tc>
        <w:tc>
          <w:tcPr>
            <w:tcW w:w="1726" w:type="dxa"/>
          </w:tcPr>
          <w:p w14:paraId="52A17001" w14:textId="77777777" w:rsidR="004161CD" w:rsidRDefault="004161CD" w:rsidP="000B7D81">
            <w:pPr>
              <w:pStyle w:val="TableParagraph"/>
              <w:spacing w:before="9"/>
              <w:rPr>
                <w:b/>
              </w:rPr>
            </w:pPr>
            <w:r>
              <w:rPr>
                <w:b/>
                <w:spacing w:val="-2"/>
              </w:rPr>
              <w:t>30.60</w:t>
            </w:r>
          </w:p>
        </w:tc>
      </w:tr>
      <w:tr w:rsidR="004161CD" w14:paraId="69F8D28B" w14:textId="77777777" w:rsidTr="000B7D81">
        <w:tc>
          <w:tcPr>
            <w:tcW w:w="1184" w:type="dxa"/>
          </w:tcPr>
          <w:p w14:paraId="7D9A886C" w14:textId="77777777" w:rsidR="004161CD" w:rsidRDefault="004161CD" w:rsidP="004161CD">
            <w:pPr>
              <w:pStyle w:val="TableParagraph"/>
              <w:numPr>
                <w:ilvl w:val="0"/>
                <w:numId w:val="31"/>
              </w:numPr>
              <w:spacing w:before="132"/>
              <w:rPr>
                <w:spacing w:val="-5"/>
              </w:rPr>
            </w:pPr>
          </w:p>
        </w:tc>
        <w:tc>
          <w:tcPr>
            <w:tcW w:w="2055" w:type="dxa"/>
          </w:tcPr>
          <w:p w14:paraId="2C708634" w14:textId="77777777" w:rsidR="004161CD" w:rsidRDefault="004161CD" w:rsidP="000B7D81">
            <w:pPr>
              <w:pStyle w:val="TableParagraph"/>
              <w:rPr>
                <w:b/>
              </w:rPr>
            </w:pPr>
            <w:r>
              <w:t>Cap.</w:t>
            </w:r>
            <w:r>
              <w:rPr>
                <w:spacing w:val="8"/>
              </w:rPr>
              <w:t xml:space="preserve"> </w:t>
            </w:r>
            <w:r>
              <w:rPr>
                <w:spacing w:val="-4"/>
              </w:rPr>
              <w:t>265C</w:t>
            </w:r>
          </w:p>
        </w:tc>
        <w:tc>
          <w:tcPr>
            <w:tcW w:w="3403" w:type="dxa"/>
          </w:tcPr>
          <w:p w14:paraId="73D9532D" w14:textId="77777777" w:rsidR="004161CD" w:rsidRDefault="004161CD" w:rsidP="000B7D81">
            <w:pPr>
              <w:pStyle w:val="TableParagraph"/>
              <w:spacing w:before="1" w:line="244" w:lineRule="auto"/>
              <w:ind w:left="102" w:right="243"/>
              <w:rPr>
                <w:spacing w:val="-2"/>
              </w:rPr>
            </w:pPr>
            <w:r>
              <w:rPr>
                <w:spacing w:val="-2"/>
              </w:rPr>
              <w:t xml:space="preserve">County Assemblies </w:t>
            </w:r>
            <w:r>
              <w:t>Powers</w:t>
            </w:r>
            <w:r>
              <w:rPr>
                <w:spacing w:val="10"/>
              </w:rPr>
              <w:t xml:space="preserve"> </w:t>
            </w:r>
            <w:r>
              <w:rPr>
                <w:spacing w:val="-5"/>
              </w:rPr>
              <w:t xml:space="preserve">and </w:t>
            </w:r>
            <w:r>
              <w:t>Privileges</w:t>
            </w:r>
            <w:r>
              <w:rPr>
                <w:spacing w:val="16"/>
              </w:rPr>
              <w:t xml:space="preserve"> </w:t>
            </w:r>
            <w:r>
              <w:rPr>
                <w:spacing w:val="-5"/>
              </w:rPr>
              <w:t>Act</w:t>
            </w:r>
          </w:p>
        </w:tc>
        <w:tc>
          <w:tcPr>
            <w:tcW w:w="1232" w:type="dxa"/>
          </w:tcPr>
          <w:p w14:paraId="7358E0D4" w14:textId="77777777" w:rsidR="004161CD" w:rsidRDefault="004161CD" w:rsidP="000B7D81">
            <w:pPr>
              <w:pStyle w:val="TableParagraph"/>
              <w:rPr>
                <w:b/>
              </w:rPr>
            </w:pPr>
            <w:r>
              <w:rPr>
                <w:spacing w:val="-5"/>
              </w:rPr>
              <w:t>Each</w:t>
            </w:r>
          </w:p>
        </w:tc>
        <w:tc>
          <w:tcPr>
            <w:tcW w:w="1726" w:type="dxa"/>
          </w:tcPr>
          <w:p w14:paraId="33B60C0B" w14:textId="77777777" w:rsidR="004161CD" w:rsidRDefault="004161CD" w:rsidP="000B7D81">
            <w:pPr>
              <w:pStyle w:val="TableParagraph"/>
              <w:rPr>
                <w:b/>
              </w:rPr>
            </w:pPr>
            <w:r>
              <w:rPr>
                <w:b/>
                <w:spacing w:val="-2"/>
              </w:rPr>
              <w:t>51.00</w:t>
            </w:r>
          </w:p>
        </w:tc>
      </w:tr>
      <w:tr w:rsidR="004161CD" w14:paraId="57E22CDC" w14:textId="77777777" w:rsidTr="000B7D81">
        <w:tc>
          <w:tcPr>
            <w:tcW w:w="1184" w:type="dxa"/>
          </w:tcPr>
          <w:p w14:paraId="09B20274" w14:textId="77777777" w:rsidR="004161CD" w:rsidRDefault="004161CD" w:rsidP="004161CD">
            <w:pPr>
              <w:pStyle w:val="TableParagraph"/>
              <w:numPr>
                <w:ilvl w:val="0"/>
                <w:numId w:val="31"/>
              </w:numPr>
              <w:spacing w:before="132"/>
              <w:rPr>
                <w:spacing w:val="-5"/>
              </w:rPr>
            </w:pPr>
          </w:p>
        </w:tc>
        <w:tc>
          <w:tcPr>
            <w:tcW w:w="2055" w:type="dxa"/>
          </w:tcPr>
          <w:p w14:paraId="0D14DB75" w14:textId="77777777" w:rsidR="004161CD" w:rsidRDefault="004161CD" w:rsidP="000B7D81">
            <w:pPr>
              <w:pStyle w:val="TableParagraph"/>
              <w:spacing w:before="135"/>
              <w:rPr>
                <w:b/>
              </w:rPr>
            </w:pPr>
            <w:r>
              <w:t>Cap.</w:t>
            </w:r>
            <w:r>
              <w:rPr>
                <w:spacing w:val="8"/>
              </w:rPr>
              <w:t xml:space="preserve"> </w:t>
            </w:r>
            <w:r>
              <w:rPr>
                <w:spacing w:val="-4"/>
              </w:rPr>
              <w:t>265D</w:t>
            </w:r>
          </w:p>
        </w:tc>
        <w:tc>
          <w:tcPr>
            <w:tcW w:w="3403" w:type="dxa"/>
          </w:tcPr>
          <w:p w14:paraId="7433DDA2" w14:textId="77777777" w:rsidR="004161CD" w:rsidRDefault="004161CD" w:rsidP="000B7D81">
            <w:pPr>
              <w:pStyle w:val="TableParagraph"/>
              <w:spacing w:before="1" w:line="244" w:lineRule="auto"/>
              <w:ind w:left="102" w:right="243"/>
              <w:rPr>
                <w:spacing w:val="-2"/>
              </w:rPr>
            </w:pPr>
            <w:r>
              <w:t>County Assembly Services Act</w:t>
            </w:r>
          </w:p>
        </w:tc>
        <w:tc>
          <w:tcPr>
            <w:tcW w:w="1232" w:type="dxa"/>
          </w:tcPr>
          <w:p w14:paraId="04CA90A8" w14:textId="77777777" w:rsidR="004161CD" w:rsidRDefault="004161CD" w:rsidP="000B7D81">
            <w:pPr>
              <w:pStyle w:val="TableParagraph"/>
              <w:spacing w:before="135"/>
              <w:rPr>
                <w:b/>
              </w:rPr>
            </w:pPr>
            <w:r>
              <w:rPr>
                <w:spacing w:val="-5"/>
              </w:rPr>
              <w:t>Each</w:t>
            </w:r>
          </w:p>
        </w:tc>
        <w:tc>
          <w:tcPr>
            <w:tcW w:w="1726" w:type="dxa"/>
          </w:tcPr>
          <w:p w14:paraId="6A1C39CC" w14:textId="77777777" w:rsidR="004161CD" w:rsidRDefault="004161CD" w:rsidP="000B7D81">
            <w:pPr>
              <w:pStyle w:val="TableParagraph"/>
              <w:spacing w:before="135"/>
              <w:rPr>
                <w:b/>
              </w:rPr>
            </w:pPr>
            <w:r>
              <w:rPr>
                <w:b/>
                <w:spacing w:val="-2"/>
              </w:rPr>
              <w:t>61.30</w:t>
            </w:r>
          </w:p>
        </w:tc>
      </w:tr>
      <w:tr w:rsidR="004161CD" w14:paraId="2FD00889" w14:textId="77777777" w:rsidTr="000B7D81">
        <w:tc>
          <w:tcPr>
            <w:tcW w:w="1184" w:type="dxa"/>
          </w:tcPr>
          <w:p w14:paraId="1ADFE764" w14:textId="77777777" w:rsidR="004161CD" w:rsidRDefault="004161CD" w:rsidP="004161CD">
            <w:pPr>
              <w:pStyle w:val="TableParagraph"/>
              <w:numPr>
                <w:ilvl w:val="0"/>
                <w:numId w:val="31"/>
              </w:numPr>
              <w:spacing w:before="132"/>
              <w:rPr>
                <w:spacing w:val="-5"/>
              </w:rPr>
            </w:pPr>
          </w:p>
        </w:tc>
        <w:tc>
          <w:tcPr>
            <w:tcW w:w="2055" w:type="dxa"/>
          </w:tcPr>
          <w:p w14:paraId="1ABC9749" w14:textId="77777777" w:rsidR="004161CD" w:rsidRDefault="004161CD" w:rsidP="000B7D81">
            <w:pPr>
              <w:pStyle w:val="TableParagraph"/>
              <w:spacing w:before="135"/>
            </w:pPr>
            <w:r>
              <w:t>Cap.</w:t>
            </w:r>
            <w:r>
              <w:rPr>
                <w:spacing w:val="8"/>
              </w:rPr>
              <w:t xml:space="preserve"> </w:t>
            </w:r>
            <w:r>
              <w:rPr>
                <w:spacing w:val="-4"/>
              </w:rPr>
              <w:t>265E</w:t>
            </w:r>
          </w:p>
        </w:tc>
        <w:tc>
          <w:tcPr>
            <w:tcW w:w="3403" w:type="dxa"/>
          </w:tcPr>
          <w:p w14:paraId="50048896" w14:textId="77777777" w:rsidR="004161CD" w:rsidRDefault="004161CD" w:rsidP="000B7D81">
            <w:pPr>
              <w:pStyle w:val="TableParagraph"/>
              <w:spacing w:before="1" w:line="244" w:lineRule="auto"/>
              <w:ind w:left="102" w:right="195"/>
            </w:pPr>
            <w:r>
              <w:t>Office of the County</w:t>
            </w:r>
            <w:r>
              <w:rPr>
                <w:spacing w:val="-1"/>
              </w:rPr>
              <w:t xml:space="preserve"> </w:t>
            </w:r>
            <w:r>
              <w:t xml:space="preserve">Attorney </w:t>
            </w:r>
            <w:r>
              <w:rPr>
                <w:spacing w:val="-5"/>
              </w:rPr>
              <w:t>Act</w:t>
            </w:r>
          </w:p>
        </w:tc>
        <w:tc>
          <w:tcPr>
            <w:tcW w:w="1232" w:type="dxa"/>
          </w:tcPr>
          <w:p w14:paraId="58F8BDC1" w14:textId="77777777" w:rsidR="004161CD" w:rsidRDefault="004161CD" w:rsidP="000B7D81">
            <w:pPr>
              <w:pStyle w:val="TableParagraph"/>
              <w:spacing w:before="135"/>
              <w:rPr>
                <w:spacing w:val="-5"/>
              </w:rPr>
            </w:pPr>
            <w:r>
              <w:rPr>
                <w:spacing w:val="-5"/>
              </w:rPr>
              <w:t>Each</w:t>
            </w:r>
          </w:p>
        </w:tc>
        <w:tc>
          <w:tcPr>
            <w:tcW w:w="1726" w:type="dxa"/>
          </w:tcPr>
          <w:p w14:paraId="59947818" w14:textId="77777777" w:rsidR="004161CD" w:rsidRDefault="004161CD" w:rsidP="000B7D81">
            <w:pPr>
              <w:pStyle w:val="TableParagraph"/>
              <w:spacing w:before="135"/>
              <w:rPr>
                <w:b/>
                <w:spacing w:val="-2"/>
              </w:rPr>
            </w:pPr>
            <w:r>
              <w:rPr>
                <w:b/>
                <w:spacing w:val="-2"/>
              </w:rPr>
              <w:t>40.80</w:t>
            </w:r>
          </w:p>
        </w:tc>
      </w:tr>
      <w:tr w:rsidR="004161CD" w14:paraId="58457456" w14:textId="77777777" w:rsidTr="000B7D81">
        <w:tc>
          <w:tcPr>
            <w:tcW w:w="1184" w:type="dxa"/>
          </w:tcPr>
          <w:p w14:paraId="5AE4451D" w14:textId="77777777" w:rsidR="004161CD" w:rsidRDefault="004161CD" w:rsidP="004161CD">
            <w:pPr>
              <w:pStyle w:val="TableParagraph"/>
              <w:numPr>
                <w:ilvl w:val="0"/>
                <w:numId w:val="31"/>
              </w:numPr>
              <w:spacing w:before="132"/>
              <w:rPr>
                <w:spacing w:val="-5"/>
              </w:rPr>
            </w:pPr>
          </w:p>
        </w:tc>
        <w:tc>
          <w:tcPr>
            <w:tcW w:w="2055" w:type="dxa"/>
          </w:tcPr>
          <w:p w14:paraId="023C3F1B" w14:textId="77777777" w:rsidR="004161CD" w:rsidRDefault="004161CD" w:rsidP="000B7D81">
            <w:pPr>
              <w:pStyle w:val="TableParagraph"/>
              <w:spacing w:before="5"/>
              <w:rPr>
                <w:b/>
              </w:rPr>
            </w:pPr>
            <w:r>
              <w:t>Cap.</w:t>
            </w:r>
            <w:r>
              <w:rPr>
                <w:spacing w:val="8"/>
              </w:rPr>
              <w:t xml:space="preserve"> </w:t>
            </w:r>
            <w:r>
              <w:rPr>
                <w:spacing w:val="-4"/>
              </w:rPr>
              <w:t>265F</w:t>
            </w:r>
          </w:p>
        </w:tc>
        <w:tc>
          <w:tcPr>
            <w:tcW w:w="3403" w:type="dxa"/>
          </w:tcPr>
          <w:p w14:paraId="5C4DB2EB" w14:textId="77777777" w:rsidR="004161CD" w:rsidRDefault="004161CD" w:rsidP="000B7D81">
            <w:pPr>
              <w:pStyle w:val="TableParagraph"/>
              <w:spacing w:before="1" w:line="244" w:lineRule="auto"/>
              <w:ind w:left="102" w:right="195"/>
            </w:pPr>
            <w:r>
              <w:rPr>
                <w:spacing w:val="-2"/>
              </w:rPr>
              <w:t xml:space="preserve">Intergovernmental </w:t>
            </w:r>
            <w:r>
              <w:t>Relations Act</w:t>
            </w:r>
          </w:p>
        </w:tc>
        <w:tc>
          <w:tcPr>
            <w:tcW w:w="1232" w:type="dxa"/>
          </w:tcPr>
          <w:p w14:paraId="2BD5BF7C" w14:textId="77777777" w:rsidR="004161CD" w:rsidRDefault="004161CD" w:rsidP="000B7D81">
            <w:pPr>
              <w:pStyle w:val="TableParagraph"/>
              <w:spacing w:before="5"/>
              <w:rPr>
                <w:b/>
              </w:rPr>
            </w:pPr>
            <w:r>
              <w:rPr>
                <w:spacing w:val="-5"/>
              </w:rPr>
              <w:t>Each</w:t>
            </w:r>
          </w:p>
        </w:tc>
        <w:tc>
          <w:tcPr>
            <w:tcW w:w="1726" w:type="dxa"/>
          </w:tcPr>
          <w:p w14:paraId="421FC7EC" w14:textId="77777777" w:rsidR="004161CD" w:rsidRDefault="004161CD" w:rsidP="000B7D81">
            <w:pPr>
              <w:pStyle w:val="TableParagraph"/>
              <w:spacing w:before="5"/>
              <w:rPr>
                <w:b/>
              </w:rPr>
            </w:pPr>
            <w:r>
              <w:rPr>
                <w:b/>
                <w:spacing w:val="-2"/>
              </w:rPr>
              <w:t>112.30</w:t>
            </w:r>
          </w:p>
        </w:tc>
      </w:tr>
      <w:tr w:rsidR="004161CD" w14:paraId="68FEAB32" w14:textId="77777777" w:rsidTr="000B7D81">
        <w:tc>
          <w:tcPr>
            <w:tcW w:w="1184" w:type="dxa"/>
          </w:tcPr>
          <w:p w14:paraId="7B8CEBA5" w14:textId="77777777" w:rsidR="004161CD" w:rsidRDefault="004161CD" w:rsidP="004161CD">
            <w:pPr>
              <w:pStyle w:val="TableParagraph"/>
              <w:numPr>
                <w:ilvl w:val="0"/>
                <w:numId w:val="31"/>
              </w:numPr>
              <w:spacing w:before="132"/>
              <w:rPr>
                <w:spacing w:val="-5"/>
              </w:rPr>
            </w:pPr>
          </w:p>
        </w:tc>
        <w:tc>
          <w:tcPr>
            <w:tcW w:w="2055" w:type="dxa"/>
          </w:tcPr>
          <w:p w14:paraId="68390210" w14:textId="77777777" w:rsidR="004161CD" w:rsidRDefault="004161CD" w:rsidP="000B7D81">
            <w:pPr>
              <w:pStyle w:val="TableParagraph"/>
              <w:spacing w:before="5"/>
            </w:pPr>
            <w:r>
              <w:t>Cap.</w:t>
            </w:r>
            <w:r>
              <w:rPr>
                <w:spacing w:val="8"/>
              </w:rPr>
              <w:t xml:space="preserve"> </w:t>
            </w:r>
            <w:r>
              <w:rPr>
                <w:spacing w:val="-5"/>
              </w:rPr>
              <w:t>266</w:t>
            </w:r>
          </w:p>
        </w:tc>
        <w:tc>
          <w:tcPr>
            <w:tcW w:w="3403" w:type="dxa"/>
          </w:tcPr>
          <w:p w14:paraId="6E111A05" w14:textId="77777777" w:rsidR="004161CD" w:rsidRDefault="004161CD" w:rsidP="000B7D81">
            <w:pPr>
              <w:pStyle w:val="TableParagraph"/>
              <w:spacing w:before="1" w:line="244" w:lineRule="auto"/>
              <w:ind w:left="102" w:right="195"/>
              <w:rPr>
                <w:spacing w:val="-2"/>
              </w:rPr>
            </w:pPr>
            <w:r>
              <w:t>Valuation</w:t>
            </w:r>
            <w:r>
              <w:rPr>
                <w:spacing w:val="-9"/>
              </w:rPr>
              <w:t xml:space="preserve"> </w:t>
            </w:r>
            <w:r>
              <w:t>for Rating Act</w:t>
            </w:r>
          </w:p>
        </w:tc>
        <w:tc>
          <w:tcPr>
            <w:tcW w:w="1232" w:type="dxa"/>
          </w:tcPr>
          <w:p w14:paraId="21201579" w14:textId="77777777" w:rsidR="004161CD" w:rsidRDefault="004161CD" w:rsidP="000B7D81">
            <w:pPr>
              <w:pStyle w:val="TableParagraph"/>
              <w:spacing w:before="5"/>
              <w:rPr>
                <w:spacing w:val="-5"/>
              </w:rPr>
            </w:pPr>
            <w:r>
              <w:rPr>
                <w:spacing w:val="-5"/>
              </w:rPr>
              <w:t>Each</w:t>
            </w:r>
          </w:p>
        </w:tc>
        <w:tc>
          <w:tcPr>
            <w:tcW w:w="1726" w:type="dxa"/>
          </w:tcPr>
          <w:p w14:paraId="66E48CE9" w14:textId="77777777" w:rsidR="004161CD" w:rsidRDefault="004161CD" w:rsidP="000B7D81">
            <w:pPr>
              <w:pStyle w:val="TableParagraph"/>
              <w:spacing w:before="5"/>
              <w:rPr>
                <w:b/>
                <w:spacing w:val="-2"/>
              </w:rPr>
            </w:pPr>
            <w:r>
              <w:rPr>
                <w:b/>
                <w:spacing w:val="-2"/>
              </w:rPr>
              <w:t>81.70</w:t>
            </w:r>
          </w:p>
        </w:tc>
      </w:tr>
      <w:tr w:rsidR="004161CD" w14:paraId="4018CA84" w14:textId="77777777" w:rsidTr="000B7D81">
        <w:tc>
          <w:tcPr>
            <w:tcW w:w="1184" w:type="dxa"/>
          </w:tcPr>
          <w:p w14:paraId="0CFA943B" w14:textId="77777777" w:rsidR="004161CD" w:rsidRDefault="004161CD" w:rsidP="004161CD">
            <w:pPr>
              <w:pStyle w:val="TableParagraph"/>
              <w:numPr>
                <w:ilvl w:val="0"/>
                <w:numId w:val="31"/>
              </w:numPr>
              <w:spacing w:before="132"/>
              <w:rPr>
                <w:spacing w:val="-5"/>
              </w:rPr>
            </w:pPr>
          </w:p>
        </w:tc>
        <w:tc>
          <w:tcPr>
            <w:tcW w:w="2055" w:type="dxa"/>
          </w:tcPr>
          <w:p w14:paraId="0415409A" w14:textId="77777777" w:rsidR="004161CD" w:rsidRDefault="004161CD" w:rsidP="000B7D81">
            <w:pPr>
              <w:pStyle w:val="TableParagraph"/>
              <w:spacing w:before="5"/>
            </w:pPr>
            <w:r>
              <w:t>Cap.</w:t>
            </w:r>
            <w:r>
              <w:rPr>
                <w:spacing w:val="8"/>
              </w:rPr>
              <w:t xml:space="preserve"> </w:t>
            </w:r>
            <w:r>
              <w:rPr>
                <w:spacing w:val="-5"/>
              </w:rPr>
              <w:t>267</w:t>
            </w:r>
          </w:p>
        </w:tc>
        <w:tc>
          <w:tcPr>
            <w:tcW w:w="3403" w:type="dxa"/>
          </w:tcPr>
          <w:p w14:paraId="3E5C0B05" w14:textId="77777777" w:rsidR="004161CD" w:rsidRDefault="004161CD" w:rsidP="000B7D81">
            <w:pPr>
              <w:pStyle w:val="TableParagraph"/>
              <w:spacing w:before="1" w:line="244" w:lineRule="auto"/>
              <w:ind w:left="102" w:right="195"/>
            </w:pPr>
            <w:r>
              <w:t>Rating</w:t>
            </w:r>
            <w:r>
              <w:rPr>
                <w:spacing w:val="11"/>
              </w:rPr>
              <w:t xml:space="preserve"> </w:t>
            </w:r>
            <w:r>
              <w:rPr>
                <w:spacing w:val="-5"/>
              </w:rPr>
              <w:t>Act</w:t>
            </w:r>
          </w:p>
        </w:tc>
        <w:tc>
          <w:tcPr>
            <w:tcW w:w="1232" w:type="dxa"/>
          </w:tcPr>
          <w:p w14:paraId="6C1F85B2" w14:textId="77777777" w:rsidR="004161CD" w:rsidRDefault="004161CD" w:rsidP="000B7D81">
            <w:pPr>
              <w:pStyle w:val="TableParagraph"/>
              <w:spacing w:before="5"/>
              <w:rPr>
                <w:spacing w:val="-5"/>
              </w:rPr>
            </w:pPr>
            <w:r>
              <w:rPr>
                <w:spacing w:val="-5"/>
              </w:rPr>
              <w:t>Each</w:t>
            </w:r>
          </w:p>
        </w:tc>
        <w:tc>
          <w:tcPr>
            <w:tcW w:w="1726" w:type="dxa"/>
          </w:tcPr>
          <w:p w14:paraId="1058F76D" w14:textId="77777777" w:rsidR="004161CD" w:rsidRDefault="004161CD" w:rsidP="000B7D81">
            <w:pPr>
              <w:pStyle w:val="TableParagraph"/>
              <w:spacing w:before="5"/>
              <w:rPr>
                <w:b/>
                <w:spacing w:val="-2"/>
              </w:rPr>
            </w:pPr>
            <w:r>
              <w:rPr>
                <w:b/>
                <w:spacing w:val="-2"/>
              </w:rPr>
              <w:t>71.50</w:t>
            </w:r>
          </w:p>
        </w:tc>
      </w:tr>
      <w:tr w:rsidR="004161CD" w14:paraId="68652B62" w14:textId="77777777" w:rsidTr="000B7D81">
        <w:tc>
          <w:tcPr>
            <w:tcW w:w="1184" w:type="dxa"/>
          </w:tcPr>
          <w:p w14:paraId="121E1375" w14:textId="77777777" w:rsidR="004161CD" w:rsidRDefault="004161CD" w:rsidP="004161CD">
            <w:pPr>
              <w:pStyle w:val="TableParagraph"/>
              <w:numPr>
                <w:ilvl w:val="0"/>
                <w:numId w:val="31"/>
              </w:numPr>
              <w:spacing w:before="132"/>
              <w:rPr>
                <w:spacing w:val="-5"/>
              </w:rPr>
            </w:pPr>
          </w:p>
        </w:tc>
        <w:tc>
          <w:tcPr>
            <w:tcW w:w="2055" w:type="dxa"/>
          </w:tcPr>
          <w:p w14:paraId="26DD1964" w14:textId="77777777" w:rsidR="004161CD" w:rsidRDefault="004161CD" w:rsidP="000B7D81">
            <w:pPr>
              <w:pStyle w:val="TableParagraph"/>
              <w:spacing w:before="5"/>
            </w:pPr>
            <w:r>
              <w:t>Cap.</w:t>
            </w:r>
            <w:r>
              <w:rPr>
                <w:spacing w:val="8"/>
              </w:rPr>
              <w:t xml:space="preserve"> </w:t>
            </w:r>
            <w:r>
              <w:rPr>
                <w:spacing w:val="-5"/>
              </w:rPr>
              <w:t>274</w:t>
            </w:r>
          </w:p>
        </w:tc>
        <w:tc>
          <w:tcPr>
            <w:tcW w:w="3403" w:type="dxa"/>
          </w:tcPr>
          <w:p w14:paraId="0B23D96A" w14:textId="77777777" w:rsidR="004161CD" w:rsidRDefault="004161CD" w:rsidP="000B7D81">
            <w:pPr>
              <w:pStyle w:val="TableParagraph"/>
              <w:spacing w:before="1"/>
              <w:ind w:left="102"/>
            </w:pPr>
            <w:r>
              <w:t>Petition</w:t>
            </w:r>
            <w:r>
              <w:rPr>
                <w:spacing w:val="9"/>
              </w:rPr>
              <w:t xml:space="preserve"> </w:t>
            </w:r>
            <w:r>
              <w:t>to</w:t>
            </w:r>
            <w:r>
              <w:rPr>
                <w:spacing w:val="9"/>
              </w:rPr>
              <w:t xml:space="preserve"> </w:t>
            </w:r>
            <w:r>
              <w:rPr>
                <w:spacing w:val="-2"/>
              </w:rPr>
              <w:t xml:space="preserve">County Assemblies </w:t>
            </w:r>
            <w:r>
              <w:t>(Procedure)</w:t>
            </w:r>
            <w:r>
              <w:rPr>
                <w:spacing w:val="17"/>
              </w:rPr>
              <w:t xml:space="preserve"> </w:t>
            </w:r>
            <w:r>
              <w:rPr>
                <w:spacing w:val="-5"/>
              </w:rPr>
              <w:t>Act</w:t>
            </w:r>
          </w:p>
        </w:tc>
        <w:tc>
          <w:tcPr>
            <w:tcW w:w="1232" w:type="dxa"/>
          </w:tcPr>
          <w:p w14:paraId="795860F1" w14:textId="77777777" w:rsidR="004161CD" w:rsidRDefault="004161CD" w:rsidP="000B7D81">
            <w:pPr>
              <w:pStyle w:val="TableParagraph"/>
              <w:spacing w:before="5"/>
              <w:rPr>
                <w:spacing w:val="-5"/>
              </w:rPr>
            </w:pPr>
            <w:r>
              <w:rPr>
                <w:spacing w:val="-10"/>
              </w:rPr>
              <w:t>Each</w:t>
            </w:r>
          </w:p>
        </w:tc>
        <w:tc>
          <w:tcPr>
            <w:tcW w:w="1726" w:type="dxa"/>
          </w:tcPr>
          <w:p w14:paraId="4E8BE88C" w14:textId="77777777" w:rsidR="004161CD" w:rsidRDefault="004161CD" w:rsidP="000B7D81">
            <w:pPr>
              <w:pStyle w:val="TableParagraph"/>
              <w:spacing w:before="5"/>
              <w:rPr>
                <w:b/>
                <w:spacing w:val="-2"/>
              </w:rPr>
            </w:pPr>
            <w:r>
              <w:rPr>
                <w:b/>
                <w:spacing w:val="-2"/>
              </w:rPr>
              <w:t>20.40</w:t>
            </w:r>
          </w:p>
        </w:tc>
      </w:tr>
      <w:tr w:rsidR="004161CD" w14:paraId="4DE943DF" w14:textId="77777777" w:rsidTr="000B7D81">
        <w:tc>
          <w:tcPr>
            <w:tcW w:w="1184" w:type="dxa"/>
          </w:tcPr>
          <w:p w14:paraId="0C3E375B" w14:textId="77777777" w:rsidR="004161CD" w:rsidRDefault="004161CD" w:rsidP="004161CD">
            <w:pPr>
              <w:pStyle w:val="TableParagraph"/>
              <w:numPr>
                <w:ilvl w:val="0"/>
                <w:numId w:val="31"/>
              </w:numPr>
              <w:spacing w:before="132"/>
              <w:rPr>
                <w:spacing w:val="-5"/>
              </w:rPr>
            </w:pPr>
          </w:p>
        </w:tc>
        <w:tc>
          <w:tcPr>
            <w:tcW w:w="2055" w:type="dxa"/>
          </w:tcPr>
          <w:p w14:paraId="49DE4EFD" w14:textId="77777777" w:rsidR="004161CD" w:rsidRDefault="004161CD" w:rsidP="000B7D81">
            <w:pPr>
              <w:pStyle w:val="TableParagraph"/>
              <w:spacing w:before="5"/>
            </w:pPr>
            <w:r>
              <w:t>Cap.</w:t>
            </w:r>
            <w:r>
              <w:rPr>
                <w:spacing w:val="8"/>
              </w:rPr>
              <w:t xml:space="preserve"> </w:t>
            </w:r>
            <w:r>
              <w:rPr>
                <w:spacing w:val="-5"/>
              </w:rPr>
              <w:t>275</w:t>
            </w:r>
          </w:p>
        </w:tc>
        <w:tc>
          <w:tcPr>
            <w:tcW w:w="3403" w:type="dxa"/>
          </w:tcPr>
          <w:p w14:paraId="70890AD6" w14:textId="77777777" w:rsidR="004161CD" w:rsidRDefault="004161CD" w:rsidP="000B7D81">
            <w:pPr>
              <w:pStyle w:val="TableParagraph"/>
              <w:spacing w:before="1"/>
              <w:ind w:left="102"/>
            </w:pPr>
            <w:r>
              <w:t>Urban</w:t>
            </w:r>
            <w:r>
              <w:rPr>
                <w:spacing w:val="-1"/>
              </w:rPr>
              <w:t xml:space="preserve"> </w:t>
            </w:r>
            <w:r>
              <w:t>Areas</w:t>
            </w:r>
            <w:r>
              <w:rPr>
                <w:spacing w:val="-1"/>
              </w:rPr>
              <w:t xml:space="preserve"> </w:t>
            </w:r>
            <w:r>
              <w:t>and Cities Act</w:t>
            </w:r>
          </w:p>
        </w:tc>
        <w:tc>
          <w:tcPr>
            <w:tcW w:w="1232" w:type="dxa"/>
          </w:tcPr>
          <w:p w14:paraId="5471A628" w14:textId="77777777" w:rsidR="004161CD" w:rsidRDefault="004161CD" w:rsidP="000B7D81">
            <w:pPr>
              <w:pStyle w:val="TableParagraph"/>
              <w:spacing w:before="5"/>
              <w:rPr>
                <w:spacing w:val="-10"/>
              </w:rPr>
            </w:pPr>
            <w:r>
              <w:rPr>
                <w:spacing w:val="-5"/>
              </w:rPr>
              <w:t>Each</w:t>
            </w:r>
          </w:p>
        </w:tc>
        <w:tc>
          <w:tcPr>
            <w:tcW w:w="1726" w:type="dxa"/>
          </w:tcPr>
          <w:p w14:paraId="27003475" w14:textId="77777777" w:rsidR="004161CD" w:rsidRDefault="004161CD" w:rsidP="000B7D81">
            <w:pPr>
              <w:pStyle w:val="TableParagraph"/>
              <w:spacing w:before="5"/>
              <w:rPr>
                <w:b/>
                <w:spacing w:val="-2"/>
              </w:rPr>
            </w:pPr>
            <w:r>
              <w:rPr>
                <w:b/>
                <w:spacing w:val="-2"/>
              </w:rPr>
              <w:t>102.10</w:t>
            </w:r>
          </w:p>
        </w:tc>
      </w:tr>
      <w:tr w:rsidR="004161CD" w14:paraId="1ECDA1D2" w14:textId="77777777" w:rsidTr="000B7D81">
        <w:tc>
          <w:tcPr>
            <w:tcW w:w="1184" w:type="dxa"/>
          </w:tcPr>
          <w:p w14:paraId="08DD93E9" w14:textId="77777777" w:rsidR="004161CD" w:rsidRDefault="004161CD" w:rsidP="004161CD">
            <w:pPr>
              <w:pStyle w:val="TableParagraph"/>
              <w:numPr>
                <w:ilvl w:val="0"/>
                <w:numId w:val="31"/>
              </w:numPr>
              <w:spacing w:before="132"/>
              <w:rPr>
                <w:spacing w:val="-5"/>
              </w:rPr>
            </w:pPr>
          </w:p>
        </w:tc>
        <w:tc>
          <w:tcPr>
            <w:tcW w:w="2055" w:type="dxa"/>
          </w:tcPr>
          <w:p w14:paraId="37801994" w14:textId="77777777" w:rsidR="004161CD" w:rsidRDefault="004161CD" w:rsidP="000B7D81">
            <w:pPr>
              <w:pStyle w:val="TableParagraph"/>
              <w:spacing w:before="5"/>
            </w:pPr>
            <w:r>
              <w:t>Cap.</w:t>
            </w:r>
            <w:r>
              <w:rPr>
                <w:spacing w:val="8"/>
              </w:rPr>
              <w:t xml:space="preserve"> </w:t>
            </w:r>
            <w:r>
              <w:rPr>
                <w:spacing w:val="-5"/>
              </w:rPr>
              <w:t>276</w:t>
            </w:r>
          </w:p>
        </w:tc>
        <w:tc>
          <w:tcPr>
            <w:tcW w:w="3403" w:type="dxa"/>
          </w:tcPr>
          <w:p w14:paraId="486204A1" w14:textId="77777777" w:rsidR="004161CD" w:rsidRDefault="004161CD" w:rsidP="000B7D81">
            <w:pPr>
              <w:pStyle w:val="TableParagraph"/>
              <w:spacing w:before="1"/>
              <w:ind w:left="102"/>
            </w:pPr>
            <w:r>
              <w:t>County</w:t>
            </w:r>
            <w:r>
              <w:rPr>
                <w:spacing w:val="-2"/>
              </w:rPr>
              <w:t xml:space="preserve"> </w:t>
            </w:r>
            <w:r>
              <w:t xml:space="preserve">Outdoor </w:t>
            </w:r>
            <w:r>
              <w:rPr>
                <w:spacing w:val="-2"/>
              </w:rPr>
              <w:t xml:space="preserve">Advertising </w:t>
            </w:r>
            <w:r>
              <w:t>Control Act</w:t>
            </w:r>
          </w:p>
        </w:tc>
        <w:tc>
          <w:tcPr>
            <w:tcW w:w="1232" w:type="dxa"/>
          </w:tcPr>
          <w:p w14:paraId="7358615D" w14:textId="77777777" w:rsidR="004161CD" w:rsidRDefault="004161CD" w:rsidP="000B7D81">
            <w:pPr>
              <w:pStyle w:val="TableParagraph"/>
              <w:spacing w:before="5"/>
              <w:rPr>
                <w:spacing w:val="-5"/>
              </w:rPr>
            </w:pPr>
            <w:r>
              <w:rPr>
                <w:spacing w:val="-5"/>
              </w:rPr>
              <w:t>Each</w:t>
            </w:r>
          </w:p>
        </w:tc>
        <w:tc>
          <w:tcPr>
            <w:tcW w:w="1726" w:type="dxa"/>
          </w:tcPr>
          <w:p w14:paraId="209C1490" w14:textId="77777777" w:rsidR="004161CD" w:rsidRDefault="004161CD" w:rsidP="000B7D81">
            <w:pPr>
              <w:pStyle w:val="TableParagraph"/>
              <w:spacing w:before="5"/>
              <w:rPr>
                <w:b/>
                <w:spacing w:val="-2"/>
              </w:rPr>
            </w:pPr>
            <w:r>
              <w:rPr>
                <w:b/>
                <w:spacing w:val="-2"/>
              </w:rPr>
              <w:t>30.60</w:t>
            </w:r>
          </w:p>
        </w:tc>
      </w:tr>
      <w:tr w:rsidR="004161CD" w14:paraId="21435C41" w14:textId="77777777" w:rsidTr="000B7D81">
        <w:tc>
          <w:tcPr>
            <w:tcW w:w="1184" w:type="dxa"/>
          </w:tcPr>
          <w:p w14:paraId="51C5B008" w14:textId="77777777" w:rsidR="004161CD" w:rsidRDefault="004161CD" w:rsidP="004161CD">
            <w:pPr>
              <w:pStyle w:val="TableParagraph"/>
              <w:numPr>
                <w:ilvl w:val="0"/>
                <w:numId w:val="31"/>
              </w:numPr>
              <w:spacing w:before="132"/>
              <w:rPr>
                <w:spacing w:val="-5"/>
              </w:rPr>
            </w:pPr>
          </w:p>
        </w:tc>
        <w:tc>
          <w:tcPr>
            <w:tcW w:w="2055" w:type="dxa"/>
          </w:tcPr>
          <w:p w14:paraId="27FF0C55" w14:textId="77777777" w:rsidR="004161CD" w:rsidRDefault="004161CD" w:rsidP="000B7D81">
            <w:pPr>
              <w:pStyle w:val="TableParagraph"/>
              <w:spacing w:before="9"/>
              <w:rPr>
                <w:b/>
              </w:rPr>
            </w:pPr>
            <w:r>
              <w:t>Cap.</w:t>
            </w:r>
            <w:r>
              <w:rPr>
                <w:spacing w:val="8"/>
              </w:rPr>
              <w:t xml:space="preserve"> </w:t>
            </w:r>
            <w:r>
              <w:rPr>
                <w:spacing w:val="-5"/>
              </w:rPr>
              <w:t>280</w:t>
            </w:r>
          </w:p>
        </w:tc>
        <w:tc>
          <w:tcPr>
            <w:tcW w:w="3403" w:type="dxa"/>
          </w:tcPr>
          <w:p w14:paraId="7E88E228" w14:textId="77777777" w:rsidR="004161CD" w:rsidRDefault="004161CD" w:rsidP="000B7D81">
            <w:pPr>
              <w:pStyle w:val="TableParagraph"/>
              <w:spacing w:before="1"/>
              <w:ind w:left="102"/>
            </w:pPr>
            <w:r>
              <w:t>Land</w:t>
            </w:r>
            <w:r>
              <w:rPr>
                <w:spacing w:val="9"/>
              </w:rPr>
              <w:t xml:space="preserve"> </w:t>
            </w:r>
            <w:r>
              <w:rPr>
                <w:spacing w:val="-5"/>
              </w:rPr>
              <w:t>Act</w:t>
            </w:r>
          </w:p>
        </w:tc>
        <w:tc>
          <w:tcPr>
            <w:tcW w:w="1232" w:type="dxa"/>
          </w:tcPr>
          <w:p w14:paraId="64590B18" w14:textId="77777777" w:rsidR="004161CD" w:rsidRDefault="004161CD" w:rsidP="000B7D81">
            <w:pPr>
              <w:pStyle w:val="TableParagraph"/>
              <w:spacing w:before="9"/>
              <w:rPr>
                <w:b/>
              </w:rPr>
            </w:pPr>
            <w:r>
              <w:rPr>
                <w:spacing w:val="-5"/>
              </w:rPr>
              <w:t>Each</w:t>
            </w:r>
          </w:p>
        </w:tc>
        <w:tc>
          <w:tcPr>
            <w:tcW w:w="1726" w:type="dxa"/>
          </w:tcPr>
          <w:p w14:paraId="470B8D95" w14:textId="77777777" w:rsidR="004161CD" w:rsidRDefault="004161CD" w:rsidP="000B7D81">
            <w:pPr>
              <w:pStyle w:val="TableParagraph"/>
              <w:spacing w:before="9"/>
              <w:rPr>
                <w:b/>
              </w:rPr>
            </w:pPr>
            <w:r>
              <w:rPr>
                <w:b/>
                <w:spacing w:val="-2"/>
              </w:rPr>
              <w:t>500.20</w:t>
            </w:r>
          </w:p>
        </w:tc>
      </w:tr>
      <w:tr w:rsidR="004161CD" w14:paraId="0D524061" w14:textId="77777777" w:rsidTr="000B7D81">
        <w:tc>
          <w:tcPr>
            <w:tcW w:w="1184" w:type="dxa"/>
          </w:tcPr>
          <w:p w14:paraId="3036FC43" w14:textId="77777777" w:rsidR="004161CD" w:rsidRDefault="004161CD" w:rsidP="004161CD">
            <w:pPr>
              <w:pStyle w:val="TableParagraph"/>
              <w:numPr>
                <w:ilvl w:val="0"/>
                <w:numId w:val="31"/>
              </w:numPr>
              <w:spacing w:before="132"/>
              <w:rPr>
                <w:spacing w:val="-5"/>
              </w:rPr>
            </w:pPr>
          </w:p>
        </w:tc>
        <w:tc>
          <w:tcPr>
            <w:tcW w:w="2055" w:type="dxa"/>
          </w:tcPr>
          <w:p w14:paraId="4878573A" w14:textId="77777777" w:rsidR="004161CD" w:rsidRDefault="004161CD" w:rsidP="000B7D81">
            <w:pPr>
              <w:pStyle w:val="TableParagraph"/>
              <w:spacing w:before="9"/>
            </w:pPr>
            <w:r>
              <w:t>Cap.</w:t>
            </w:r>
            <w:r>
              <w:rPr>
                <w:spacing w:val="8"/>
              </w:rPr>
              <w:t xml:space="preserve"> </w:t>
            </w:r>
            <w:r>
              <w:rPr>
                <w:spacing w:val="-5"/>
              </w:rPr>
              <w:t>281</w:t>
            </w:r>
          </w:p>
        </w:tc>
        <w:tc>
          <w:tcPr>
            <w:tcW w:w="3403" w:type="dxa"/>
          </w:tcPr>
          <w:p w14:paraId="4BB73173" w14:textId="77777777" w:rsidR="004161CD" w:rsidRDefault="004161CD" w:rsidP="000B7D81">
            <w:pPr>
              <w:pStyle w:val="TableParagraph"/>
              <w:spacing w:before="1"/>
              <w:ind w:left="102"/>
            </w:pPr>
            <w:r>
              <w:t>National Land Commission</w:t>
            </w:r>
            <w:r>
              <w:rPr>
                <w:spacing w:val="-1"/>
              </w:rPr>
              <w:t xml:space="preserve"> </w:t>
            </w:r>
            <w:r>
              <w:t>Act</w:t>
            </w:r>
          </w:p>
        </w:tc>
        <w:tc>
          <w:tcPr>
            <w:tcW w:w="1232" w:type="dxa"/>
          </w:tcPr>
          <w:p w14:paraId="4DF0D966" w14:textId="77777777" w:rsidR="004161CD" w:rsidRDefault="004161CD" w:rsidP="000B7D81">
            <w:pPr>
              <w:pStyle w:val="TableParagraph"/>
              <w:spacing w:before="9"/>
              <w:rPr>
                <w:spacing w:val="-5"/>
              </w:rPr>
            </w:pPr>
            <w:r>
              <w:rPr>
                <w:spacing w:val="-5"/>
              </w:rPr>
              <w:t>Each</w:t>
            </w:r>
          </w:p>
        </w:tc>
        <w:tc>
          <w:tcPr>
            <w:tcW w:w="1726" w:type="dxa"/>
          </w:tcPr>
          <w:p w14:paraId="2BD108FB" w14:textId="77777777" w:rsidR="004161CD" w:rsidRDefault="004161CD" w:rsidP="000B7D81">
            <w:pPr>
              <w:pStyle w:val="TableParagraph"/>
              <w:spacing w:before="9"/>
              <w:rPr>
                <w:b/>
                <w:spacing w:val="-2"/>
              </w:rPr>
            </w:pPr>
            <w:r>
              <w:rPr>
                <w:b/>
                <w:spacing w:val="-2"/>
              </w:rPr>
              <w:t>132.70</w:t>
            </w:r>
          </w:p>
        </w:tc>
      </w:tr>
      <w:tr w:rsidR="004161CD" w14:paraId="56509A8D" w14:textId="77777777" w:rsidTr="000B7D81">
        <w:tc>
          <w:tcPr>
            <w:tcW w:w="1184" w:type="dxa"/>
          </w:tcPr>
          <w:p w14:paraId="277C8FBF" w14:textId="77777777" w:rsidR="004161CD" w:rsidRDefault="004161CD" w:rsidP="004161CD">
            <w:pPr>
              <w:pStyle w:val="TableParagraph"/>
              <w:numPr>
                <w:ilvl w:val="0"/>
                <w:numId w:val="31"/>
              </w:numPr>
              <w:spacing w:before="132"/>
              <w:rPr>
                <w:spacing w:val="-5"/>
              </w:rPr>
            </w:pPr>
          </w:p>
        </w:tc>
        <w:tc>
          <w:tcPr>
            <w:tcW w:w="2055" w:type="dxa"/>
          </w:tcPr>
          <w:p w14:paraId="70A3694D" w14:textId="77777777" w:rsidR="004161CD" w:rsidRDefault="004161CD" w:rsidP="000B7D81">
            <w:pPr>
              <w:pStyle w:val="TableParagraph"/>
              <w:spacing w:before="9"/>
            </w:pPr>
            <w:r>
              <w:t>Cap.</w:t>
            </w:r>
            <w:r>
              <w:rPr>
                <w:spacing w:val="8"/>
              </w:rPr>
              <w:t xml:space="preserve"> </w:t>
            </w:r>
            <w:r>
              <w:rPr>
                <w:spacing w:val="-5"/>
              </w:rPr>
              <w:t>284</w:t>
            </w:r>
          </w:p>
        </w:tc>
        <w:tc>
          <w:tcPr>
            <w:tcW w:w="3403" w:type="dxa"/>
          </w:tcPr>
          <w:p w14:paraId="480BA3C9" w14:textId="77777777" w:rsidR="004161CD" w:rsidRDefault="004161CD" w:rsidP="000B7D81">
            <w:pPr>
              <w:pStyle w:val="TableParagraph"/>
              <w:spacing w:before="1"/>
              <w:ind w:left="102"/>
            </w:pPr>
            <w:r>
              <w:t>Land</w:t>
            </w:r>
            <w:r>
              <w:rPr>
                <w:spacing w:val="9"/>
              </w:rPr>
              <w:t xml:space="preserve"> </w:t>
            </w:r>
            <w:r>
              <w:rPr>
                <w:spacing w:val="-2"/>
              </w:rPr>
              <w:t xml:space="preserve">Adjudication </w:t>
            </w:r>
            <w:r>
              <w:rPr>
                <w:spacing w:val="-5"/>
              </w:rPr>
              <w:t>Act</w:t>
            </w:r>
          </w:p>
        </w:tc>
        <w:tc>
          <w:tcPr>
            <w:tcW w:w="1232" w:type="dxa"/>
          </w:tcPr>
          <w:p w14:paraId="019736C2" w14:textId="77777777" w:rsidR="004161CD" w:rsidRDefault="004161CD" w:rsidP="000B7D81">
            <w:pPr>
              <w:pStyle w:val="TableParagraph"/>
              <w:spacing w:before="9"/>
              <w:rPr>
                <w:spacing w:val="-5"/>
              </w:rPr>
            </w:pPr>
            <w:r>
              <w:rPr>
                <w:spacing w:val="-5"/>
              </w:rPr>
              <w:t>Each</w:t>
            </w:r>
          </w:p>
        </w:tc>
        <w:tc>
          <w:tcPr>
            <w:tcW w:w="1726" w:type="dxa"/>
          </w:tcPr>
          <w:p w14:paraId="211C50B3" w14:textId="77777777" w:rsidR="004161CD" w:rsidRDefault="004161CD" w:rsidP="000B7D81">
            <w:pPr>
              <w:pStyle w:val="TableParagraph"/>
              <w:spacing w:before="9"/>
              <w:rPr>
                <w:b/>
                <w:spacing w:val="-2"/>
              </w:rPr>
            </w:pPr>
            <w:r>
              <w:rPr>
                <w:b/>
                <w:spacing w:val="-2"/>
              </w:rPr>
              <w:t>107.20</w:t>
            </w:r>
          </w:p>
        </w:tc>
      </w:tr>
      <w:tr w:rsidR="004161CD" w14:paraId="73F9660A" w14:textId="77777777" w:rsidTr="000B7D81">
        <w:tc>
          <w:tcPr>
            <w:tcW w:w="1184" w:type="dxa"/>
          </w:tcPr>
          <w:p w14:paraId="6D45E90D" w14:textId="77777777" w:rsidR="004161CD" w:rsidRDefault="004161CD" w:rsidP="004161CD">
            <w:pPr>
              <w:pStyle w:val="TableParagraph"/>
              <w:numPr>
                <w:ilvl w:val="0"/>
                <w:numId w:val="31"/>
              </w:numPr>
              <w:spacing w:before="132"/>
              <w:rPr>
                <w:spacing w:val="-5"/>
              </w:rPr>
            </w:pPr>
          </w:p>
        </w:tc>
        <w:tc>
          <w:tcPr>
            <w:tcW w:w="2055" w:type="dxa"/>
          </w:tcPr>
          <w:p w14:paraId="2E0A875E" w14:textId="77777777" w:rsidR="004161CD" w:rsidRDefault="004161CD" w:rsidP="000B7D81">
            <w:pPr>
              <w:pStyle w:val="TableParagraph"/>
              <w:spacing w:before="9"/>
            </w:pPr>
            <w:r>
              <w:t>Cap.</w:t>
            </w:r>
            <w:r>
              <w:rPr>
                <w:spacing w:val="8"/>
              </w:rPr>
              <w:t xml:space="preserve"> </w:t>
            </w:r>
            <w:r>
              <w:rPr>
                <w:spacing w:val="-5"/>
              </w:rPr>
              <w:t>285</w:t>
            </w:r>
          </w:p>
        </w:tc>
        <w:tc>
          <w:tcPr>
            <w:tcW w:w="3403" w:type="dxa"/>
          </w:tcPr>
          <w:p w14:paraId="64F7ED80" w14:textId="77777777" w:rsidR="004161CD" w:rsidRDefault="004161CD" w:rsidP="000B7D81">
            <w:pPr>
              <w:pStyle w:val="TableParagraph"/>
              <w:spacing w:before="1"/>
              <w:ind w:left="102"/>
            </w:pPr>
            <w:r>
              <w:t>Registration of Documents</w:t>
            </w:r>
            <w:r>
              <w:rPr>
                <w:spacing w:val="-3"/>
              </w:rPr>
              <w:t xml:space="preserve"> </w:t>
            </w:r>
            <w:r>
              <w:t>Act</w:t>
            </w:r>
          </w:p>
        </w:tc>
        <w:tc>
          <w:tcPr>
            <w:tcW w:w="1232" w:type="dxa"/>
          </w:tcPr>
          <w:p w14:paraId="165F24DD" w14:textId="77777777" w:rsidR="004161CD" w:rsidRDefault="004161CD" w:rsidP="000B7D81">
            <w:pPr>
              <w:pStyle w:val="TableParagraph"/>
              <w:spacing w:before="9"/>
              <w:rPr>
                <w:spacing w:val="-5"/>
              </w:rPr>
            </w:pPr>
            <w:r>
              <w:rPr>
                <w:spacing w:val="-5"/>
              </w:rPr>
              <w:t>Each</w:t>
            </w:r>
          </w:p>
        </w:tc>
        <w:tc>
          <w:tcPr>
            <w:tcW w:w="1726" w:type="dxa"/>
          </w:tcPr>
          <w:p w14:paraId="5B15F233" w14:textId="77777777" w:rsidR="004161CD" w:rsidRDefault="004161CD" w:rsidP="000B7D81">
            <w:pPr>
              <w:pStyle w:val="TableParagraph"/>
              <w:spacing w:before="9"/>
              <w:rPr>
                <w:b/>
                <w:spacing w:val="-2"/>
              </w:rPr>
            </w:pPr>
            <w:r>
              <w:rPr>
                <w:b/>
                <w:spacing w:val="-2"/>
              </w:rPr>
              <w:t>71.50</w:t>
            </w:r>
          </w:p>
        </w:tc>
      </w:tr>
      <w:tr w:rsidR="004161CD" w14:paraId="63F10BE0" w14:textId="77777777" w:rsidTr="000B7D81">
        <w:tc>
          <w:tcPr>
            <w:tcW w:w="1184" w:type="dxa"/>
          </w:tcPr>
          <w:p w14:paraId="41CC93D4" w14:textId="77777777" w:rsidR="004161CD" w:rsidRDefault="004161CD" w:rsidP="004161CD">
            <w:pPr>
              <w:pStyle w:val="TableParagraph"/>
              <w:numPr>
                <w:ilvl w:val="0"/>
                <w:numId w:val="31"/>
              </w:numPr>
              <w:spacing w:before="132"/>
              <w:rPr>
                <w:spacing w:val="-5"/>
              </w:rPr>
            </w:pPr>
          </w:p>
        </w:tc>
        <w:tc>
          <w:tcPr>
            <w:tcW w:w="2055" w:type="dxa"/>
          </w:tcPr>
          <w:p w14:paraId="60501224" w14:textId="77777777" w:rsidR="004161CD" w:rsidRDefault="004161CD" w:rsidP="000B7D81">
            <w:pPr>
              <w:pStyle w:val="TableParagraph"/>
              <w:spacing w:before="9"/>
            </w:pPr>
            <w:r>
              <w:t>Cap.</w:t>
            </w:r>
            <w:r>
              <w:rPr>
                <w:spacing w:val="8"/>
              </w:rPr>
              <w:t xml:space="preserve"> </w:t>
            </w:r>
            <w:r>
              <w:rPr>
                <w:spacing w:val="-5"/>
              </w:rPr>
              <w:t>286</w:t>
            </w:r>
          </w:p>
        </w:tc>
        <w:tc>
          <w:tcPr>
            <w:tcW w:w="3403" w:type="dxa"/>
          </w:tcPr>
          <w:p w14:paraId="7AD4DF05" w14:textId="77777777" w:rsidR="004161CD" w:rsidRDefault="004161CD" w:rsidP="000B7D81">
            <w:pPr>
              <w:pStyle w:val="TableParagraph"/>
              <w:spacing w:before="1"/>
              <w:ind w:left="102"/>
            </w:pPr>
            <w:r>
              <w:rPr>
                <w:spacing w:val="-2"/>
              </w:rPr>
              <w:t xml:space="preserve">Sectional </w:t>
            </w:r>
            <w:r>
              <w:t>Properties</w:t>
            </w:r>
            <w:r>
              <w:rPr>
                <w:spacing w:val="-6"/>
              </w:rPr>
              <w:t xml:space="preserve"> </w:t>
            </w:r>
            <w:r>
              <w:t>Act</w:t>
            </w:r>
          </w:p>
        </w:tc>
        <w:tc>
          <w:tcPr>
            <w:tcW w:w="1232" w:type="dxa"/>
          </w:tcPr>
          <w:p w14:paraId="537CAAE4" w14:textId="77777777" w:rsidR="004161CD" w:rsidRDefault="004161CD" w:rsidP="000B7D81">
            <w:pPr>
              <w:pStyle w:val="TableParagraph"/>
              <w:spacing w:before="9"/>
              <w:rPr>
                <w:spacing w:val="-5"/>
              </w:rPr>
            </w:pPr>
            <w:r>
              <w:rPr>
                <w:spacing w:val="-5"/>
              </w:rPr>
              <w:t>Each</w:t>
            </w:r>
          </w:p>
        </w:tc>
        <w:tc>
          <w:tcPr>
            <w:tcW w:w="1726" w:type="dxa"/>
          </w:tcPr>
          <w:p w14:paraId="70B4D234" w14:textId="77777777" w:rsidR="004161CD" w:rsidRDefault="004161CD" w:rsidP="000B7D81">
            <w:pPr>
              <w:pStyle w:val="TableParagraph"/>
              <w:spacing w:before="9"/>
              <w:rPr>
                <w:b/>
                <w:spacing w:val="-2"/>
              </w:rPr>
            </w:pPr>
            <w:r>
              <w:rPr>
                <w:b/>
                <w:spacing w:val="-2"/>
              </w:rPr>
              <w:t>173.50</w:t>
            </w:r>
          </w:p>
        </w:tc>
      </w:tr>
      <w:tr w:rsidR="004161CD" w14:paraId="420144AB" w14:textId="77777777" w:rsidTr="000B7D81">
        <w:tc>
          <w:tcPr>
            <w:tcW w:w="1184" w:type="dxa"/>
          </w:tcPr>
          <w:p w14:paraId="31617B4D" w14:textId="77777777" w:rsidR="004161CD" w:rsidRDefault="004161CD" w:rsidP="004161CD">
            <w:pPr>
              <w:pStyle w:val="TableParagraph"/>
              <w:numPr>
                <w:ilvl w:val="0"/>
                <w:numId w:val="31"/>
              </w:numPr>
              <w:spacing w:before="132"/>
              <w:rPr>
                <w:spacing w:val="-5"/>
              </w:rPr>
            </w:pPr>
          </w:p>
        </w:tc>
        <w:tc>
          <w:tcPr>
            <w:tcW w:w="2055" w:type="dxa"/>
          </w:tcPr>
          <w:p w14:paraId="03C3F42C" w14:textId="77777777" w:rsidR="004161CD" w:rsidRDefault="004161CD" w:rsidP="000B7D81">
            <w:pPr>
              <w:pStyle w:val="TableParagraph"/>
              <w:spacing w:before="9"/>
            </w:pPr>
            <w:r>
              <w:t>Cap.</w:t>
            </w:r>
            <w:r>
              <w:rPr>
                <w:spacing w:val="8"/>
              </w:rPr>
              <w:t xml:space="preserve"> </w:t>
            </w:r>
            <w:r>
              <w:rPr>
                <w:spacing w:val="-5"/>
              </w:rPr>
              <w:t>287</w:t>
            </w:r>
          </w:p>
        </w:tc>
        <w:tc>
          <w:tcPr>
            <w:tcW w:w="3403" w:type="dxa"/>
          </w:tcPr>
          <w:p w14:paraId="0F7ADC22" w14:textId="77777777" w:rsidR="004161CD" w:rsidRDefault="004161CD" w:rsidP="000B7D81">
            <w:pPr>
              <w:pStyle w:val="TableParagraph"/>
              <w:spacing w:before="1"/>
              <w:ind w:left="102"/>
              <w:rPr>
                <w:spacing w:val="-2"/>
              </w:rPr>
            </w:pPr>
            <w:r>
              <w:t>Community</w:t>
            </w:r>
            <w:r>
              <w:rPr>
                <w:spacing w:val="22"/>
              </w:rPr>
              <w:t xml:space="preserve"> </w:t>
            </w:r>
            <w:r>
              <w:rPr>
                <w:spacing w:val="-4"/>
              </w:rPr>
              <w:t xml:space="preserve">Land </w:t>
            </w:r>
            <w:r>
              <w:rPr>
                <w:spacing w:val="-5"/>
              </w:rPr>
              <w:t>Act</w:t>
            </w:r>
          </w:p>
        </w:tc>
        <w:tc>
          <w:tcPr>
            <w:tcW w:w="1232" w:type="dxa"/>
          </w:tcPr>
          <w:p w14:paraId="775BB4E7" w14:textId="77777777" w:rsidR="004161CD" w:rsidRDefault="004161CD" w:rsidP="000B7D81">
            <w:pPr>
              <w:pStyle w:val="TableParagraph"/>
              <w:spacing w:before="9"/>
              <w:rPr>
                <w:spacing w:val="-5"/>
              </w:rPr>
            </w:pPr>
            <w:r>
              <w:rPr>
                <w:spacing w:val="-5"/>
              </w:rPr>
              <w:t>Each</w:t>
            </w:r>
          </w:p>
        </w:tc>
        <w:tc>
          <w:tcPr>
            <w:tcW w:w="1726" w:type="dxa"/>
          </w:tcPr>
          <w:p w14:paraId="1437F6BC" w14:textId="77777777" w:rsidR="004161CD" w:rsidRDefault="004161CD" w:rsidP="000B7D81">
            <w:pPr>
              <w:pStyle w:val="TableParagraph"/>
              <w:spacing w:before="9"/>
              <w:rPr>
                <w:b/>
                <w:spacing w:val="-2"/>
              </w:rPr>
            </w:pPr>
            <w:r>
              <w:rPr>
                <w:b/>
                <w:spacing w:val="-2"/>
              </w:rPr>
              <w:t>142.90</w:t>
            </w:r>
          </w:p>
        </w:tc>
      </w:tr>
      <w:tr w:rsidR="004161CD" w14:paraId="3B78DEAA" w14:textId="77777777" w:rsidTr="000B7D81">
        <w:tc>
          <w:tcPr>
            <w:tcW w:w="1184" w:type="dxa"/>
          </w:tcPr>
          <w:p w14:paraId="45B41AB4" w14:textId="77777777" w:rsidR="004161CD" w:rsidRDefault="004161CD" w:rsidP="004161CD">
            <w:pPr>
              <w:pStyle w:val="TableParagraph"/>
              <w:numPr>
                <w:ilvl w:val="0"/>
                <w:numId w:val="31"/>
              </w:numPr>
              <w:spacing w:before="132"/>
              <w:rPr>
                <w:spacing w:val="-5"/>
              </w:rPr>
            </w:pPr>
          </w:p>
        </w:tc>
        <w:tc>
          <w:tcPr>
            <w:tcW w:w="2055" w:type="dxa"/>
          </w:tcPr>
          <w:p w14:paraId="29714947" w14:textId="77777777" w:rsidR="004161CD" w:rsidRDefault="004161CD" w:rsidP="000B7D81">
            <w:pPr>
              <w:pStyle w:val="TableParagraph"/>
              <w:spacing w:before="9"/>
            </w:pPr>
            <w:r>
              <w:t>Cap.</w:t>
            </w:r>
            <w:r>
              <w:rPr>
                <w:spacing w:val="8"/>
              </w:rPr>
              <w:t xml:space="preserve"> </w:t>
            </w:r>
            <w:r>
              <w:rPr>
                <w:spacing w:val="-5"/>
              </w:rPr>
              <w:t>293</w:t>
            </w:r>
          </w:p>
        </w:tc>
        <w:tc>
          <w:tcPr>
            <w:tcW w:w="3403" w:type="dxa"/>
          </w:tcPr>
          <w:p w14:paraId="7A14F31E" w14:textId="77777777" w:rsidR="004161CD" w:rsidRDefault="004161CD" w:rsidP="000B7D81">
            <w:pPr>
              <w:pStyle w:val="TableParagraph"/>
              <w:spacing w:before="1"/>
              <w:ind w:left="102"/>
            </w:pPr>
            <w:r>
              <w:t>Distress</w:t>
            </w:r>
            <w:r>
              <w:rPr>
                <w:spacing w:val="-1"/>
              </w:rPr>
              <w:t xml:space="preserve"> </w:t>
            </w:r>
            <w:r>
              <w:t>for</w:t>
            </w:r>
            <w:r>
              <w:rPr>
                <w:spacing w:val="-1"/>
              </w:rPr>
              <w:t xml:space="preserve"> </w:t>
            </w:r>
            <w:r>
              <w:t xml:space="preserve">Rent </w:t>
            </w:r>
            <w:r>
              <w:rPr>
                <w:spacing w:val="-4"/>
              </w:rPr>
              <w:t>Act</w:t>
            </w:r>
          </w:p>
        </w:tc>
        <w:tc>
          <w:tcPr>
            <w:tcW w:w="1232" w:type="dxa"/>
          </w:tcPr>
          <w:p w14:paraId="10BFCD4C" w14:textId="77777777" w:rsidR="004161CD" w:rsidRDefault="004161CD" w:rsidP="000B7D81">
            <w:pPr>
              <w:pStyle w:val="TableParagraph"/>
              <w:spacing w:before="9"/>
              <w:rPr>
                <w:spacing w:val="-5"/>
              </w:rPr>
            </w:pPr>
            <w:r>
              <w:rPr>
                <w:spacing w:val="-5"/>
              </w:rPr>
              <w:t>Each</w:t>
            </w:r>
          </w:p>
        </w:tc>
        <w:tc>
          <w:tcPr>
            <w:tcW w:w="1726" w:type="dxa"/>
          </w:tcPr>
          <w:p w14:paraId="293398C7" w14:textId="77777777" w:rsidR="004161CD" w:rsidRDefault="004161CD" w:rsidP="000B7D81">
            <w:pPr>
              <w:pStyle w:val="TableParagraph"/>
              <w:spacing w:before="9"/>
              <w:rPr>
                <w:b/>
                <w:spacing w:val="-2"/>
              </w:rPr>
            </w:pPr>
            <w:r>
              <w:rPr>
                <w:b/>
                <w:spacing w:val="-2"/>
              </w:rPr>
              <w:t>61.30</w:t>
            </w:r>
          </w:p>
        </w:tc>
      </w:tr>
      <w:tr w:rsidR="004161CD" w14:paraId="38BC244B" w14:textId="77777777" w:rsidTr="000B7D81">
        <w:tc>
          <w:tcPr>
            <w:tcW w:w="1184" w:type="dxa"/>
          </w:tcPr>
          <w:p w14:paraId="2702E777" w14:textId="77777777" w:rsidR="004161CD" w:rsidRDefault="004161CD" w:rsidP="004161CD">
            <w:pPr>
              <w:pStyle w:val="TableParagraph"/>
              <w:numPr>
                <w:ilvl w:val="0"/>
                <w:numId w:val="31"/>
              </w:numPr>
              <w:spacing w:before="132"/>
              <w:rPr>
                <w:spacing w:val="-5"/>
              </w:rPr>
            </w:pPr>
          </w:p>
        </w:tc>
        <w:tc>
          <w:tcPr>
            <w:tcW w:w="2055" w:type="dxa"/>
          </w:tcPr>
          <w:p w14:paraId="3576938D" w14:textId="77777777" w:rsidR="004161CD" w:rsidRDefault="004161CD" w:rsidP="000B7D81">
            <w:pPr>
              <w:pStyle w:val="TableParagraph"/>
              <w:spacing w:before="9"/>
            </w:pPr>
            <w:r>
              <w:t>Cap.</w:t>
            </w:r>
            <w:r>
              <w:rPr>
                <w:spacing w:val="8"/>
              </w:rPr>
              <w:t xml:space="preserve"> </w:t>
            </w:r>
            <w:r>
              <w:rPr>
                <w:spacing w:val="-5"/>
              </w:rPr>
              <w:t>296</w:t>
            </w:r>
          </w:p>
        </w:tc>
        <w:tc>
          <w:tcPr>
            <w:tcW w:w="3403" w:type="dxa"/>
          </w:tcPr>
          <w:p w14:paraId="21076177" w14:textId="77777777" w:rsidR="004161CD" w:rsidRDefault="004161CD" w:rsidP="000B7D81">
            <w:pPr>
              <w:pStyle w:val="TableParagraph"/>
              <w:spacing w:before="1"/>
              <w:ind w:left="102"/>
            </w:pPr>
            <w:r>
              <w:t>Rent</w:t>
            </w:r>
            <w:r>
              <w:rPr>
                <w:spacing w:val="-3"/>
              </w:rPr>
              <w:t xml:space="preserve"> </w:t>
            </w:r>
            <w:r>
              <w:t xml:space="preserve">Restriction </w:t>
            </w:r>
            <w:r>
              <w:rPr>
                <w:spacing w:val="-4"/>
              </w:rPr>
              <w:t>Act</w:t>
            </w:r>
          </w:p>
        </w:tc>
        <w:tc>
          <w:tcPr>
            <w:tcW w:w="1232" w:type="dxa"/>
          </w:tcPr>
          <w:p w14:paraId="3332D285" w14:textId="77777777" w:rsidR="004161CD" w:rsidRDefault="004161CD" w:rsidP="000B7D81">
            <w:pPr>
              <w:pStyle w:val="TableParagraph"/>
              <w:spacing w:before="9"/>
              <w:rPr>
                <w:spacing w:val="-5"/>
              </w:rPr>
            </w:pPr>
            <w:r>
              <w:rPr>
                <w:spacing w:val="-5"/>
              </w:rPr>
              <w:t>Each</w:t>
            </w:r>
          </w:p>
        </w:tc>
        <w:tc>
          <w:tcPr>
            <w:tcW w:w="1726" w:type="dxa"/>
          </w:tcPr>
          <w:p w14:paraId="3FC30C50" w14:textId="77777777" w:rsidR="004161CD" w:rsidRDefault="004161CD" w:rsidP="000B7D81">
            <w:pPr>
              <w:pStyle w:val="TableParagraph"/>
              <w:spacing w:before="9"/>
              <w:rPr>
                <w:b/>
                <w:spacing w:val="-2"/>
              </w:rPr>
            </w:pPr>
            <w:r>
              <w:rPr>
                <w:b/>
                <w:spacing w:val="-2"/>
              </w:rPr>
              <w:t>91.90</w:t>
            </w:r>
          </w:p>
        </w:tc>
      </w:tr>
      <w:tr w:rsidR="004161CD" w14:paraId="64C452AF" w14:textId="77777777" w:rsidTr="000B7D81">
        <w:tc>
          <w:tcPr>
            <w:tcW w:w="1184" w:type="dxa"/>
          </w:tcPr>
          <w:p w14:paraId="24C912CF" w14:textId="77777777" w:rsidR="004161CD" w:rsidRDefault="004161CD" w:rsidP="004161CD">
            <w:pPr>
              <w:pStyle w:val="TableParagraph"/>
              <w:numPr>
                <w:ilvl w:val="0"/>
                <w:numId w:val="31"/>
              </w:numPr>
              <w:spacing w:before="132"/>
              <w:rPr>
                <w:spacing w:val="-5"/>
              </w:rPr>
            </w:pPr>
          </w:p>
        </w:tc>
        <w:tc>
          <w:tcPr>
            <w:tcW w:w="2055" w:type="dxa"/>
          </w:tcPr>
          <w:p w14:paraId="50E36691" w14:textId="77777777" w:rsidR="004161CD" w:rsidRDefault="004161CD" w:rsidP="000B7D81">
            <w:pPr>
              <w:pStyle w:val="TableParagraph"/>
              <w:spacing w:before="9"/>
            </w:pPr>
            <w:r>
              <w:t>Cap.</w:t>
            </w:r>
            <w:r>
              <w:rPr>
                <w:spacing w:val="8"/>
              </w:rPr>
              <w:t xml:space="preserve"> </w:t>
            </w:r>
            <w:r>
              <w:rPr>
                <w:spacing w:val="-5"/>
              </w:rPr>
              <w:t>299</w:t>
            </w:r>
          </w:p>
        </w:tc>
        <w:tc>
          <w:tcPr>
            <w:tcW w:w="3403" w:type="dxa"/>
          </w:tcPr>
          <w:p w14:paraId="3EE29A93" w14:textId="77777777" w:rsidR="004161CD" w:rsidRDefault="004161CD" w:rsidP="000B7D81">
            <w:pPr>
              <w:pStyle w:val="TableParagraph"/>
              <w:spacing w:before="1"/>
              <w:ind w:left="102"/>
            </w:pPr>
            <w:r>
              <w:t>Survey</w:t>
            </w:r>
            <w:r>
              <w:rPr>
                <w:spacing w:val="12"/>
              </w:rPr>
              <w:t xml:space="preserve"> </w:t>
            </w:r>
            <w:r>
              <w:rPr>
                <w:spacing w:val="-5"/>
              </w:rPr>
              <w:t>Act</w:t>
            </w:r>
          </w:p>
        </w:tc>
        <w:tc>
          <w:tcPr>
            <w:tcW w:w="1232" w:type="dxa"/>
          </w:tcPr>
          <w:p w14:paraId="1650C156" w14:textId="77777777" w:rsidR="004161CD" w:rsidRDefault="004161CD" w:rsidP="000B7D81">
            <w:pPr>
              <w:pStyle w:val="TableParagraph"/>
              <w:spacing w:before="9"/>
              <w:rPr>
                <w:spacing w:val="-5"/>
              </w:rPr>
            </w:pPr>
            <w:r>
              <w:rPr>
                <w:spacing w:val="-5"/>
              </w:rPr>
              <w:t>Each</w:t>
            </w:r>
          </w:p>
        </w:tc>
        <w:tc>
          <w:tcPr>
            <w:tcW w:w="1726" w:type="dxa"/>
          </w:tcPr>
          <w:p w14:paraId="3315C21B" w14:textId="77777777" w:rsidR="004161CD" w:rsidRDefault="004161CD" w:rsidP="000B7D81">
            <w:pPr>
              <w:pStyle w:val="TableParagraph"/>
              <w:spacing w:before="9"/>
              <w:rPr>
                <w:b/>
                <w:spacing w:val="-2"/>
              </w:rPr>
            </w:pPr>
            <w:r>
              <w:rPr>
                <w:b/>
                <w:spacing w:val="-2"/>
              </w:rPr>
              <w:t>204.20</w:t>
            </w:r>
          </w:p>
        </w:tc>
      </w:tr>
      <w:tr w:rsidR="004161CD" w14:paraId="5CEF64BC" w14:textId="77777777" w:rsidTr="000B7D81">
        <w:tc>
          <w:tcPr>
            <w:tcW w:w="1184" w:type="dxa"/>
          </w:tcPr>
          <w:p w14:paraId="5AA4EB59" w14:textId="77777777" w:rsidR="004161CD" w:rsidRDefault="004161CD" w:rsidP="004161CD">
            <w:pPr>
              <w:pStyle w:val="TableParagraph"/>
              <w:numPr>
                <w:ilvl w:val="0"/>
                <w:numId w:val="31"/>
              </w:numPr>
              <w:spacing w:before="132"/>
              <w:rPr>
                <w:spacing w:val="-5"/>
              </w:rPr>
            </w:pPr>
          </w:p>
        </w:tc>
        <w:tc>
          <w:tcPr>
            <w:tcW w:w="2055" w:type="dxa"/>
          </w:tcPr>
          <w:p w14:paraId="03E5A521" w14:textId="77777777" w:rsidR="004161CD" w:rsidRDefault="004161CD" w:rsidP="000B7D81">
            <w:pPr>
              <w:pStyle w:val="TableParagraph"/>
              <w:spacing w:before="9"/>
            </w:pPr>
            <w:r>
              <w:t>Cap.</w:t>
            </w:r>
            <w:r>
              <w:rPr>
                <w:spacing w:val="8"/>
              </w:rPr>
              <w:t xml:space="preserve"> </w:t>
            </w:r>
            <w:r>
              <w:rPr>
                <w:spacing w:val="-5"/>
              </w:rPr>
              <w:t>300</w:t>
            </w:r>
          </w:p>
        </w:tc>
        <w:tc>
          <w:tcPr>
            <w:tcW w:w="3403" w:type="dxa"/>
          </w:tcPr>
          <w:p w14:paraId="1BFC96C4" w14:textId="77777777" w:rsidR="004161CD" w:rsidRDefault="004161CD" w:rsidP="000B7D81">
            <w:pPr>
              <w:pStyle w:val="TableParagraph"/>
              <w:spacing w:before="1"/>
              <w:ind w:left="102"/>
            </w:pPr>
            <w:r>
              <w:t>Land</w:t>
            </w:r>
            <w:r>
              <w:rPr>
                <w:spacing w:val="9"/>
              </w:rPr>
              <w:t xml:space="preserve"> </w:t>
            </w:r>
            <w:r>
              <w:rPr>
                <w:spacing w:val="-2"/>
              </w:rPr>
              <w:t xml:space="preserve">Registration </w:t>
            </w:r>
            <w:r>
              <w:rPr>
                <w:spacing w:val="-5"/>
              </w:rPr>
              <w:t>Act</w:t>
            </w:r>
          </w:p>
        </w:tc>
        <w:tc>
          <w:tcPr>
            <w:tcW w:w="1232" w:type="dxa"/>
          </w:tcPr>
          <w:p w14:paraId="4430A463" w14:textId="77777777" w:rsidR="004161CD" w:rsidRDefault="004161CD" w:rsidP="000B7D81">
            <w:pPr>
              <w:pStyle w:val="TableParagraph"/>
              <w:spacing w:before="9"/>
              <w:rPr>
                <w:spacing w:val="-5"/>
              </w:rPr>
            </w:pPr>
            <w:r>
              <w:rPr>
                <w:spacing w:val="-5"/>
              </w:rPr>
              <w:t>Each</w:t>
            </w:r>
          </w:p>
        </w:tc>
        <w:tc>
          <w:tcPr>
            <w:tcW w:w="1726" w:type="dxa"/>
          </w:tcPr>
          <w:p w14:paraId="191F32DF" w14:textId="77777777" w:rsidR="004161CD" w:rsidRDefault="004161CD" w:rsidP="000B7D81">
            <w:pPr>
              <w:pStyle w:val="TableParagraph"/>
              <w:spacing w:before="9"/>
              <w:rPr>
                <w:b/>
                <w:spacing w:val="-2"/>
              </w:rPr>
            </w:pPr>
            <w:r>
              <w:rPr>
                <w:b/>
                <w:spacing w:val="-2"/>
              </w:rPr>
              <w:t>735.00</w:t>
            </w:r>
          </w:p>
        </w:tc>
      </w:tr>
      <w:tr w:rsidR="004161CD" w14:paraId="3096A6AF" w14:textId="77777777" w:rsidTr="000B7D81">
        <w:tc>
          <w:tcPr>
            <w:tcW w:w="1184" w:type="dxa"/>
          </w:tcPr>
          <w:p w14:paraId="66F86453" w14:textId="77777777" w:rsidR="004161CD" w:rsidRDefault="004161CD" w:rsidP="004161CD">
            <w:pPr>
              <w:pStyle w:val="TableParagraph"/>
              <w:numPr>
                <w:ilvl w:val="0"/>
                <w:numId w:val="31"/>
              </w:numPr>
              <w:spacing w:before="132"/>
              <w:rPr>
                <w:spacing w:val="-5"/>
              </w:rPr>
            </w:pPr>
          </w:p>
        </w:tc>
        <w:tc>
          <w:tcPr>
            <w:tcW w:w="2055" w:type="dxa"/>
          </w:tcPr>
          <w:p w14:paraId="622DB0CC" w14:textId="77777777" w:rsidR="004161CD" w:rsidRDefault="004161CD" w:rsidP="000B7D81">
            <w:pPr>
              <w:pStyle w:val="TableParagraph"/>
              <w:spacing w:before="9"/>
            </w:pPr>
            <w:r>
              <w:t>Cap.</w:t>
            </w:r>
            <w:r>
              <w:rPr>
                <w:spacing w:val="8"/>
              </w:rPr>
              <w:t xml:space="preserve"> </w:t>
            </w:r>
            <w:r>
              <w:rPr>
                <w:spacing w:val="-5"/>
              </w:rPr>
              <w:t>301</w:t>
            </w:r>
          </w:p>
        </w:tc>
        <w:tc>
          <w:tcPr>
            <w:tcW w:w="3403" w:type="dxa"/>
          </w:tcPr>
          <w:p w14:paraId="0DE46A7D" w14:textId="77777777" w:rsidR="004161CD" w:rsidRDefault="004161CD" w:rsidP="000B7D81">
            <w:pPr>
              <w:pStyle w:val="TableParagraph"/>
              <w:spacing w:before="1" w:line="244" w:lineRule="auto"/>
              <w:ind w:left="102" w:right="195"/>
            </w:pPr>
            <w:r>
              <w:t xml:space="preserve">Landlord and Tenant (Shops, Hotels and </w:t>
            </w:r>
            <w:r>
              <w:rPr>
                <w:spacing w:val="-2"/>
              </w:rPr>
              <w:t xml:space="preserve">Catering Establishments) </w:t>
            </w:r>
            <w:r>
              <w:rPr>
                <w:spacing w:val="-5"/>
              </w:rPr>
              <w:t>Act</w:t>
            </w:r>
          </w:p>
        </w:tc>
        <w:tc>
          <w:tcPr>
            <w:tcW w:w="1232" w:type="dxa"/>
          </w:tcPr>
          <w:p w14:paraId="0ED5F1DD" w14:textId="77777777" w:rsidR="004161CD" w:rsidRDefault="004161CD" w:rsidP="000B7D81">
            <w:pPr>
              <w:pStyle w:val="TableParagraph"/>
              <w:spacing w:before="9"/>
              <w:rPr>
                <w:spacing w:val="-5"/>
              </w:rPr>
            </w:pPr>
            <w:r>
              <w:rPr>
                <w:spacing w:val="-5"/>
              </w:rPr>
              <w:t>Each</w:t>
            </w:r>
          </w:p>
        </w:tc>
        <w:tc>
          <w:tcPr>
            <w:tcW w:w="1726" w:type="dxa"/>
          </w:tcPr>
          <w:p w14:paraId="40AC6475" w14:textId="77777777" w:rsidR="004161CD" w:rsidRDefault="004161CD" w:rsidP="000B7D81">
            <w:pPr>
              <w:pStyle w:val="TableParagraph"/>
              <w:spacing w:before="9"/>
              <w:rPr>
                <w:b/>
                <w:spacing w:val="-2"/>
              </w:rPr>
            </w:pPr>
            <w:r>
              <w:rPr>
                <w:b/>
                <w:spacing w:val="-2"/>
              </w:rPr>
              <w:t>71.50</w:t>
            </w:r>
          </w:p>
        </w:tc>
      </w:tr>
      <w:tr w:rsidR="004161CD" w14:paraId="2CBFE073" w14:textId="77777777" w:rsidTr="000B7D81">
        <w:tc>
          <w:tcPr>
            <w:tcW w:w="1184" w:type="dxa"/>
          </w:tcPr>
          <w:p w14:paraId="1E855AAC" w14:textId="77777777" w:rsidR="004161CD" w:rsidRDefault="004161CD" w:rsidP="004161CD">
            <w:pPr>
              <w:pStyle w:val="TableParagraph"/>
              <w:numPr>
                <w:ilvl w:val="0"/>
                <w:numId w:val="31"/>
              </w:numPr>
              <w:spacing w:before="132"/>
              <w:rPr>
                <w:spacing w:val="-5"/>
              </w:rPr>
            </w:pPr>
          </w:p>
        </w:tc>
        <w:tc>
          <w:tcPr>
            <w:tcW w:w="2055" w:type="dxa"/>
          </w:tcPr>
          <w:p w14:paraId="7CF43CD1" w14:textId="77777777" w:rsidR="004161CD" w:rsidRDefault="004161CD" w:rsidP="000B7D81">
            <w:pPr>
              <w:pStyle w:val="TableParagraph"/>
              <w:rPr>
                <w:b/>
              </w:rPr>
            </w:pPr>
            <w:r>
              <w:t>Cap.</w:t>
            </w:r>
            <w:r>
              <w:rPr>
                <w:spacing w:val="8"/>
              </w:rPr>
              <w:t xml:space="preserve"> </w:t>
            </w:r>
            <w:r>
              <w:rPr>
                <w:spacing w:val="-5"/>
              </w:rPr>
              <w:t>302</w:t>
            </w:r>
          </w:p>
        </w:tc>
        <w:tc>
          <w:tcPr>
            <w:tcW w:w="3403" w:type="dxa"/>
          </w:tcPr>
          <w:p w14:paraId="40CE10F1" w14:textId="77777777" w:rsidR="004161CD" w:rsidRDefault="004161CD" w:rsidP="000B7D81">
            <w:pPr>
              <w:pStyle w:val="TableParagraph"/>
              <w:spacing w:before="1" w:line="244" w:lineRule="auto"/>
              <w:ind w:left="102" w:right="195"/>
            </w:pPr>
            <w:r>
              <w:t>Land</w:t>
            </w:r>
            <w:r>
              <w:rPr>
                <w:spacing w:val="11"/>
              </w:rPr>
              <w:t xml:space="preserve"> </w:t>
            </w:r>
            <w:r>
              <w:t>Control</w:t>
            </w:r>
            <w:r>
              <w:rPr>
                <w:spacing w:val="12"/>
              </w:rPr>
              <w:t xml:space="preserve"> </w:t>
            </w:r>
            <w:r>
              <w:rPr>
                <w:spacing w:val="-5"/>
              </w:rPr>
              <w:t>Act</w:t>
            </w:r>
          </w:p>
        </w:tc>
        <w:tc>
          <w:tcPr>
            <w:tcW w:w="1232" w:type="dxa"/>
          </w:tcPr>
          <w:p w14:paraId="3C6CC07F" w14:textId="77777777" w:rsidR="004161CD" w:rsidRDefault="004161CD" w:rsidP="000B7D81">
            <w:pPr>
              <w:pStyle w:val="TableParagraph"/>
              <w:rPr>
                <w:b/>
              </w:rPr>
            </w:pPr>
            <w:r>
              <w:rPr>
                <w:spacing w:val="-5"/>
              </w:rPr>
              <w:t>Each</w:t>
            </w:r>
          </w:p>
        </w:tc>
        <w:tc>
          <w:tcPr>
            <w:tcW w:w="1726" w:type="dxa"/>
          </w:tcPr>
          <w:p w14:paraId="3321A4E6" w14:textId="77777777" w:rsidR="004161CD" w:rsidRDefault="004161CD" w:rsidP="000B7D81">
            <w:pPr>
              <w:pStyle w:val="TableParagraph"/>
              <w:rPr>
                <w:b/>
              </w:rPr>
            </w:pPr>
            <w:r>
              <w:rPr>
                <w:b/>
                <w:spacing w:val="-2"/>
              </w:rPr>
              <w:t>71.50</w:t>
            </w:r>
          </w:p>
        </w:tc>
      </w:tr>
      <w:tr w:rsidR="004161CD" w14:paraId="6311F4EA" w14:textId="77777777" w:rsidTr="000B7D81">
        <w:tc>
          <w:tcPr>
            <w:tcW w:w="1184" w:type="dxa"/>
          </w:tcPr>
          <w:p w14:paraId="58126DE6" w14:textId="77777777" w:rsidR="004161CD" w:rsidRDefault="004161CD" w:rsidP="004161CD">
            <w:pPr>
              <w:pStyle w:val="TableParagraph"/>
              <w:numPr>
                <w:ilvl w:val="0"/>
                <w:numId w:val="31"/>
              </w:numPr>
              <w:spacing w:before="132"/>
              <w:rPr>
                <w:spacing w:val="-5"/>
              </w:rPr>
            </w:pPr>
          </w:p>
        </w:tc>
        <w:tc>
          <w:tcPr>
            <w:tcW w:w="2055" w:type="dxa"/>
          </w:tcPr>
          <w:p w14:paraId="560EED64" w14:textId="77777777" w:rsidR="004161CD" w:rsidRDefault="004161CD" w:rsidP="000B7D81">
            <w:pPr>
              <w:pStyle w:val="TableParagraph"/>
            </w:pPr>
            <w:r>
              <w:t>Cap.</w:t>
            </w:r>
            <w:r>
              <w:rPr>
                <w:spacing w:val="8"/>
              </w:rPr>
              <w:t xml:space="preserve"> </w:t>
            </w:r>
            <w:r>
              <w:rPr>
                <w:spacing w:val="-5"/>
              </w:rPr>
              <w:t>303</w:t>
            </w:r>
          </w:p>
        </w:tc>
        <w:tc>
          <w:tcPr>
            <w:tcW w:w="3403" w:type="dxa"/>
          </w:tcPr>
          <w:p w14:paraId="15B5F131" w14:textId="77777777" w:rsidR="004161CD" w:rsidRDefault="004161CD" w:rsidP="000B7D81">
            <w:pPr>
              <w:pStyle w:val="TableParagraph"/>
              <w:spacing w:before="1" w:line="244" w:lineRule="auto"/>
              <w:ind w:left="102" w:right="195"/>
            </w:pPr>
            <w:r>
              <w:t>Physical and Land Use Planning Act</w:t>
            </w:r>
          </w:p>
        </w:tc>
        <w:tc>
          <w:tcPr>
            <w:tcW w:w="1232" w:type="dxa"/>
          </w:tcPr>
          <w:p w14:paraId="7FF2B2CC" w14:textId="77777777" w:rsidR="004161CD" w:rsidRDefault="004161CD" w:rsidP="000B7D81">
            <w:pPr>
              <w:pStyle w:val="TableParagraph"/>
              <w:rPr>
                <w:spacing w:val="-5"/>
              </w:rPr>
            </w:pPr>
            <w:r>
              <w:rPr>
                <w:spacing w:val="-5"/>
              </w:rPr>
              <w:t>Each</w:t>
            </w:r>
          </w:p>
        </w:tc>
        <w:tc>
          <w:tcPr>
            <w:tcW w:w="1726" w:type="dxa"/>
          </w:tcPr>
          <w:p w14:paraId="1CC23FB0" w14:textId="77777777" w:rsidR="004161CD" w:rsidRDefault="004161CD" w:rsidP="000B7D81">
            <w:pPr>
              <w:pStyle w:val="TableParagraph"/>
              <w:rPr>
                <w:b/>
                <w:spacing w:val="-2"/>
              </w:rPr>
            </w:pPr>
            <w:r>
              <w:rPr>
                <w:b/>
                <w:spacing w:val="-2"/>
              </w:rPr>
              <w:t>418.50</w:t>
            </w:r>
          </w:p>
        </w:tc>
      </w:tr>
      <w:tr w:rsidR="004161CD" w14:paraId="503D3582" w14:textId="77777777" w:rsidTr="000B7D81">
        <w:tc>
          <w:tcPr>
            <w:tcW w:w="1184" w:type="dxa"/>
          </w:tcPr>
          <w:p w14:paraId="42ED94C4" w14:textId="77777777" w:rsidR="004161CD" w:rsidRDefault="004161CD" w:rsidP="004161CD">
            <w:pPr>
              <w:pStyle w:val="TableParagraph"/>
              <w:numPr>
                <w:ilvl w:val="0"/>
                <w:numId w:val="31"/>
              </w:numPr>
              <w:spacing w:before="132"/>
              <w:rPr>
                <w:spacing w:val="-5"/>
              </w:rPr>
            </w:pPr>
          </w:p>
        </w:tc>
        <w:tc>
          <w:tcPr>
            <w:tcW w:w="2055" w:type="dxa"/>
          </w:tcPr>
          <w:p w14:paraId="2F71024A" w14:textId="77777777" w:rsidR="004161CD" w:rsidRDefault="004161CD" w:rsidP="000B7D81">
            <w:pPr>
              <w:pStyle w:val="TableParagraph"/>
            </w:pPr>
            <w:r>
              <w:t>Cap.</w:t>
            </w:r>
            <w:r>
              <w:rPr>
                <w:spacing w:val="8"/>
              </w:rPr>
              <w:t xml:space="preserve"> </w:t>
            </w:r>
            <w:r>
              <w:rPr>
                <w:spacing w:val="-5"/>
              </w:rPr>
              <w:t>304</w:t>
            </w:r>
          </w:p>
        </w:tc>
        <w:tc>
          <w:tcPr>
            <w:tcW w:w="3403" w:type="dxa"/>
          </w:tcPr>
          <w:p w14:paraId="1D71979E" w14:textId="77777777" w:rsidR="004161CD" w:rsidRDefault="004161CD" w:rsidP="000B7D81">
            <w:pPr>
              <w:pStyle w:val="TableParagraph"/>
              <w:spacing w:before="1" w:line="244" w:lineRule="auto"/>
              <w:ind w:left="102" w:right="243"/>
            </w:pPr>
            <w:r>
              <w:rPr>
                <w:spacing w:val="-2"/>
              </w:rPr>
              <w:t xml:space="preserve">Mortgages (Special </w:t>
            </w:r>
            <w:r>
              <w:t>Provisions)</w:t>
            </w:r>
            <w:r>
              <w:rPr>
                <w:spacing w:val="19"/>
              </w:rPr>
              <w:t xml:space="preserve"> </w:t>
            </w:r>
            <w:r>
              <w:rPr>
                <w:spacing w:val="-5"/>
              </w:rPr>
              <w:t>Act</w:t>
            </w:r>
          </w:p>
        </w:tc>
        <w:tc>
          <w:tcPr>
            <w:tcW w:w="1232" w:type="dxa"/>
          </w:tcPr>
          <w:p w14:paraId="29D24DDC" w14:textId="77777777" w:rsidR="004161CD" w:rsidRDefault="004161CD" w:rsidP="000B7D81">
            <w:pPr>
              <w:pStyle w:val="TableParagraph"/>
              <w:rPr>
                <w:spacing w:val="-5"/>
              </w:rPr>
            </w:pPr>
            <w:r>
              <w:rPr>
                <w:spacing w:val="-10"/>
              </w:rPr>
              <w:t>Each</w:t>
            </w:r>
          </w:p>
        </w:tc>
        <w:tc>
          <w:tcPr>
            <w:tcW w:w="1726" w:type="dxa"/>
          </w:tcPr>
          <w:p w14:paraId="0401B303" w14:textId="77777777" w:rsidR="004161CD" w:rsidRDefault="004161CD" w:rsidP="000B7D81">
            <w:pPr>
              <w:pStyle w:val="TableParagraph"/>
              <w:rPr>
                <w:b/>
                <w:spacing w:val="-2"/>
              </w:rPr>
            </w:pPr>
            <w:r>
              <w:rPr>
                <w:b/>
                <w:spacing w:val="-2"/>
              </w:rPr>
              <w:t>20.40</w:t>
            </w:r>
          </w:p>
        </w:tc>
      </w:tr>
      <w:tr w:rsidR="004161CD" w14:paraId="424E8F6E" w14:textId="77777777" w:rsidTr="000B7D81">
        <w:tc>
          <w:tcPr>
            <w:tcW w:w="1184" w:type="dxa"/>
          </w:tcPr>
          <w:p w14:paraId="573A97A3" w14:textId="77777777" w:rsidR="004161CD" w:rsidRDefault="004161CD" w:rsidP="004161CD">
            <w:pPr>
              <w:pStyle w:val="TableParagraph"/>
              <w:numPr>
                <w:ilvl w:val="0"/>
                <w:numId w:val="31"/>
              </w:numPr>
              <w:spacing w:before="132"/>
              <w:rPr>
                <w:spacing w:val="-5"/>
              </w:rPr>
            </w:pPr>
          </w:p>
        </w:tc>
        <w:tc>
          <w:tcPr>
            <w:tcW w:w="2055" w:type="dxa"/>
          </w:tcPr>
          <w:p w14:paraId="7DD83921" w14:textId="77777777" w:rsidR="004161CD" w:rsidRDefault="004161CD" w:rsidP="000B7D81">
            <w:pPr>
              <w:pStyle w:val="TableParagraph"/>
              <w:spacing w:before="5"/>
              <w:rPr>
                <w:b/>
              </w:rPr>
            </w:pPr>
            <w:r>
              <w:t>Cap.</w:t>
            </w:r>
            <w:r>
              <w:rPr>
                <w:spacing w:val="8"/>
              </w:rPr>
              <w:t xml:space="preserve"> </w:t>
            </w:r>
            <w:r>
              <w:rPr>
                <w:spacing w:val="-5"/>
              </w:rPr>
              <w:t>306</w:t>
            </w:r>
          </w:p>
        </w:tc>
        <w:tc>
          <w:tcPr>
            <w:tcW w:w="3403" w:type="dxa"/>
          </w:tcPr>
          <w:p w14:paraId="6B149CEC" w14:textId="77777777" w:rsidR="004161CD" w:rsidRDefault="004161CD" w:rsidP="000B7D81">
            <w:pPr>
              <w:pStyle w:val="TableParagraph"/>
              <w:spacing w:before="1" w:line="244" w:lineRule="auto"/>
              <w:ind w:left="102" w:right="243"/>
              <w:rPr>
                <w:spacing w:val="-2"/>
              </w:rPr>
            </w:pPr>
            <w:r>
              <w:t>Mining</w:t>
            </w:r>
            <w:r>
              <w:rPr>
                <w:spacing w:val="13"/>
              </w:rPr>
              <w:t xml:space="preserve"> </w:t>
            </w:r>
            <w:r>
              <w:rPr>
                <w:spacing w:val="-5"/>
              </w:rPr>
              <w:t>Act</w:t>
            </w:r>
          </w:p>
        </w:tc>
        <w:tc>
          <w:tcPr>
            <w:tcW w:w="1232" w:type="dxa"/>
          </w:tcPr>
          <w:p w14:paraId="10D50658" w14:textId="77777777" w:rsidR="004161CD" w:rsidRDefault="004161CD" w:rsidP="000B7D81">
            <w:pPr>
              <w:pStyle w:val="TableParagraph"/>
              <w:spacing w:before="5"/>
              <w:rPr>
                <w:b/>
              </w:rPr>
            </w:pPr>
            <w:r>
              <w:rPr>
                <w:spacing w:val="-5"/>
              </w:rPr>
              <w:t>Each</w:t>
            </w:r>
          </w:p>
        </w:tc>
        <w:tc>
          <w:tcPr>
            <w:tcW w:w="1726" w:type="dxa"/>
          </w:tcPr>
          <w:p w14:paraId="57611424" w14:textId="77777777" w:rsidR="004161CD" w:rsidRDefault="004161CD" w:rsidP="000B7D81">
            <w:pPr>
              <w:pStyle w:val="TableParagraph"/>
              <w:spacing w:before="5"/>
              <w:rPr>
                <w:b/>
              </w:rPr>
            </w:pPr>
            <w:r>
              <w:rPr>
                <w:b/>
                <w:spacing w:val="-2"/>
              </w:rPr>
              <w:t>684.00</w:t>
            </w:r>
          </w:p>
        </w:tc>
      </w:tr>
      <w:tr w:rsidR="004161CD" w14:paraId="027D1AFE" w14:textId="77777777" w:rsidTr="000B7D81">
        <w:tc>
          <w:tcPr>
            <w:tcW w:w="1184" w:type="dxa"/>
          </w:tcPr>
          <w:p w14:paraId="5AE14D72" w14:textId="77777777" w:rsidR="004161CD" w:rsidRDefault="004161CD" w:rsidP="004161CD">
            <w:pPr>
              <w:pStyle w:val="TableParagraph"/>
              <w:numPr>
                <w:ilvl w:val="0"/>
                <w:numId w:val="31"/>
              </w:numPr>
              <w:spacing w:before="132"/>
              <w:rPr>
                <w:spacing w:val="-5"/>
              </w:rPr>
            </w:pPr>
          </w:p>
        </w:tc>
        <w:tc>
          <w:tcPr>
            <w:tcW w:w="2055" w:type="dxa"/>
          </w:tcPr>
          <w:p w14:paraId="1064EA21" w14:textId="77777777" w:rsidR="004161CD" w:rsidRDefault="004161CD" w:rsidP="000B7D81">
            <w:pPr>
              <w:pStyle w:val="TableParagraph"/>
              <w:spacing w:before="5"/>
            </w:pPr>
            <w:r>
              <w:t>Cap.</w:t>
            </w:r>
            <w:r>
              <w:rPr>
                <w:spacing w:val="8"/>
              </w:rPr>
              <w:t xml:space="preserve"> </w:t>
            </w:r>
            <w:r>
              <w:rPr>
                <w:spacing w:val="-5"/>
              </w:rPr>
              <w:t>308</w:t>
            </w:r>
          </w:p>
        </w:tc>
        <w:tc>
          <w:tcPr>
            <w:tcW w:w="3403" w:type="dxa"/>
          </w:tcPr>
          <w:p w14:paraId="0A76B40E" w14:textId="77777777" w:rsidR="004161CD" w:rsidRDefault="004161CD" w:rsidP="000B7D81">
            <w:pPr>
              <w:pStyle w:val="TableParagraph"/>
              <w:spacing w:before="1" w:line="244" w:lineRule="auto"/>
              <w:ind w:left="102" w:right="243"/>
            </w:pPr>
            <w:r>
              <w:t>Petroleum</w:t>
            </w:r>
            <w:r>
              <w:rPr>
                <w:spacing w:val="17"/>
              </w:rPr>
              <w:t xml:space="preserve"> </w:t>
            </w:r>
            <w:r>
              <w:rPr>
                <w:spacing w:val="-5"/>
              </w:rPr>
              <w:t>Act</w:t>
            </w:r>
          </w:p>
        </w:tc>
        <w:tc>
          <w:tcPr>
            <w:tcW w:w="1232" w:type="dxa"/>
          </w:tcPr>
          <w:p w14:paraId="06E63C2E" w14:textId="77777777" w:rsidR="004161CD" w:rsidRDefault="004161CD" w:rsidP="000B7D81">
            <w:pPr>
              <w:pStyle w:val="TableParagraph"/>
              <w:spacing w:before="5"/>
              <w:rPr>
                <w:spacing w:val="-5"/>
              </w:rPr>
            </w:pPr>
            <w:r>
              <w:rPr>
                <w:spacing w:val="-5"/>
              </w:rPr>
              <w:t>Each</w:t>
            </w:r>
          </w:p>
        </w:tc>
        <w:tc>
          <w:tcPr>
            <w:tcW w:w="1726" w:type="dxa"/>
          </w:tcPr>
          <w:p w14:paraId="499F61F0" w14:textId="77777777" w:rsidR="004161CD" w:rsidRDefault="004161CD" w:rsidP="000B7D81">
            <w:pPr>
              <w:pStyle w:val="TableParagraph"/>
              <w:spacing w:before="5"/>
              <w:rPr>
                <w:b/>
                <w:spacing w:val="-2"/>
              </w:rPr>
            </w:pPr>
            <w:r>
              <w:rPr>
                <w:b/>
                <w:spacing w:val="-2"/>
              </w:rPr>
              <w:t>490.00</w:t>
            </w:r>
          </w:p>
        </w:tc>
      </w:tr>
      <w:tr w:rsidR="004161CD" w14:paraId="049C1FE7" w14:textId="77777777" w:rsidTr="000B7D81">
        <w:tc>
          <w:tcPr>
            <w:tcW w:w="1184" w:type="dxa"/>
          </w:tcPr>
          <w:p w14:paraId="14813DD8" w14:textId="77777777" w:rsidR="004161CD" w:rsidRDefault="004161CD" w:rsidP="004161CD">
            <w:pPr>
              <w:pStyle w:val="TableParagraph"/>
              <w:numPr>
                <w:ilvl w:val="0"/>
                <w:numId w:val="31"/>
              </w:numPr>
              <w:spacing w:before="132"/>
              <w:rPr>
                <w:spacing w:val="-5"/>
              </w:rPr>
            </w:pPr>
          </w:p>
        </w:tc>
        <w:tc>
          <w:tcPr>
            <w:tcW w:w="2055" w:type="dxa"/>
          </w:tcPr>
          <w:p w14:paraId="3D2E4A75" w14:textId="77777777" w:rsidR="004161CD" w:rsidRDefault="004161CD" w:rsidP="000B7D81">
            <w:pPr>
              <w:pStyle w:val="TableParagraph"/>
              <w:spacing w:before="5"/>
            </w:pPr>
            <w:r>
              <w:t>Cap.</w:t>
            </w:r>
            <w:r>
              <w:rPr>
                <w:spacing w:val="8"/>
              </w:rPr>
              <w:t xml:space="preserve"> </w:t>
            </w:r>
            <w:r>
              <w:rPr>
                <w:spacing w:val="-5"/>
              </w:rPr>
              <w:t>314</w:t>
            </w:r>
          </w:p>
        </w:tc>
        <w:tc>
          <w:tcPr>
            <w:tcW w:w="3403" w:type="dxa"/>
          </w:tcPr>
          <w:p w14:paraId="33EB43D2" w14:textId="77777777" w:rsidR="004161CD" w:rsidRDefault="004161CD" w:rsidP="000B7D81">
            <w:pPr>
              <w:pStyle w:val="TableParagraph"/>
              <w:spacing w:before="1" w:line="244" w:lineRule="auto"/>
              <w:ind w:left="102" w:right="243"/>
            </w:pPr>
            <w:r>
              <w:t>Energy</w:t>
            </w:r>
            <w:r>
              <w:rPr>
                <w:spacing w:val="11"/>
              </w:rPr>
              <w:t xml:space="preserve"> </w:t>
            </w:r>
            <w:r>
              <w:rPr>
                <w:spacing w:val="-5"/>
              </w:rPr>
              <w:t>Act</w:t>
            </w:r>
          </w:p>
        </w:tc>
        <w:tc>
          <w:tcPr>
            <w:tcW w:w="1232" w:type="dxa"/>
          </w:tcPr>
          <w:p w14:paraId="6395968B" w14:textId="77777777" w:rsidR="004161CD" w:rsidRDefault="004161CD" w:rsidP="000B7D81">
            <w:pPr>
              <w:pStyle w:val="TableParagraph"/>
              <w:spacing w:before="5"/>
              <w:rPr>
                <w:spacing w:val="-5"/>
              </w:rPr>
            </w:pPr>
            <w:r>
              <w:rPr>
                <w:spacing w:val="-5"/>
              </w:rPr>
              <w:t>Each</w:t>
            </w:r>
          </w:p>
        </w:tc>
        <w:tc>
          <w:tcPr>
            <w:tcW w:w="1726" w:type="dxa"/>
          </w:tcPr>
          <w:p w14:paraId="7CBD48BB" w14:textId="77777777" w:rsidR="004161CD" w:rsidRDefault="004161CD" w:rsidP="000B7D81">
            <w:pPr>
              <w:pStyle w:val="TableParagraph"/>
              <w:spacing w:before="5"/>
              <w:rPr>
                <w:b/>
                <w:spacing w:val="-2"/>
              </w:rPr>
            </w:pPr>
            <w:r>
              <w:rPr>
                <w:b/>
                <w:spacing w:val="-2"/>
              </w:rPr>
              <w:t>316.50</w:t>
            </w:r>
          </w:p>
        </w:tc>
      </w:tr>
      <w:tr w:rsidR="004161CD" w14:paraId="4FBE9F4C" w14:textId="77777777" w:rsidTr="000B7D81">
        <w:tc>
          <w:tcPr>
            <w:tcW w:w="1184" w:type="dxa"/>
          </w:tcPr>
          <w:p w14:paraId="74809F08" w14:textId="77777777" w:rsidR="004161CD" w:rsidRDefault="004161CD" w:rsidP="004161CD">
            <w:pPr>
              <w:pStyle w:val="TableParagraph"/>
              <w:numPr>
                <w:ilvl w:val="0"/>
                <w:numId w:val="31"/>
              </w:numPr>
              <w:spacing w:before="132"/>
              <w:rPr>
                <w:spacing w:val="-5"/>
              </w:rPr>
            </w:pPr>
          </w:p>
        </w:tc>
        <w:tc>
          <w:tcPr>
            <w:tcW w:w="2055" w:type="dxa"/>
          </w:tcPr>
          <w:p w14:paraId="0561E601" w14:textId="77777777" w:rsidR="004161CD" w:rsidRDefault="004161CD" w:rsidP="000B7D81">
            <w:pPr>
              <w:pStyle w:val="TableParagraph"/>
              <w:spacing w:before="5"/>
            </w:pPr>
            <w:r>
              <w:t>Cap.</w:t>
            </w:r>
            <w:r>
              <w:rPr>
                <w:spacing w:val="8"/>
              </w:rPr>
              <w:t xml:space="preserve"> </w:t>
            </w:r>
            <w:r>
              <w:rPr>
                <w:spacing w:val="-5"/>
              </w:rPr>
              <w:t>317</w:t>
            </w:r>
          </w:p>
        </w:tc>
        <w:tc>
          <w:tcPr>
            <w:tcW w:w="3403" w:type="dxa"/>
          </w:tcPr>
          <w:p w14:paraId="17C15DA7" w14:textId="77777777" w:rsidR="004161CD" w:rsidRDefault="004161CD" w:rsidP="000B7D81">
            <w:pPr>
              <w:pStyle w:val="TableParagraph"/>
              <w:spacing w:before="1" w:line="244" w:lineRule="auto"/>
              <w:ind w:left="102" w:right="243"/>
            </w:pPr>
            <w:r>
              <w:t>Agriculture</w:t>
            </w:r>
            <w:r>
              <w:rPr>
                <w:spacing w:val="-3"/>
              </w:rPr>
              <w:t xml:space="preserve"> </w:t>
            </w:r>
            <w:r>
              <w:t xml:space="preserve">and Food Authority </w:t>
            </w:r>
            <w:r>
              <w:rPr>
                <w:spacing w:val="-4"/>
              </w:rPr>
              <w:t>Act</w:t>
            </w:r>
          </w:p>
        </w:tc>
        <w:tc>
          <w:tcPr>
            <w:tcW w:w="1232" w:type="dxa"/>
          </w:tcPr>
          <w:p w14:paraId="7032865D" w14:textId="77777777" w:rsidR="004161CD" w:rsidRDefault="004161CD" w:rsidP="000B7D81">
            <w:pPr>
              <w:pStyle w:val="TableParagraph"/>
              <w:spacing w:before="5"/>
              <w:rPr>
                <w:spacing w:val="-5"/>
              </w:rPr>
            </w:pPr>
            <w:r>
              <w:rPr>
                <w:spacing w:val="-5"/>
              </w:rPr>
              <w:t>Each</w:t>
            </w:r>
          </w:p>
        </w:tc>
        <w:tc>
          <w:tcPr>
            <w:tcW w:w="1726" w:type="dxa"/>
          </w:tcPr>
          <w:p w14:paraId="5D598E8D" w14:textId="77777777" w:rsidR="004161CD" w:rsidRDefault="004161CD" w:rsidP="000B7D81">
            <w:pPr>
              <w:pStyle w:val="TableParagraph"/>
              <w:spacing w:before="5"/>
              <w:rPr>
                <w:b/>
                <w:spacing w:val="-2"/>
              </w:rPr>
            </w:pPr>
            <w:r>
              <w:rPr>
                <w:b/>
                <w:spacing w:val="-2"/>
              </w:rPr>
              <w:t>71.50</w:t>
            </w:r>
          </w:p>
        </w:tc>
      </w:tr>
      <w:tr w:rsidR="004161CD" w14:paraId="4202D028" w14:textId="77777777" w:rsidTr="000B7D81">
        <w:tc>
          <w:tcPr>
            <w:tcW w:w="1184" w:type="dxa"/>
          </w:tcPr>
          <w:p w14:paraId="5EF20BE9" w14:textId="77777777" w:rsidR="004161CD" w:rsidRDefault="004161CD" w:rsidP="004161CD">
            <w:pPr>
              <w:pStyle w:val="TableParagraph"/>
              <w:numPr>
                <w:ilvl w:val="0"/>
                <w:numId w:val="31"/>
              </w:numPr>
              <w:spacing w:before="132"/>
              <w:rPr>
                <w:spacing w:val="-5"/>
              </w:rPr>
            </w:pPr>
          </w:p>
        </w:tc>
        <w:tc>
          <w:tcPr>
            <w:tcW w:w="2055" w:type="dxa"/>
          </w:tcPr>
          <w:p w14:paraId="06BFD9AB" w14:textId="77777777" w:rsidR="004161CD" w:rsidRDefault="004161CD" w:rsidP="000B7D81">
            <w:pPr>
              <w:pStyle w:val="TableParagraph"/>
              <w:spacing w:before="9"/>
              <w:rPr>
                <w:b/>
              </w:rPr>
            </w:pPr>
            <w:r>
              <w:t>Cap.</w:t>
            </w:r>
            <w:r>
              <w:rPr>
                <w:spacing w:val="8"/>
              </w:rPr>
              <w:t xml:space="preserve"> </w:t>
            </w:r>
            <w:r>
              <w:rPr>
                <w:spacing w:val="-5"/>
              </w:rPr>
              <w:t>318</w:t>
            </w:r>
          </w:p>
        </w:tc>
        <w:tc>
          <w:tcPr>
            <w:tcW w:w="3403" w:type="dxa"/>
          </w:tcPr>
          <w:p w14:paraId="090E1771" w14:textId="77777777" w:rsidR="004161CD" w:rsidRDefault="004161CD" w:rsidP="000B7D81">
            <w:pPr>
              <w:pStyle w:val="TableParagraph"/>
              <w:spacing w:before="1" w:line="244" w:lineRule="auto"/>
              <w:ind w:left="102" w:right="243"/>
            </w:pPr>
            <w:r>
              <w:t>Crops</w:t>
            </w:r>
            <w:r>
              <w:rPr>
                <w:spacing w:val="7"/>
              </w:rPr>
              <w:t xml:space="preserve"> </w:t>
            </w:r>
            <w:r>
              <w:rPr>
                <w:spacing w:val="-5"/>
              </w:rPr>
              <w:t>Act</w:t>
            </w:r>
          </w:p>
        </w:tc>
        <w:tc>
          <w:tcPr>
            <w:tcW w:w="1232" w:type="dxa"/>
          </w:tcPr>
          <w:p w14:paraId="7CA604DE" w14:textId="77777777" w:rsidR="004161CD" w:rsidRDefault="004161CD" w:rsidP="000B7D81">
            <w:pPr>
              <w:pStyle w:val="TableParagraph"/>
              <w:spacing w:before="9"/>
              <w:rPr>
                <w:b/>
              </w:rPr>
            </w:pPr>
            <w:r>
              <w:rPr>
                <w:spacing w:val="-5"/>
              </w:rPr>
              <w:t>Each</w:t>
            </w:r>
          </w:p>
        </w:tc>
        <w:tc>
          <w:tcPr>
            <w:tcW w:w="1726" w:type="dxa"/>
          </w:tcPr>
          <w:p w14:paraId="0815A90B" w14:textId="77777777" w:rsidR="004161CD" w:rsidRDefault="004161CD" w:rsidP="000B7D81">
            <w:pPr>
              <w:pStyle w:val="TableParagraph"/>
              <w:spacing w:before="9"/>
              <w:rPr>
                <w:b/>
              </w:rPr>
            </w:pPr>
            <w:r>
              <w:rPr>
                <w:b/>
                <w:spacing w:val="-2"/>
              </w:rPr>
              <w:t>969.80</w:t>
            </w:r>
          </w:p>
        </w:tc>
      </w:tr>
      <w:tr w:rsidR="004161CD" w14:paraId="65807D5B" w14:textId="77777777" w:rsidTr="000B7D81">
        <w:tc>
          <w:tcPr>
            <w:tcW w:w="1184" w:type="dxa"/>
          </w:tcPr>
          <w:p w14:paraId="00F85B1D" w14:textId="77777777" w:rsidR="004161CD" w:rsidRDefault="004161CD" w:rsidP="004161CD">
            <w:pPr>
              <w:pStyle w:val="TableParagraph"/>
              <w:numPr>
                <w:ilvl w:val="0"/>
                <w:numId w:val="31"/>
              </w:numPr>
              <w:spacing w:before="132"/>
              <w:rPr>
                <w:spacing w:val="-5"/>
              </w:rPr>
            </w:pPr>
          </w:p>
        </w:tc>
        <w:tc>
          <w:tcPr>
            <w:tcW w:w="2055" w:type="dxa"/>
          </w:tcPr>
          <w:p w14:paraId="52CC0D13" w14:textId="77777777" w:rsidR="004161CD" w:rsidRDefault="004161CD" w:rsidP="000B7D81">
            <w:pPr>
              <w:pStyle w:val="TableParagraph"/>
              <w:spacing w:before="9"/>
            </w:pPr>
            <w:r>
              <w:t>Cap.</w:t>
            </w:r>
            <w:r>
              <w:rPr>
                <w:spacing w:val="8"/>
              </w:rPr>
              <w:t xml:space="preserve"> </w:t>
            </w:r>
            <w:r>
              <w:rPr>
                <w:spacing w:val="-5"/>
              </w:rPr>
              <w:t>319</w:t>
            </w:r>
          </w:p>
        </w:tc>
        <w:tc>
          <w:tcPr>
            <w:tcW w:w="3403" w:type="dxa"/>
          </w:tcPr>
          <w:p w14:paraId="791E6BD0" w14:textId="77777777" w:rsidR="004161CD" w:rsidRDefault="004161CD" w:rsidP="000B7D81">
            <w:pPr>
              <w:pStyle w:val="TableParagraph"/>
              <w:spacing w:before="1"/>
              <w:ind w:left="102"/>
            </w:pPr>
            <w:r>
              <w:t>Kenya</w:t>
            </w:r>
            <w:r>
              <w:rPr>
                <w:spacing w:val="11"/>
              </w:rPr>
              <w:t xml:space="preserve"> </w:t>
            </w:r>
            <w:r>
              <w:rPr>
                <w:spacing w:val="-2"/>
              </w:rPr>
              <w:t>Agricultural</w:t>
            </w:r>
            <w:r>
              <w:t xml:space="preserve"> and</w:t>
            </w:r>
            <w:r>
              <w:rPr>
                <w:spacing w:val="6"/>
              </w:rPr>
              <w:t xml:space="preserve"> </w:t>
            </w:r>
            <w:r>
              <w:rPr>
                <w:spacing w:val="-2"/>
              </w:rPr>
              <w:t>Livestock</w:t>
            </w:r>
          </w:p>
          <w:p w14:paraId="1F1B1508" w14:textId="77777777" w:rsidR="004161CD" w:rsidRDefault="004161CD" w:rsidP="000B7D81">
            <w:pPr>
              <w:pStyle w:val="TableParagraph"/>
              <w:spacing w:before="1" w:line="244" w:lineRule="auto"/>
              <w:ind w:left="102" w:right="243"/>
            </w:pPr>
            <w:r>
              <w:t>Research</w:t>
            </w:r>
            <w:r>
              <w:rPr>
                <w:spacing w:val="13"/>
              </w:rPr>
              <w:t xml:space="preserve"> </w:t>
            </w:r>
            <w:r>
              <w:rPr>
                <w:spacing w:val="-5"/>
              </w:rPr>
              <w:t>Act</w:t>
            </w:r>
          </w:p>
        </w:tc>
        <w:tc>
          <w:tcPr>
            <w:tcW w:w="1232" w:type="dxa"/>
          </w:tcPr>
          <w:p w14:paraId="6D02A128" w14:textId="77777777" w:rsidR="004161CD" w:rsidRDefault="004161CD" w:rsidP="000B7D81">
            <w:pPr>
              <w:pStyle w:val="TableParagraph"/>
              <w:spacing w:before="9"/>
              <w:rPr>
                <w:spacing w:val="-5"/>
              </w:rPr>
            </w:pPr>
            <w:r>
              <w:rPr>
                <w:spacing w:val="-5"/>
              </w:rPr>
              <w:t>Each</w:t>
            </w:r>
          </w:p>
        </w:tc>
        <w:tc>
          <w:tcPr>
            <w:tcW w:w="1726" w:type="dxa"/>
          </w:tcPr>
          <w:p w14:paraId="18ED5FCA" w14:textId="77777777" w:rsidR="004161CD" w:rsidRDefault="004161CD" w:rsidP="000B7D81">
            <w:pPr>
              <w:pStyle w:val="TableParagraph"/>
              <w:spacing w:before="9"/>
              <w:rPr>
                <w:b/>
                <w:spacing w:val="-2"/>
              </w:rPr>
            </w:pPr>
            <w:r>
              <w:rPr>
                <w:b/>
                <w:spacing w:val="-2"/>
              </w:rPr>
              <w:t>61.30</w:t>
            </w:r>
          </w:p>
        </w:tc>
      </w:tr>
      <w:tr w:rsidR="004161CD" w14:paraId="40ECE3D2" w14:textId="77777777" w:rsidTr="000B7D81">
        <w:tc>
          <w:tcPr>
            <w:tcW w:w="1184" w:type="dxa"/>
          </w:tcPr>
          <w:p w14:paraId="0D55F603" w14:textId="77777777" w:rsidR="004161CD" w:rsidRDefault="004161CD" w:rsidP="004161CD">
            <w:pPr>
              <w:pStyle w:val="TableParagraph"/>
              <w:numPr>
                <w:ilvl w:val="0"/>
                <w:numId w:val="31"/>
              </w:numPr>
              <w:spacing w:before="132"/>
              <w:rPr>
                <w:spacing w:val="-5"/>
              </w:rPr>
            </w:pPr>
          </w:p>
        </w:tc>
        <w:tc>
          <w:tcPr>
            <w:tcW w:w="2055" w:type="dxa"/>
          </w:tcPr>
          <w:p w14:paraId="35CB7E6C" w14:textId="77777777" w:rsidR="004161CD" w:rsidRDefault="004161CD" w:rsidP="000B7D81">
            <w:pPr>
              <w:pStyle w:val="TableParagraph"/>
              <w:spacing w:before="9"/>
            </w:pPr>
            <w:r>
              <w:t>Cap.</w:t>
            </w:r>
            <w:r>
              <w:rPr>
                <w:spacing w:val="8"/>
              </w:rPr>
              <w:t xml:space="preserve"> </w:t>
            </w:r>
            <w:r>
              <w:rPr>
                <w:spacing w:val="-5"/>
              </w:rPr>
              <w:t>320</w:t>
            </w:r>
          </w:p>
        </w:tc>
        <w:tc>
          <w:tcPr>
            <w:tcW w:w="3403" w:type="dxa"/>
          </w:tcPr>
          <w:p w14:paraId="5ABDCAF3" w14:textId="77777777" w:rsidR="004161CD" w:rsidRDefault="004161CD" w:rsidP="000B7D81">
            <w:pPr>
              <w:pStyle w:val="TableParagraph"/>
              <w:spacing w:before="1" w:line="244" w:lineRule="auto"/>
              <w:ind w:left="102" w:right="243"/>
            </w:pPr>
            <w:r>
              <w:t>Biosafety</w:t>
            </w:r>
            <w:r>
              <w:rPr>
                <w:spacing w:val="14"/>
              </w:rPr>
              <w:t xml:space="preserve"> </w:t>
            </w:r>
            <w:r>
              <w:rPr>
                <w:spacing w:val="-5"/>
              </w:rPr>
              <w:t>Act</w:t>
            </w:r>
          </w:p>
        </w:tc>
        <w:tc>
          <w:tcPr>
            <w:tcW w:w="1232" w:type="dxa"/>
          </w:tcPr>
          <w:p w14:paraId="3E1FC4B0" w14:textId="77777777" w:rsidR="004161CD" w:rsidRDefault="004161CD" w:rsidP="000B7D81">
            <w:pPr>
              <w:pStyle w:val="TableParagraph"/>
              <w:spacing w:before="9"/>
              <w:rPr>
                <w:spacing w:val="-5"/>
              </w:rPr>
            </w:pPr>
            <w:r>
              <w:rPr>
                <w:spacing w:val="-5"/>
              </w:rPr>
              <w:t>Each</w:t>
            </w:r>
          </w:p>
        </w:tc>
        <w:tc>
          <w:tcPr>
            <w:tcW w:w="1726" w:type="dxa"/>
          </w:tcPr>
          <w:p w14:paraId="63C969CE" w14:textId="77777777" w:rsidR="004161CD" w:rsidRDefault="004161CD" w:rsidP="000B7D81">
            <w:pPr>
              <w:pStyle w:val="TableParagraph"/>
              <w:spacing w:before="9"/>
              <w:rPr>
                <w:b/>
                <w:spacing w:val="-2"/>
              </w:rPr>
            </w:pPr>
            <w:r>
              <w:rPr>
                <w:b/>
                <w:spacing w:val="-2"/>
              </w:rPr>
              <w:t>245.00</w:t>
            </w:r>
          </w:p>
        </w:tc>
      </w:tr>
      <w:tr w:rsidR="004161CD" w14:paraId="6A97CACE" w14:textId="77777777" w:rsidTr="000B7D81">
        <w:tc>
          <w:tcPr>
            <w:tcW w:w="1184" w:type="dxa"/>
          </w:tcPr>
          <w:p w14:paraId="5AECBCEA" w14:textId="77777777" w:rsidR="004161CD" w:rsidRDefault="004161CD" w:rsidP="004161CD">
            <w:pPr>
              <w:pStyle w:val="TableParagraph"/>
              <w:numPr>
                <w:ilvl w:val="0"/>
                <w:numId w:val="31"/>
              </w:numPr>
              <w:spacing w:before="132"/>
              <w:rPr>
                <w:spacing w:val="-5"/>
              </w:rPr>
            </w:pPr>
          </w:p>
        </w:tc>
        <w:tc>
          <w:tcPr>
            <w:tcW w:w="2055" w:type="dxa"/>
          </w:tcPr>
          <w:p w14:paraId="47183DBD" w14:textId="77777777" w:rsidR="004161CD" w:rsidRDefault="004161CD" w:rsidP="000B7D81">
            <w:pPr>
              <w:pStyle w:val="TableParagraph"/>
              <w:spacing w:before="9"/>
            </w:pPr>
            <w:r>
              <w:t>Cap.</w:t>
            </w:r>
            <w:r>
              <w:rPr>
                <w:spacing w:val="8"/>
              </w:rPr>
              <w:t xml:space="preserve"> </w:t>
            </w:r>
            <w:r>
              <w:rPr>
                <w:spacing w:val="-5"/>
              </w:rPr>
              <w:t>323</w:t>
            </w:r>
          </w:p>
        </w:tc>
        <w:tc>
          <w:tcPr>
            <w:tcW w:w="3403" w:type="dxa"/>
          </w:tcPr>
          <w:p w14:paraId="0805689C" w14:textId="77777777" w:rsidR="004161CD" w:rsidRDefault="004161CD" w:rsidP="000B7D81">
            <w:pPr>
              <w:pStyle w:val="TableParagraph"/>
              <w:spacing w:before="1" w:line="244" w:lineRule="auto"/>
              <w:ind w:left="102" w:right="243"/>
            </w:pPr>
            <w:r>
              <w:rPr>
                <w:spacing w:val="-2"/>
              </w:rPr>
              <w:t xml:space="preserve">Agricultural Finance </w:t>
            </w:r>
            <w:r>
              <w:t>Corporation</w:t>
            </w:r>
            <w:r>
              <w:rPr>
                <w:spacing w:val="-4"/>
              </w:rPr>
              <w:t xml:space="preserve"> </w:t>
            </w:r>
            <w:r>
              <w:t>Act</w:t>
            </w:r>
          </w:p>
        </w:tc>
        <w:tc>
          <w:tcPr>
            <w:tcW w:w="1232" w:type="dxa"/>
          </w:tcPr>
          <w:p w14:paraId="528AE031" w14:textId="77777777" w:rsidR="004161CD" w:rsidRDefault="004161CD" w:rsidP="000B7D81">
            <w:pPr>
              <w:pStyle w:val="TableParagraph"/>
              <w:spacing w:before="9"/>
              <w:rPr>
                <w:spacing w:val="-5"/>
              </w:rPr>
            </w:pPr>
            <w:r>
              <w:rPr>
                <w:spacing w:val="-5"/>
              </w:rPr>
              <w:t>Each</w:t>
            </w:r>
          </w:p>
        </w:tc>
        <w:tc>
          <w:tcPr>
            <w:tcW w:w="1726" w:type="dxa"/>
          </w:tcPr>
          <w:p w14:paraId="34C7A87E" w14:textId="77777777" w:rsidR="004161CD" w:rsidRDefault="004161CD" w:rsidP="000B7D81">
            <w:pPr>
              <w:pStyle w:val="TableParagraph"/>
              <w:spacing w:before="9"/>
              <w:rPr>
                <w:b/>
                <w:spacing w:val="-2"/>
              </w:rPr>
            </w:pPr>
            <w:r>
              <w:rPr>
                <w:b/>
                <w:spacing w:val="-2"/>
              </w:rPr>
              <w:t>71.50</w:t>
            </w:r>
          </w:p>
        </w:tc>
      </w:tr>
      <w:tr w:rsidR="004161CD" w14:paraId="47EDC168" w14:textId="77777777" w:rsidTr="000B7D81">
        <w:tc>
          <w:tcPr>
            <w:tcW w:w="1184" w:type="dxa"/>
          </w:tcPr>
          <w:p w14:paraId="5C4C234A" w14:textId="77777777" w:rsidR="004161CD" w:rsidRDefault="004161CD" w:rsidP="004161CD">
            <w:pPr>
              <w:pStyle w:val="TableParagraph"/>
              <w:numPr>
                <w:ilvl w:val="0"/>
                <w:numId w:val="31"/>
              </w:numPr>
              <w:spacing w:before="132"/>
              <w:rPr>
                <w:spacing w:val="-5"/>
              </w:rPr>
            </w:pPr>
          </w:p>
        </w:tc>
        <w:tc>
          <w:tcPr>
            <w:tcW w:w="2055" w:type="dxa"/>
          </w:tcPr>
          <w:p w14:paraId="6FF2C1A5" w14:textId="77777777" w:rsidR="004161CD" w:rsidRDefault="004161CD" w:rsidP="000B7D81">
            <w:pPr>
              <w:pStyle w:val="TableParagraph"/>
              <w:spacing w:before="9"/>
              <w:rPr>
                <w:b/>
              </w:rPr>
            </w:pPr>
            <w:r>
              <w:t>Cap.</w:t>
            </w:r>
            <w:r>
              <w:rPr>
                <w:spacing w:val="8"/>
              </w:rPr>
              <w:t xml:space="preserve"> </w:t>
            </w:r>
            <w:r>
              <w:rPr>
                <w:spacing w:val="-5"/>
              </w:rPr>
              <w:t>324</w:t>
            </w:r>
          </w:p>
        </w:tc>
        <w:tc>
          <w:tcPr>
            <w:tcW w:w="3403" w:type="dxa"/>
          </w:tcPr>
          <w:p w14:paraId="4EFBC922" w14:textId="77777777" w:rsidR="004161CD" w:rsidRDefault="004161CD" w:rsidP="000B7D81">
            <w:pPr>
              <w:pStyle w:val="TableParagraph"/>
              <w:spacing w:before="1"/>
              <w:ind w:left="102"/>
              <w:rPr>
                <w:spacing w:val="-2"/>
              </w:rPr>
            </w:pPr>
            <w:r>
              <w:t>Plant</w:t>
            </w:r>
            <w:r>
              <w:rPr>
                <w:spacing w:val="9"/>
              </w:rPr>
              <w:t xml:space="preserve"> </w:t>
            </w:r>
            <w:r>
              <w:rPr>
                <w:spacing w:val="-2"/>
              </w:rPr>
              <w:t xml:space="preserve">Protection </w:t>
            </w:r>
            <w:r>
              <w:rPr>
                <w:spacing w:val="-5"/>
              </w:rPr>
              <w:t>Act</w:t>
            </w:r>
          </w:p>
        </w:tc>
        <w:tc>
          <w:tcPr>
            <w:tcW w:w="1232" w:type="dxa"/>
          </w:tcPr>
          <w:p w14:paraId="2C5FF04C" w14:textId="77777777" w:rsidR="004161CD" w:rsidRDefault="004161CD" w:rsidP="000B7D81">
            <w:pPr>
              <w:pStyle w:val="TableParagraph"/>
              <w:spacing w:before="9"/>
              <w:rPr>
                <w:b/>
              </w:rPr>
            </w:pPr>
            <w:r>
              <w:rPr>
                <w:spacing w:val="-5"/>
              </w:rPr>
              <w:t>Each</w:t>
            </w:r>
          </w:p>
        </w:tc>
        <w:tc>
          <w:tcPr>
            <w:tcW w:w="1726" w:type="dxa"/>
          </w:tcPr>
          <w:p w14:paraId="7792705E" w14:textId="77777777" w:rsidR="004161CD" w:rsidRDefault="004161CD" w:rsidP="000B7D81">
            <w:pPr>
              <w:pStyle w:val="TableParagraph"/>
              <w:spacing w:before="9"/>
              <w:rPr>
                <w:b/>
              </w:rPr>
            </w:pPr>
            <w:r>
              <w:rPr>
                <w:b/>
                <w:spacing w:val="-2"/>
              </w:rPr>
              <w:t>224.60</w:t>
            </w:r>
          </w:p>
        </w:tc>
      </w:tr>
      <w:tr w:rsidR="004161CD" w14:paraId="35033FBF" w14:textId="77777777" w:rsidTr="000B7D81">
        <w:tc>
          <w:tcPr>
            <w:tcW w:w="1184" w:type="dxa"/>
          </w:tcPr>
          <w:p w14:paraId="072184FB" w14:textId="77777777" w:rsidR="004161CD" w:rsidRDefault="004161CD" w:rsidP="004161CD">
            <w:pPr>
              <w:pStyle w:val="TableParagraph"/>
              <w:numPr>
                <w:ilvl w:val="0"/>
                <w:numId w:val="31"/>
              </w:numPr>
              <w:spacing w:before="132"/>
              <w:rPr>
                <w:spacing w:val="-5"/>
              </w:rPr>
            </w:pPr>
          </w:p>
        </w:tc>
        <w:tc>
          <w:tcPr>
            <w:tcW w:w="2055" w:type="dxa"/>
          </w:tcPr>
          <w:p w14:paraId="2BF74EA0" w14:textId="77777777" w:rsidR="004161CD" w:rsidRDefault="004161CD" w:rsidP="000B7D81">
            <w:pPr>
              <w:pStyle w:val="TableParagraph"/>
              <w:spacing w:before="9"/>
            </w:pPr>
            <w:r>
              <w:t>Cap.</w:t>
            </w:r>
            <w:r>
              <w:rPr>
                <w:spacing w:val="8"/>
              </w:rPr>
              <w:t xml:space="preserve"> </w:t>
            </w:r>
            <w:r>
              <w:rPr>
                <w:spacing w:val="-5"/>
              </w:rPr>
              <w:t>326</w:t>
            </w:r>
          </w:p>
        </w:tc>
        <w:tc>
          <w:tcPr>
            <w:tcW w:w="3403" w:type="dxa"/>
          </w:tcPr>
          <w:p w14:paraId="499027DE" w14:textId="77777777" w:rsidR="004161CD" w:rsidRDefault="004161CD" w:rsidP="000B7D81">
            <w:pPr>
              <w:pStyle w:val="TableParagraph"/>
              <w:spacing w:before="1"/>
              <w:ind w:left="102"/>
            </w:pPr>
            <w:r>
              <w:t>Seeds</w:t>
            </w:r>
            <w:r>
              <w:rPr>
                <w:spacing w:val="7"/>
              </w:rPr>
              <w:t xml:space="preserve"> </w:t>
            </w:r>
            <w:r>
              <w:t>and</w:t>
            </w:r>
            <w:r>
              <w:rPr>
                <w:spacing w:val="7"/>
              </w:rPr>
              <w:t xml:space="preserve"> </w:t>
            </w:r>
            <w:r>
              <w:rPr>
                <w:spacing w:val="-2"/>
              </w:rPr>
              <w:t xml:space="preserve">Plant </w:t>
            </w:r>
            <w:r>
              <w:t>Varieties</w:t>
            </w:r>
            <w:r>
              <w:rPr>
                <w:spacing w:val="13"/>
              </w:rPr>
              <w:t xml:space="preserve"> </w:t>
            </w:r>
            <w:r>
              <w:rPr>
                <w:spacing w:val="-5"/>
              </w:rPr>
              <w:t>Act</w:t>
            </w:r>
          </w:p>
        </w:tc>
        <w:tc>
          <w:tcPr>
            <w:tcW w:w="1232" w:type="dxa"/>
          </w:tcPr>
          <w:p w14:paraId="3A563E06" w14:textId="77777777" w:rsidR="004161CD" w:rsidRDefault="004161CD" w:rsidP="000B7D81">
            <w:pPr>
              <w:pStyle w:val="TableParagraph"/>
              <w:spacing w:before="9"/>
              <w:rPr>
                <w:spacing w:val="-5"/>
              </w:rPr>
            </w:pPr>
            <w:r>
              <w:rPr>
                <w:spacing w:val="-5"/>
              </w:rPr>
              <w:t>Each</w:t>
            </w:r>
          </w:p>
        </w:tc>
        <w:tc>
          <w:tcPr>
            <w:tcW w:w="1726" w:type="dxa"/>
          </w:tcPr>
          <w:p w14:paraId="199645DF" w14:textId="77777777" w:rsidR="004161CD" w:rsidRDefault="004161CD" w:rsidP="000B7D81">
            <w:pPr>
              <w:pStyle w:val="TableParagraph"/>
              <w:spacing w:before="9"/>
              <w:rPr>
                <w:b/>
                <w:spacing w:val="-2"/>
              </w:rPr>
            </w:pPr>
            <w:r>
              <w:rPr>
                <w:b/>
                <w:spacing w:val="-2"/>
              </w:rPr>
              <w:t>500.20</w:t>
            </w:r>
          </w:p>
        </w:tc>
      </w:tr>
      <w:tr w:rsidR="004161CD" w14:paraId="0C401CF9" w14:textId="77777777" w:rsidTr="000B7D81">
        <w:tc>
          <w:tcPr>
            <w:tcW w:w="1184" w:type="dxa"/>
          </w:tcPr>
          <w:p w14:paraId="58B16404" w14:textId="77777777" w:rsidR="004161CD" w:rsidRDefault="004161CD" w:rsidP="004161CD">
            <w:pPr>
              <w:pStyle w:val="TableParagraph"/>
              <w:numPr>
                <w:ilvl w:val="0"/>
                <w:numId w:val="31"/>
              </w:numPr>
              <w:spacing w:before="132"/>
              <w:rPr>
                <w:spacing w:val="-5"/>
              </w:rPr>
            </w:pPr>
          </w:p>
        </w:tc>
        <w:tc>
          <w:tcPr>
            <w:tcW w:w="2055" w:type="dxa"/>
          </w:tcPr>
          <w:p w14:paraId="2856E14B" w14:textId="77777777" w:rsidR="004161CD" w:rsidRDefault="004161CD" w:rsidP="000B7D81">
            <w:pPr>
              <w:pStyle w:val="TableParagraph"/>
              <w:spacing w:before="9"/>
            </w:pPr>
            <w:r>
              <w:t>Cap.</w:t>
            </w:r>
            <w:r>
              <w:rPr>
                <w:spacing w:val="8"/>
              </w:rPr>
              <w:t xml:space="preserve"> </w:t>
            </w:r>
            <w:r>
              <w:rPr>
                <w:spacing w:val="-5"/>
              </w:rPr>
              <w:t>336</w:t>
            </w:r>
          </w:p>
        </w:tc>
        <w:tc>
          <w:tcPr>
            <w:tcW w:w="3403" w:type="dxa"/>
          </w:tcPr>
          <w:p w14:paraId="280DCD0B" w14:textId="77777777" w:rsidR="004161CD" w:rsidRDefault="004161CD" w:rsidP="000B7D81">
            <w:pPr>
              <w:pStyle w:val="TableParagraph"/>
              <w:spacing w:before="1"/>
              <w:ind w:left="102"/>
            </w:pPr>
            <w:r>
              <w:t>Dairy</w:t>
            </w:r>
            <w:r>
              <w:rPr>
                <w:spacing w:val="10"/>
              </w:rPr>
              <w:t xml:space="preserve"> </w:t>
            </w:r>
            <w:r>
              <w:t>Industry</w:t>
            </w:r>
            <w:r>
              <w:rPr>
                <w:spacing w:val="11"/>
              </w:rPr>
              <w:t xml:space="preserve"> </w:t>
            </w:r>
            <w:r>
              <w:rPr>
                <w:spacing w:val="-5"/>
              </w:rPr>
              <w:t>Act</w:t>
            </w:r>
          </w:p>
        </w:tc>
        <w:tc>
          <w:tcPr>
            <w:tcW w:w="1232" w:type="dxa"/>
          </w:tcPr>
          <w:p w14:paraId="347FEDD2" w14:textId="77777777" w:rsidR="004161CD" w:rsidRDefault="004161CD" w:rsidP="000B7D81">
            <w:pPr>
              <w:pStyle w:val="TableParagraph"/>
              <w:spacing w:before="9"/>
              <w:rPr>
                <w:spacing w:val="-5"/>
              </w:rPr>
            </w:pPr>
            <w:r>
              <w:rPr>
                <w:spacing w:val="-5"/>
              </w:rPr>
              <w:t>Each</w:t>
            </w:r>
          </w:p>
        </w:tc>
        <w:tc>
          <w:tcPr>
            <w:tcW w:w="1726" w:type="dxa"/>
          </w:tcPr>
          <w:p w14:paraId="2AD36E6D" w14:textId="77777777" w:rsidR="004161CD" w:rsidRDefault="004161CD" w:rsidP="000B7D81">
            <w:pPr>
              <w:pStyle w:val="TableParagraph"/>
              <w:spacing w:before="9"/>
              <w:rPr>
                <w:b/>
                <w:spacing w:val="-2"/>
              </w:rPr>
            </w:pPr>
            <w:r>
              <w:rPr>
                <w:b/>
                <w:spacing w:val="-2"/>
              </w:rPr>
              <w:t>326.70</w:t>
            </w:r>
          </w:p>
        </w:tc>
      </w:tr>
      <w:tr w:rsidR="004161CD" w14:paraId="5B88DEBA" w14:textId="77777777" w:rsidTr="000B7D81">
        <w:tc>
          <w:tcPr>
            <w:tcW w:w="1184" w:type="dxa"/>
          </w:tcPr>
          <w:p w14:paraId="12A439FA" w14:textId="77777777" w:rsidR="004161CD" w:rsidRDefault="004161CD" w:rsidP="004161CD">
            <w:pPr>
              <w:pStyle w:val="TableParagraph"/>
              <w:numPr>
                <w:ilvl w:val="0"/>
                <w:numId w:val="31"/>
              </w:numPr>
              <w:spacing w:before="132"/>
              <w:rPr>
                <w:spacing w:val="-5"/>
              </w:rPr>
            </w:pPr>
          </w:p>
        </w:tc>
        <w:tc>
          <w:tcPr>
            <w:tcW w:w="2055" w:type="dxa"/>
          </w:tcPr>
          <w:p w14:paraId="4150E42B" w14:textId="77777777" w:rsidR="004161CD" w:rsidRDefault="004161CD" w:rsidP="000B7D81">
            <w:pPr>
              <w:pStyle w:val="TableParagraph"/>
              <w:spacing w:before="9"/>
            </w:pPr>
            <w:r>
              <w:t>Cap.</w:t>
            </w:r>
            <w:r>
              <w:rPr>
                <w:spacing w:val="8"/>
              </w:rPr>
              <w:t xml:space="preserve"> </w:t>
            </w:r>
            <w:r>
              <w:rPr>
                <w:spacing w:val="-5"/>
              </w:rPr>
              <w:t>338</w:t>
            </w:r>
          </w:p>
        </w:tc>
        <w:tc>
          <w:tcPr>
            <w:tcW w:w="3403" w:type="dxa"/>
          </w:tcPr>
          <w:p w14:paraId="574E0FE0" w14:textId="77777777" w:rsidR="004161CD" w:rsidRDefault="004161CD" w:rsidP="000B7D81">
            <w:pPr>
              <w:pStyle w:val="TableParagraph"/>
              <w:spacing w:before="5" w:line="244" w:lineRule="auto"/>
              <w:ind w:left="102" w:right="105"/>
            </w:pPr>
            <w:r>
              <w:t xml:space="preserve">National Cereals and Produce Board </w:t>
            </w:r>
            <w:r>
              <w:rPr>
                <w:spacing w:val="-5"/>
              </w:rPr>
              <w:t>Act</w:t>
            </w:r>
          </w:p>
        </w:tc>
        <w:tc>
          <w:tcPr>
            <w:tcW w:w="1232" w:type="dxa"/>
          </w:tcPr>
          <w:p w14:paraId="68C3DE70" w14:textId="77777777" w:rsidR="004161CD" w:rsidRDefault="004161CD" w:rsidP="000B7D81">
            <w:pPr>
              <w:pStyle w:val="TableParagraph"/>
              <w:spacing w:before="9"/>
              <w:rPr>
                <w:spacing w:val="-5"/>
              </w:rPr>
            </w:pPr>
            <w:r>
              <w:rPr>
                <w:spacing w:val="-5"/>
              </w:rPr>
              <w:t>Each</w:t>
            </w:r>
          </w:p>
        </w:tc>
        <w:tc>
          <w:tcPr>
            <w:tcW w:w="1726" w:type="dxa"/>
          </w:tcPr>
          <w:p w14:paraId="3D395544" w14:textId="77777777" w:rsidR="004161CD" w:rsidRDefault="004161CD" w:rsidP="000B7D81">
            <w:pPr>
              <w:pStyle w:val="TableParagraph"/>
              <w:spacing w:before="9"/>
              <w:rPr>
                <w:b/>
                <w:spacing w:val="-2"/>
              </w:rPr>
            </w:pPr>
            <w:r>
              <w:rPr>
                <w:b/>
                <w:spacing w:val="-2"/>
              </w:rPr>
              <w:t>142.90</w:t>
            </w:r>
          </w:p>
        </w:tc>
      </w:tr>
      <w:tr w:rsidR="004161CD" w14:paraId="47ED9E68" w14:textId="77777777" w:rsidTr="000B7D81">
        <w:tc>
          <w:tcPr>
            <w:tcW w:w="1184" w:type="dxa"/>
          </w:tcPr>
          <w:p w14:paraId="2CD57B49" w14:textId="77777777" w:rsidR="004161CD" w:rsidRDefault="004161CD" w:rsidP="004161CD">
            <w:pPr>
              <w:pStyle w:val="TableParagraph"/>
              <w:numPr>
                <w:ilvl w:val="0"/>
                <w:numId w:val="31"/>
              </w:numPr>
              <w:spacing w:before="132"/>
              <w:rPr>
                <w:spacing w:val="-5"/>
              </w:rPr>
            </w:pPr>
          </w:p>
        </w:tc>
        <w:tc>
          <w:tcPr>
            <w:tcW w:w="2055" w:type="dxa"/>
          </w:tcPr>
          <w:p w14:paraId="14E760B6" w14:textId="77777777" w:rsidR="004161CD" w:rsidRDefault="004161CD" w:rsidP="000B7D81">
            <w:pPr>
              <w:pStyle w:val="TableParagraph"/>
              <w:spacing w:before="9"/>
              <w:rPr>
                <w:b/>
              </w:rPr>
            </w:pPr>
            <w:r>
              <w:t>Cap.</w:t>
            </w:r>
            <w:r>
              <w:rPr>
                <w:spacing w:val="8"/>
              </w:rPr>
              <w:t xml:space="preserve"> </w:t>
            </w:r>
            <w:r>
              <w:rPr>
                <w:spacing w:val="-5"/>
              </w:rPr>
              <w:t>340</w:t>
            </w:r>
          </w:p>
        </w:tc>
        <w:tc>
          <w:tcPr>
            <w:tcW w:w="3403" w:type="dxa"/>
          </w:tcPr>
          <w:p w14:paraId="0B75DAA5" w14:textId="77777777" w:rsidR="004161CD" w:rsidRDefault="004161CD" w:rsidP="000B7D81">
            <w:pPr>
              <w:pStyle w:val="TableParagraph"/>
              <w:spacing w:before="5" w:line="244" w:lineRule="auto"/>
              <w:ind w:left="102" w:right="105"/>
            </w:pPr>
            <w:r>
              <w:t>Pyrethrum</w:t>
            </w:r>
            <w:r>
              <w:rPr>
                <w:spacing w:val="18"/>
              </w:rPr>
              <w:t xml:space="preserve"> </w:t>
            </w:r>
            <w:r>
              <w:rPr>
                <w:spacing w:val="-5"/>
              </w:rPr>
              <w:t>Act</w:t>
            </w:r>
          </w:p>
        </w:tc>
        <w:tc>
          <w:tcPr>
            <w:tcW w:w="1232" w:type="dxa"/>
          </w:tcPr>
          <w:p w14:paraId="4351AC15" w14:textId="77777777" w:rsidR="004161CD" w:rsidRDefault="004161CD" w:rsidP="000B7D81">
            <w:pPr>
              <w:pStyle w:val="TableParagraph"/>
              <w:spacing w:before="9"/>
              <w:rPr>
                <w:b/>
              </w:rPr>
            </w:pPr>
            <w:r>
              <w:rPr>
                <w:spacing w:val="-5"/>
              </w:rPr>
              <w:t>Each</w:t>
            </w:r>
          </w:p>
        </w:tc>
        <w:tc>
          <w:tcPr>
            <w:tcW w:w="1726" w:type="dxa"/>
          </w:tcPr>
          <w:p w14:paraId="2F4367B0" w14:textId="77777777" w:rsidR="004161CD" w:rsidRDefault="004161CD" w:rsidP="000B7D81">
            <w:pPr>
              <w:pStyle w:val="TableParagraph"/>
              <w:spacing w:before="9"/>
              <w:rPr>
                <w:b/>
              </w:rPr>
            </w:pPr>
            <w:r>
              <w:rPr>
                <w:b/>
                <w:spacing w:val="-2"/>
              </w:rPr>
              <w:t>40.80</w:t>
            </w:r>
          </w:p>
        </w:tc>
      </w:tr>
      <w:tr w:rsidR="004161CD" w14:paraId="57DCDEDA" w14:textId="77777777" w:rsidTr="000B7D81">
        <w:tc>
          <w:tcPr>
            <w:tcW w:w="1184" w:type="dxa"/>
          </w:tcPr>
          <w:p w14:paraId="01E2E2F6" w14:textId="77777777" w:rsidR="004161CD" w:rsidRDefault="004161CD" w:rsidP="004161CD">
            <w:pPr>
              <w:pStyle w:val="TableParagraph"/>
              <w:numPr>
                <w:ilvl w:val="0"/>
                <w:numId w:val="31"/>
              </w:numPr>
              <w:spacing w:before="132"/>
              <w:rPr>
                <w:spacing w:val="-5"/>
              </w:rPr>
            </w:pPr>
          </w:p>
        </w:tc>
        <w:tc>
          <w:tcPr>
            <w:tcW w:w="2055" w:type="dxa"/>
          </w:tcPr>
          <w:p w14:paraId="7829AF69" w14:textId="77777777" w:rsidR="004161CD" w:rsidRDefault="004161CD" w:rsidP="000B7D81">
            <w:pPr>
              <w:pStyle w:val="TableParagraph"/>
              <w:spacing w:before="9"/>
            </w:pPr>
            <w:r>
              <w:t>Cap.</w:t>
            </w:r>
            <w:r>
              <w:rPr>
                <w:spacing w:val="8"/>
              </w:rPr>
              <w:t xml:space="preserve"> </w:t>
            </w:r>
            <w:r>
              <w:rPr>
                <w:spacing w:val="-5"/>
              </w:rPr>
              <w:t>343</w:t>
            </w:r>
          </w:p>
        </w:tc>
        <w:tc>
          <w:tcPr>
            <w:tcW w:w="3403" w:type="dxa"/>
          </w:tcPr>
          <w:p w14:paraId="723B4A40" w14:textId="77777777" w:rsidR="004161CD" w:rsidRDefault="004161CD" w:rsidP="000B7D81">
            <w:pPr>
              <w:pStyle w:val="TableParagraph"/>
              <w:spacing w:before="5" w:line="244" w:lineRule="auto"/>
              <w:ind w:left="102" w:right="105"/>
            </w:pPr>
            <w:r>
              <w:t>Tea</w:t>
            </w:r>
            <w:r>
              <w:rPr>
                <w:spacing w:val="6"/>
              </w:rPr>
              <w:t xml:space="preserve"> </w:t>
            </w:r>
            <w:r>
              <w:rPr>
                <w:spacing w:val="-5"/>
              </w:rPr>
              <w:t>Act</w:t>
            </w:r>
          </w:p>
        </w:tc>
        <w:tc>
          <w:tcPr>
            <w:tcW w:w="1232" w:type="dxa"/>
          </w:tcPr>
          <w:p w14:paraId="679C7ACD" w14:textId="77777777" w:rsidR="004161CD" w:rsidRDefault="004161CD" w:rsidP="000B7D81">
            <w:pPr>
              <w:pStyle w:val="TableParagraph"/>
              <w:spacing w:before="9"/>
              <w:rPr>
                <w:spacing w:val="-5"/>
              </w:rPr>
            </w:pPr>
            <w:r>
              <w:rPr>
                <w:spacing w:val="-5"/>
              </w:rPr>
              <w:t>Each</w:t>
            </w:r>
          </w:p>
        </w:tc>
        <w:tc>
          <w:tcPr>
            <w:tcW w:w="1726" w:type="dxa"/>
          </w:tcPr>
          <w:p w14:paraId="791FE68E" w14:textId="77777777" w:rsidR="004161CD" w:rsidRDefault="004161CD" w:rsidP="000B7D81">
            <w:pPr>
              <w:pStyle w:val="TableParagraph"/>
              <w:spacing w:before="9"/>
              <w:rPr>
                <w:b/>
                <w:spacing w:val="-2"/>
              </w:rPr>
            </w:pPr>
            <w:r>
              <w:rPr>
                <w:b/>
                <w:spacing w:val="-2"/>
              </w:rPr>
              <w:t>91.90</w:t>
            </w:r>
          </w:p>
        </w:tc>
      </w:tr>
      <w:tr w:rsidR="004161CD" w14:paraId="531F458D" w14:textId="77777777" w:rsidTr="000B7D81">
        <w:tc>
          <w:tcPr>
            <w:tcW w:w="1184" w:type="dxa"/>
          </w:tcPr>
          <w:p w14:paraId="4F5E4868" w14:textId="77777777" w:rsidR="004161CD" w:rsidRDefault="004161CD" w:rsidP="004161CD">
            <w:pPr>
              <w:pStyle w:val="TableParagraph"/>
              <w:numPr>
                <w:ilvl w:val="0"/>
                <w:numId w:val="31"/>
              </w:numPr>
              <w:spacing w:before="132"/>
              <w:rPr>
                <w:spacing w:val="-5"/>
              </w:rPr>
            </w:pPr>
          </w:p>
        </w:tc>
        <w:tc>
          <w:tcPr>
            <w:tcW w:w="2055" w:type="dxa"/>
          </w:tcPr>
          <w:p w14:paraId="6F0C973E" w14:textId="77777777" w:rsidR="004161CD" w:rsidRDefault="004161CD" w:rsidP="000B7D81">
            <w:pPr>
              <w:pStyle w:val="TableParagraph"/>
              <w:spacing w:before="9"/>
            </w:pPr>
            <w:r>
              <w:t>Cap.</w:t>
            </w:r>
            <w:r>
              <w:rPr>
                <w:spacing w:val="8"/>
              </w:rPr>
              <w:t xml:space="preserve"> </w:t>
            </w:r>
            <w:r>
              <w:rPr>
                <w:spacing w:val="-5"/>
              </w:rPr>
              <w:t>345</w:t>
            </w:r>
          </w:p>
        </w:tc>
        <w:tc>
          <w:tcPr>
            <w:tcW w:w="3403" w:type="dxa"/>
          </w:tcPr>
          <w:p w14:paraId="51132114" w14:textId="77777777" w:rsidR="004161CD" w:rsidRDefault="004161CD" w:rsidP="000B7D81">
            <w:pPr>
              <w:pStyle w:val="TableParagraph"/>
              <w:spacing w:before="5" w:line="244" w:lineRule="auto"/>
              <w:ind w:left="102" w:right="105"/>
            </w:pPr>
            <w:r>
              <w:t xml:space="preserve">Fertilizers and Animal Foodstuffs </w:t>
            </w:r>
            <w:r>
              <w:rPr>
                <w:spacing w:val="-4"/>
              </w:rPr>
              <w:t>Act</w:t>
            </w:r>
          </w:p>
        </w:tc>
        <w:tc>
          <w:tcPr>
            <w:tcW w:w="1232" w:type="dxa"/>
          </w:tcPr>
          <w:p w14:paraId="65E8EA55" w14:textId="77777777" w:rsidR="004161CD" w:rsidRDefault="004161CD" w:rsidP="000B7D81">
            <w:pPr>
              <w:pStyle w:val="TableParagraph"/>
              <w:spacing w:before="9"/>
              <w:rPr>
                <w:spacing w:val="-5"/>
              </w:rPr>
            </w:pPr>
            <w:r>
              <w:rPr>
                <w:spacing w:val="-5"/>
              </w:rPr>
              <w:t>Each</w:t>
            </w:r>
          </w:p>
        </w:tc>
        <w:tc>
          <w:tcPr>
            <w:tcW w:w="1726" w:type="dxa"/>
          </w:tcPr>
          <w:p w14:paraId="3372B890" w14:textId="77777777" w:rsidR="004161CD" w:rsidRDefault="004161CD" w:rsidP="000B7D81">
            <w:pPr>
              <w:pStyle w:val="TableParagraph"/>
              <w:spacing w:before="9"/>
              <w:rPr>
                <w:b/>
                <w:spacing w:val="-2"/>
              </w:rPr>
            </w:pPr>
            <w:r>
              <w:rPr>
                <w:b/>
                <w:spacing w:val="-2"/>
              </w:rPr>
              <w:t>163.30</w:t>
            </w:r>
          </w:p>
        </w:tc>
      </w:tr>
      <w:tr w:rsidR="004161CD" w14:paraId="63C9E105" w14:textId="77777777" w:rsidTr="000B7D81">
        <w:tc>
          <w:tcPr>
            <w:tcW w:w="1184" w:type="dxa"/>
          </w:tcPr>
          <w:p w14:paraId="71BC18DF" w14:textId="77777777" w:rsidR="004161CD" w:rsidRDefault="004161CD" w:rsidP="004161CD">
            <w:pPr>
              <w:pStyle w:val="TableParagraph"/>
              <w:numPr>
                <w:ilvl w:val="0"/>
                <w:numId w:val="31"/>
              </w:numPr>
              <w:spacing w:before="132"/>
              <w:rPr>
                <w:spacing w:val="-5"/>
              </w:rPr>
            </w:pPr>
          </w:p>
        </w:tc>
        <w:tc>
          <w:tcPr>
            <w:tcW w:w="2055" w:type="dxa"/>
          </w:tcPr>
          <w:p w14:paraId="58131D5E" w14:textId="77777777" w:rsidR="004161CD" w:rsidRDefault="004161CD" w:rsidP="000B7D81">
            <w:pPr>
              <w:pStyle w:val="TableParagraph"/>
              <w:spacing w:before="9"/>
              <w:rPr>
                <w:b/>
              </w:rPr>
            </w:pPr>
            <w:r>
              <w:t>Cap.</w:t>
            </w:r>
            <w:r>
              <w:rPr>
                <w:spacing w:val="8"/>
              </w:rPr>
              <w:t xml:space="preserve"> </w:t>
            </w:r>
            <w:r>
              <w:rPr>
                <w:spacing w:val="-5"/>
              </w:rPr>
              <w:t>346</w:t>
            </w:r>
          </w:p>
        </w:tc>
        <w:tc>
          <w:tcPr>
            <w:tcW w:w="3403" w:type="dxa"/>
          </w:tcPr>
          <w:p w14:paraId="705A90D0" w14:textId="77777777" w:rsidR="004161CD" w:rsidRDefault="004161CD" w:rsidP="000B7D81">
            <w:pPr>
              <w:pStyle w:val="TableParagraph"/>
              <w:spacing w:before="5" w:line="244" w:lineRule="auto"/>
              <w:ind w:left="102" w:right="105"/>
            </w:pPr>
            <w:r>
              <w:t>Pest Control Products</w:t>
            </w:r>
            <w:r>
              <w:rPr>
                <w:spacing w:val="15"/>
              </w:rPr>
              <w:t xml:space="preserve"> </w:t>
            </w:r>
            <w:r>
              <w:rPr>
                <w:spacing w:val="-5"/>
              </w:rPr>
              <w:t>Act</w:t>
            </w:r>
          </w:p>
        </w:tc>
        <w:tc>
          <w:tcPr>
            <w:tcW w:w="1232" w:type="dxa"/>
          </w:tcPr>
          <w:p w14:paraId="5D726A74" w14:textId="77777777" w:rsidR="004161CD" w:rsidRDefault="004161CD" w:rsidP="000B7D81">
            <w:pPr>
              <w:pStyle w:val="TableParagraph"/>
              <w:spacing w:before="9"/>
              <w:rPr>
                <w:b/>
              </w:rPr>
            </w:pPr>
            <w:r>
              <w:rPr>
                <w:spacing w:val="-5"/>
              </w:rPr>
              <w:t>Each</w:t>
            </w:r>
          </w:p>
        </w:tc>
        <w:tc>
          <w:tcPr>
            <w:tcW w:w="1726" w:type="dxa"/>
          </w:tcPr>
          <w:p w14:paraId="096ADDC1" w14:textId="77777777" w:rsidR="004161CD" w:rsidRDefault="004161CD" w:rsidP="000B7D81">
            <w:pPr>
              <w:pStyle w:val="TableParagraph"/>
              <w:spacing w:before="9"/>
              <w:rPr>
                <w:b/>
              </w:rPr>
            </w:pPr>
            <w:r>
              <w:rPr>
                <w:b/>
                <w:spacing w:val="-2"/>
              </w:rPr>
              <w:t>275.60</w:t>
            </w:r>
          </w:p>
        </w:tc>
      </w:tr>
      <w:tr w:rsidR="004161CD" w14:paraId="12C8B666" w14:textId="77777777" w:rsidTr="000B7D81">
        <w:tc>
          <w:tcPr>
            <w:tcW w:w="1184" w:type="dxa"/>
          </w:tcPr>
          <w:p w14:paraId="52CA6797" w14:textId="77777777" w:rsidR="004161CD" w:rsidRDefault="004161CD" w:rsidP="004161CD">
            <w:pPr>
              <w:pStyle w:val="TableParagraph"/>
              <w:numPr>
                <w:ilvl w:val="0"/>
                <w:numId w:val="31"/>
              </w:numPr>
              <w:spacing w:before="132"/>
              <w:rPr>
                <w:spacing w:val="-5"/>
              </w:rPr>
            </w:pPr>
          </w:p>
        </w:tc>
        <w:tc>
          <w:tcPr>
            <w:tcW w:w="2055" w:type="dxa"/>
          </w:tcPr>
          <w:p w14:paraId="39F4DF7A" w14:textId="77777777" w:rsidR="004161CD" w:rsidRDefault="004161CD" w:rsidP="000B7D81">
            <w:pPr>
              <w:pStyle w:val="TableParagraph"/>
              <w:spacing w:before="9"/>
            </w:pPr>
            <w:r>
              <w:t>Cap.</w:t>
            </w:r>
            <w:r>
              <w:rPr>
                <w:spacing w:val="8"/>
              </w:rPr>
              <w:t xml:space="preserve"> </w:t>
            </w:r>
            <w:r>
              <w:rPr>
                <w:spacing w:val="-5"/>
              </w:rPr>
              <w:t>347</w:t>
            </w:r>
          </w:p>
        </w:tc>
        <w:tc>
          <w:tcPr>
            <w:tcW w:w="3403" w:type="dxa"/>
          </w:tcPr>
          <w:p w14:paraId="022E1A13" w14:textId="77777777" w:rsidR="004161CD" w:rsidRDefault="004161CD" w:rsidP="000B7D81">
            <w:pPr>
              <w:pStyle w:val="TableParagraph"/>
              <w:spacing w:before="5" w:line="244" w:lineRule="auto"/>
              <w:ind w:left="102" w:right="105"/>
            </w:pPr>
            <w:r>
              <w:t>Irrigation</w:t>
            </w:r>
            <w:r>
              <w:rPr>
                <w:spacing w:val="16"/>
              </w:rPr>
              <w:t xml:space="preserve"> </w:t>
            </w:r>
            <w:r>
              <w:rPr>
                <w:spacing w:val="-5"/>
              </w:rPr>
              <w:t>Act</w:t>
            </w:r>
          </w:p>
        </w:tc>
        <w:tc>
          <w:tcPr>
            <w:tcW w:w="1232" w:type="dxa"/>
          </w:tcPr>
          <w:p w14:paraId="3DAAFAB5" w14:textId="77777777" w:rsidR="004161CD" w:rsidRDefault="004161CD" w:rsidP="000B7D81">
            <w:pPr>
              <w:pStyle w:val="TableParagraph"/>
              <w:spacing w:before="9"/>
              <w:rPr>
                <w:spacing w:val="-5"/>
              </w:rPr>
            </w:pPr>
            <w:r>
              <w:rPr>
                <w:spacing w:val="-5"/>
              </w:rPr>
              <w:t>Each</w:t>
            </w:r>
          </w:p>
        </w:tc>
        <w:tc>
          <w:tcPr>
            <w:tcW w:w="1726" w:type="dxa"/>
          </w:tcPr>
          <w:p w14:paraId="6360C73F" w14:textId="77777777" w:rsidR="004161CD" w:rsidRDefault="004161CD" w:rsidP="000B7D81">
            <w:pPr>
              <w:pStyle w:val="TableParagraph"/>
              <w:spacing w:before="9"/>
              <w:rPr>
                <w:b/>
                <w:spacing w:val="-2"/>
              </w:rPr>
            </w:pPr>
            <w:r>
              <w:rPr>
                <w:b/>
                <w:spacing w:val="-2"/>
              </w:rPr>
              <w:t>61.30</w:t>
            </w:r>
          </w:p>
        </w:tc>
      </w:tr>
      <w:tr w:rsidR="004161CD" w14:paraId="1C0A0AE8" w14:textId="77777777" w:rsidTr="000B7D81">
        <w:tc>
          <w:tcPr>
            <w:tcW w:w="1184" w:type="dxa"/>
          </w:tcPr>
          <w:p w14:paraId="390A19DB" w14:textId="77777777" w:rsidR="004161CD" w:rsidRDefault="004161CD" w:rsidP="004161CD">
            <w:pPr>
              <w:pStyle w:val="TableParagraph"/>
              <w:numPr>
                <w:ilvl w:val="0"/>
                <w:numId w:val="31"/>
              </w:numPr>
              <w:spacing w:before="132"/>
              <w:rPr>
                <w:spacing w:val="-5"/>
              </w:rPr>
            </w:pPr>
          </w:p>
        </w:tc>
        <w:tc>
          <w:tcPr>
            <w:tcW w:w="2055" w:type="dxa"/>
          </w:tcPr>
          <w:p w14:paraId="538EC63E" w14:textId="77777777" w:rsidR="004161CD" w:rsidRDefault="004161CD" w:rsidP="000B7D81">
            <w:pPr>
              <w:pStyle w:val="TableParagraph"/>
              <w:spacing w:before="9"/>
            </w:pPr>
            <w:r>
              <w:t>Cap.</w:t>
            </w:r>
            <w:r>
              <w:rPr>
                <w:spacing w:val="8"/>
              </w:rPr>
              <w:t xml:space="preserve"> </w:t>
            </w:r>
            <w:r>
              <w:rPr>
                <w:spacing w:val="-5"/>
              </w:rPr>
              <w:t>348</w:t>
            </w:r>
          </w:p>
        </w:tc>
        <w:tc>
          <w:tcPr>
            <w:tcW w:w="3403" w:type="dxa"/>
          </w:tcPr>
          <w:p w14:paraId="275810A4" w14:textId="77777777" w:rsidR="004161CD" w:rsidRDefault="004161CD" w:rsidP="000B7D81">
            <w:pPr>
              <w:pStyle w:val="TableParagraph"/>
              <w:spacing w:before="5" w:line="244" w:lineRule="auto"/>
              <w:ind w:left="102" w:right="105"/>
            </w:pPr>
            <w:r>
              <w:rPr>
                <w:spacing w:val="-2"/>
              </w:rPr>
              <w:t xml:space="preserve">Bukura Agricultural </w:t>
            </w:r>
            <w:r>
              <w:t>College</w:t>
            </w:r>
            <w:r>
              <w:rPr>
                <w:spacing w:val="13"/>
              </w:rPr>
              <w:t xml:space="preserve"> </w:t>
            </w:r>
            <w:r>
              <w:rPr>
                <w:spacing w:val="-5"/>
              </w:rPr>
              <w:t>Act</w:t>
            </w:r>
          </w:p>
        </w:tc>
        <w:tc>
          <w:tcPr>
            <w:tcW w:w="1232" w:type="dxa"/>
          </w:tcPr>
          <w:p w14:paraId="78832E6E" w14:textId="77777777" w:rsidR="004161CD" w:rsidRDefault="004161CD" w:rsidP="000B7D81">
            <w:pPr>
              <w:pStyle w:val="TableParagraph"/>
              <w:spacing w:before="9"/>
              <w:rPr>
                <w:spacing w:val="-5"/>
              </w:rPr>
            </w:pPr>
            <w:r>
              <w:rPr>
                <w:spacing w:val="-5"/>
              </w:rPr>
              <w:t>Each</w:t>
            </w:r>
          </w:p>
        </w:tc>
        <w:tc>
          <w:tcPr>
            <w:tcW w:w="1726" w:type="dxa"/>
          </w:tcPr>
          <w:p w14:paraId="5B991D68" w14:textId="77777777" w:rsidR="004161CD" w:rsidRDefault="004161CD" w:rsidP="000B7D81">
            <w:pPr>
              <w:pStyle w:val="TableParagraph"/>
              <w:spacing w:before="9"/>
              <w:rPr>
                <w:b/>
                <w:spacing w:val="-2"/>
              </w:rPr>
            </w:pPr>
            <w:r>
              <w:rPr>
                <w:b/>
                <w:spacing w:val="-2"/>
              </w:rPr>
              <w:t>40.80</w:t>
            </w:r>
          </w:p>
        </w:tc>
      </w:tr>
      <w:tr w:rsidR="004161CD" w14:paraId="312FA576" w14:textId="77777777" w:rsidTr="000B7D81">
        <w:tc>
          <w:tcPr>
            <w:tcW w:w="1184" w:type="dxa"/>
          </w:tcPr>
          <w:p w14:paraId="48511DE1" w14:textId="77777777" w:rsidR="004161CD" w:rsidRDefault="004161CD" w:rsidP="004161CD">
            <w:pPr>
              <w:pStyle w:val="TableParagraph"/>
              <w:numPr>
                <w:ilvl w:val="0"/>
                <w:numId w:val="31"/>
              </w:numPr>
              <w:spacing w:before="132"/>
              <w:rPr>
                <w:spacing w:val="-5"/>
              </w:rPr>
            </w:pPr>
          </w:p>
        </w:tc>
        <w:tc>
          <w:tcPr>
            <w:tcW w:w="2055" w:type="dxa"/>
          </w:tcPr>
          <w:p w14:paraId="6AF41208" w14:textId="77777777" w:rsidR="004161CD" w:rsidRDefault="004161CD" w:rsidP="000B7D81">
            <w:pPr>
              <w:pStyle w:val="TableParagraph"/>
              <w:spacing w:before="9"/>
              <w:rPr>
                <w:b/>
              </w:rPr>
            </w:pPr>
            <w:r>
              <w:t>Cap.</w:t>
            </w:r>
            <w:r>
              <w:rPr>
                <w:spacing w:val="8"/>
              </w:rPr>
              <w:t xml:space="preserve"> </w:t>
            </w:r>
            <w:r>
              <w:rPr>
                <w:spacing w:val="-5"/>
              </w:rPr>
              <w:t>349</w:t>
            </w:r>
          </w:p>
        </w:tc>
        <w:tc>
          <w:tcPr>
            <w:tcW w:w="3403" w:type="dxa"/>
          </w:tcPr>
          <w:p w14:paraId="3064C02F" w14:textId="77777777" w:rsidR="004161CD" w:rsidRDefault="004161CD" w:rsidP="000B7D81">
            <w:pPr>
              <w:pStyle w:val="TableParagraph"/>
              <w:spacing w:before="5" w:line="244" w:lineRule="auto"/>
              <w:ind w:left="102" w:right="105"/>
              <w:rPr>
                <w:spacing w:val="-2"/>
              </w:rPr>
            </w:pPr>
            <w:r>
              <w:t>Kenya</w:t>
            </w:r>
            <w:r>
              <w:rPr>
                <w:spacing w:val="-11"/>
              </w:rPr>
              <w:t xml:space="preserve"> </w:t>
            </w:r>
            <w:r>
              <w:t xml:space="preserve">Plant </w:t>
            </w:r>
            <w:r>
              <w:rPr>
                <w:spacing w:val="-2"/>
              </w:rPr>
              <w:t xml:space="preserve">Health Inspectorate </w:t>
            </w:r>
            <w:r>
              <w:t>Service Act</w:t>
            </w:r>
          </w:p>
        </w:tc>
        <w:tc>
          <w:tcPr>
            <w:tcW w:w="1232" w:type="dxa"/>
          </w:tcPr>
          <w:p w14:paraId="242D878B" w14:textId="77777777" w:rsidR="004161CD" w:rsidRDefault="004161CD" w:rsidP="000B7D81">
            <w:pPr>
              <w:pStyle w:val="TableParagraph"/>
              <w:spacing w:before="9"/>
              <w:rPr>
                <w:b/>
              </w:rPr>
            </w:pPr>
            <w:r>
              <w:rPr>
                <w:spacing w:val="-5"/>
              </w:rPr>
              <w:t>Each</w:t>
            </w:r>
          </w:p>
        </w:tc>
        <w:tc>
          <w:tcPr>
            <w:tcW w:w="1726" w:type="dxa"/>
          </w:tcPr>
          <w:p w14:paraId="01B5A961" w14:textId="77777777" w:rsidR="004161CD" w:rsidRDefault="004161CD" w:rsidP="000B7D81">
            <w:pPr>
              <w:pStyle w:val="TableParagraph"/>
              <w:spacing w:before="9"/>
              <w:rPr>
                <w:b/>
              </w:rPr>
            </w:pPr>
            <w:r>
              <w:rPr>
                <w:b/>
                <w:spacing w:val="-2"/>
              </w:rPr>
              <w:t>40.80</w:t>
            </w:r>
          </w:p>
        </w:tc>
      </w:tr>
      <w:tr w:rsidR="004161CD" w14:paraId="01E15120" w14:textId="77777777" w:rsidTr="000B7D81">
        <w:tc>
          <w:tcPr>
            <w:tcW w:w="1184" w:type="dxa"/>
          </w:tcPr>
          <w:p w14:paraId="0BEB74B1" w14:textId="77777777" w:rsidR="004161CD" w:rsidRDefault="004161CD" w:rsidP="004161CD">
            <w:pPr>
              <w:pStyle w:val="TableParagraph"/>
              <w:numPr>
                <w:ilvl w:val="0"/>
                <w:numId w:val="31"/>
              </w:numPr>
              <w:spacing w:before="132"/>
              <w:rPr>
                <w:spacing w:val="-5"/>
              </w:rPr>
            </w:pPr>
          </w:p>
        </w:tc>
        <w:tc>
          <w:tcPr>
            <w:tcW w:w="2055" w:type="dxa"/>
          </w:tcPr>
          <w:p w14:paraId="62E86617" w14:textId="77777777" w:rsidR="004161CD" w:rsidRDefault="004161CD" w:rsidP="000B7D81">
            <w:pPr>
              <w:pStyle w:val="TableParagraph"/>
              <w:spacing w:before="135"/>
              <w:rPr>
                <w:b/>
              </w:rPr>
            </w:pPr>
            <w:r>
              <w:t>Cap.</w:t>
            </w:r>
            <w:r>
              <w:rPr>
                <w:spacing w:val="8"/>
              </w:rPr>
              <w:t xml:space="preserve"> </w:t>
            </w:r>
            <w:r>
              <w:rPr>
                <w:spacing w:val="-5"/>
              </w:rPr>
              <w:t>350</w:t>
            </w:r>
          </w:p>
        </w:tc>
        <w:tc>
          <w:tcPr>
            <w:tcW w:w="3403" w:type="dxa"/>
          </w:tcPr>
          <w:p w14:paraId="08A17E9D" w14:textId="77777777" w:rsidR="004161CD" w:rsidRDefault="004161CD" w:rsidP="000B7D81">
            <w:pPr>
              <w:pStyle w:val="TableParagraph"/>
              <w:spacing w:before="5" w:line="244" w:lineRule="auto"/>
              <w:ind w:left="102" w:right="105"/>
            </w:pPr>
            <w:r>
              <w:rPr>
                <w:spacing w:val="-2"/>
              </w:rPr>
              <w:t xml:space="preserve">Warehouse </w:t>
            </w:r>
            <w:r>
              <w:t>Receipt</w:t>
            </w:r>
            <w:r>
              <w:rPr>
                <w:spacing w:val="-3"/>
              </w:rPr>
              <w:t xml:space="preserve"> </w:t>
            </w:r>
            <w:r>
              <w:t xml:space="preserve">System </w:t>
            </w:r>
            <w:r>
              <w:rPr>
                <w:spacing w:val="-4"/>
              </w:rPr>
              <w:t>Act</w:t>
            </w:r>
          </w:p>
        </w:tc>
        <w:tc>
          <w:tcPr>
            <w:tcW w:w="1232" w:type="dxa"/>
          </w:tcPr>
          <w:p w14:paraId="368302FC" w14:textId="77777777" w:rsidR="004161CD" w:rsidRDefault="004161CD" w:rsidP="000B7D81">
            <w:pPr>
              <w:pStyle w:val="TableParagraph"/>
              <w:spacing w:before="135"/>
              <w:rPr>
                <w:b/>
              </w:rPr>
            </w:pPr>
            <w:r>
              <w:rPr>
                <w:spacing w:val="-5"/>
              </w:rPr>
              <w:t>Each</w:t>
            </w:r>
          </w:p>
        </w:tc>
        <w:tc>
          <w:tcPr>
            <w:tcW w:w="1726" w:type="dxa"/>
          </w:tcPr>
          <w:p w14:paraId="5B164EFE" w14:textId="77777777" w:rsidR="004161CD" w:rsidRDefault="004161CD" w:rsidP="000B7D81">
            <w:pPr>
              <w:pStyle w:val="TableParagraph"/>
              <w:spacing w:before="135"/>
              <w:rPr>
                <w:b/>
              </w:rPr>
            </w:pPr>
            <w:r>
              <w:rPr>
                <w:b/>
                <w:spacing w:val="-2"/>
              </w:rPr>
              <w:t>61.30</w:t>
            </w:r>
          </w:p>
        </w:tc>
      </w:tr>
      <w:tr w:rsidR="004161CD" w14:paraId="61E84C55" w14:textId="77777777" w:rsidTr="000B7D81">
        <w:tc>
          <w:tcPr>
            <w:tcW w:w="1184" w:type="dxa"/>
          </w:tcPr>
          <w:p w14:paraId="3BF1ECDA" w14:textId="77777777" w:rsidR="004161CD" w:rsidRDefault="004161CD" w:rsidP="004161CD">
            <w:pPr>
              <w:pStyle w:val="TableParagraph"/>
              <w:numPr>
                <w:ilvl w:val="0"/>
                <w:numId w:val="31"/>
              </w:numPr>
              <w:spacing w:before="132"/>
              <w:rPr>
                <w:spacing w:val="-5"/>
              </w:rPr>
            </w:pPr>
          </w:p>
        </w:tc>
        <w:tc>
          <w:tcPr>
            <w:tcW w:w="2055" w:type="dxa"/>
          </w:tcPr>
          <w:p w14:paraId="4B1831D3" w14:textId="77777777" w:rsidR="004161CD" w:rsidRDefault="004161CD" w:rsidP="000B7D81">
            <w:pPr>
              <w:pStyle w:val="TableParagraph"/>
              <w:spacing w:before="9"/>
              <w:rPr>
                <w:b/>
              </w:rPr>
            </w:pPr>
            <w:r>
              <w:t>Cap.</w:t>
            </w:r>
            <w:r>
              <w:rPr>
                <w:spacing w:val="8"/>
              </w:rPr>
              <w:t xml:space="preserve"> </w:t>
            </w:r>
            <w:r>
              <w:rPr>
                <w:spacing w:val="-5"/>
              </w:rPr>
              <w:t>356</w:t>
            </w:r>
          </w:p>
        </w:tc>
        <w:tc>
          <w:tcPr>
            <w:tcW w:w="3403" w:type="dxa"/>
          </w:tcPr>
          <w:p w14:paraId="7A3C5932" w14:textId="77777777" w:rsidR="004161CD" w:rsidRDefault="004161CD" w:rsidP="000B7D81">
            <w:pPr>
              <w:pStyle w:val="TableParagraph"/>
              <w:spacing w:before="5" w:line="244" w:lineRule="auto"/>
              <w:ind w:left="102" w:right="105"/>
              <w:rPr>
                <w:spacing w:val="-2"/>
              </w:rPr>
            </w:pPr>
            <w:r>
              <w:t>Meat</w:t>
            </w:r>
            <w:r>
              <w:rPr>
                <w:spacing w:val="11"/>
              </w:rPr>
              <w:t xml:space="preserve"> </w:t>
            </w:r>
            <w:r>
              <w:t>Control</w:t>
            </w:r>
            <w:r>
              <w:rPr>
                <w:spacing w:val="11"/>
              </w:rPr>
              <w:t xml:space="preserve"> </w:t>
            </w:r>
            <w:r>
              <w:rPr>
                <w:spacing w:val="-5"/>
              </w:rPr>
              <w:t>Act</w:t>
            </w:r>
          </w:p>
        </w:tc>
        <w:tc>
          <w:tcPr>
            <w:tcW w:w="1232" w:type="dxa"/>
          </w:tcPr>
          <w:p w14:paraId="7836C26E" w14:textId="77777777" w:rsidR="004161CD" w:rsidRDefault="004161CD" w:rsidP="000B7D81">
            <w:pPr>
              <w:pStyle w:val="TableParagraph"/>
              <w:spacing w:before="9"/>
              <w:rPr>
                <w:b/>
              </w:rPr>
            </w:pPr>
            <w:r>
              <w:rPr>
                <w:spacing w:val="-5"/>
              </w:rPr>
              <w:t>Each</w:t>
            </w:r>
          </w:p>
        </w:tc>
        <w:tc>
          <w:tcPr>
            <w:tcW w:w="1726" w:type="dxa"/>
          </w:tcPr>
          <w:p w14:paraId="67CDEC1F" w14:textId="77777777" w:rsidR="004161CD" w:rsidRDefault="004161CD" w:rsidP="000B7D81">
            <w:pPr>
              <w:pStyle w:val="TableParagraph"/>
              <w:spacing w:before="9"/>
              <w:rPr>
                <w:b/>
              </w:rPr>
            </w:pPr>
            <w:r>
              <w:rPr>
                <w:b/>
                <w:spacing w:val="-2"/>
              </w:rPr>
              <w:t>173.50</w:t>
            </w:r>
          </w:p>
        </w:tc>
      </w:tr>
      <w:tr w:rsidR="004161CD" w14:paraId="6CAC914F" w14:textId="77777777" w:rsidTr="000B7D81">
        <w:tc>
          <w:tcPr>
            <w:tcW w:w="1184" w:type="dxa"/>
          </w:tcPr>
          <w:p w14:paraId="27C54860" w14:textId="77777777" w:rsidR="004161CD" w:rsidRDefault="004161CD" w:rsidP="004161CD">
            <w:pPr>
              <w:pStyle w:val="TableParagraph"/>
              <w:numPr>
                <w:ilvl w:val="0"/>
                <w:numId w:val="31"/>
              </w:numPr>
              <w:spacing w:before="132"/>
              <w:rPr>
                <w:spacing w:val="-5"/>
              </w:rPr>
            </w:pPr>
          </w:p>
        </w:tc>
        <w:tc>
          <w:tcPr>
            <w:tcW w:w="2055" w:type="dxa"/>
          </w:tcPr>
          <w:p w14:paraId="56764924" w14:textId="77777777" w:rsidR="004161CD" w:rsidRDefault="004161CD" w:rsidP="000B7D81">
            <w:pPr>
              <w:pStyle w:val="TableParagraph"/>
              <w:spacing w:before="9"/>
            </w:pPr>
            <w:r>
              <w:t>Cap.</w:t>
            </w:r>
            <w:r>
              <w:rPr>
                <w:spacing w:val="8"/>
              </w:rPr>
              <w:t xml:space="preserve"> </w:t>
            </w:r>
            <w:r>
              <w:rPr>
                <w:spacing w:val="-5"/>
              </w:rPr>
              <w:t>357</w:t>
            </w:r>
          </w:p>
        </w:tc>
        <w:tc>
          <w:tcPr>
            <w:tcW w:w="3403" w:type="dxa"/>
          </w:tcPr>
          <w:p w14:paraId="12E0C1BF" w14:textId="77777777" w:rsidR="004161CD" w:rsidRDefault="004161CD" w:rsidP="000B7D81">
            <w:pPr>
              <w:pStyle w:val="TableParagraph"/>
              <w:spacing w:before="5" w:line="244" w:lineRule="auto"/>
              <w:ind w:left="102" w:right="105"/>
            </w:pPr>
            <w:r>
              <w:t xml:space="preserve">Branding of Stock </w:t>
            </w:r>
            <w:r>
              <w:rPr>
                <w:spacing w:val="-4"/>
              </w:rPr>
              <w:t>Act</w:t>
            </w:r>
          </w:p>
        </w:tc>
        <w:tc>
          <w:tcPr>
            <w:tcW w:w="1232" w:type="dxa"/>
          </w:tcPr>
          <w:p w14:paraId="537583CB" w14:textId="77777777" w:rsidR="004161CD" w:rsidRDefault="004161CD" w:rsidP="000B7D81">
            <w:pPr>
              <w:pStyle w:val="TableParagraph"/>
              <w:spacing w:before="9"/>
              <w:rPr>
                <w:spacing w:val="-5"/>
              </w:rPr>
            </w:pPr>
            <w:r>
              <w:rPr>
                <w:spacing w:val="-5"/>
              </w:rPr>
              <w:t>Each</w:t>
            </w:r>
          </w:p>
        </w:tc>
        <w:tc>
          <w:tcPr>
            <w:tcW w:w="1726" w:type="dxa"/>
          </w:tcPr>
          <w:p w14:paraId="5E4DE08E" w14:textId="77777777" w:rsidR="004161CD" w:rsidRDefault="004161CD" w:rsidP="000B7D81">
            <w:pPr>
              <w:pStyle w:val="TableParagraph"/>
              <w:spacing w:before="9"/>
              <w:rPr>
                <w:b/>
                <w:spacing w:val="-2"/>
              </w:rPr>
            </w:pPr>
            <w:r>
              <w:rPr>
                <w:b/>
                <w:spacing w:val="-2"/>
              </w:rPr>
              <w:t>61.30</w:t>
            </w:r>
          </w:p>
        </w:tc>
      </w:tr>
      <w:tr w:rsidR="004161CD" w14:paraId="05E60B60" w14:textId="77777777" w:rsidTr="000B7D81">
        <w:tc>
          <w:tcPr>
            <w:tcW w:w="1184" w:type="dxa"/>
          </w:tcPr>
          <w:p w14:paraId="334F68DB" w14:textId="77777777" w:rsidR="004161CD" w:rsidRDefault="004161CD" w:rsidP="004161CD">
            <w:pPr>
              <w:pStyle w:val="TableParagraph"/>
              <w:numPr>
                <w:ilvl w:val="0"/>
                <w:numId w:val="31"/>
              </w:numPr>
              <w:spacing w:before="132"/>
              <w:rPr>
                <w:spacing w:val="-5"/>
              </w:rPr>
            </w:pPr>
          </w:p>
        </w:tc>
        <w:tc>
          <w:tcPr>
            <w:tcW w:w="2055" w:type="dxa"/>
          </w:tcPr>
          <w:p w14:paraId="0876556E" w14:textId="77777777" w:rsidR="004161CD" w:rsidRDefault="004161CD" w:rsidP="000B7D81">
            <w:pPr>
              <w:pStyle w:val="TableParagraph"/>
              <w:spacing w:before="9"/>
            </w:pPr>
            <w:r>
              <w:t>Cap.</w:t>
            </w:r>
            <w:r>
              <w:rPr>
                <w:spacing w:val="8"/>
              </w:rPr>
              <w:t xml:space="preserve"> </w:t>
            </w:r>
            <w:r>
              <w:rPr>
                <w:spacing w:val="-5"/>
              </w:rPr>
              <w:t>359</w:t>
            </w:r>
          </w:p>
        </w:tc>
        <w:tc>
          <w:tcPr>
            <w:tcW w:w="3403" w:type="dxa"/>
          </w:tcPr>
          <w:p w14:paraId="3EB81575" w14:textId="77777777" w:rsidR="004161CD" w:rsidRDefault="004161CD" w:rsidP="000B7D81">
            <w:pPr>
              <w:pStyle w:val="TableParagraph"/>
              <w:spacing w:before="1"/>
              <w:ind w:left="102"/>
            </w:pPr>
            <w:r>
              <w:t>Hide,</w:t>
            </w:r>
            <w:r>
              <w:rPr>
                <w:spacing w:val="9"/>
              </w:rPr>
              <w:t xml:space="preserve"> </w:t>
            </w:r>
            <w:r>
              <w:t>Skin</w:t>
            </w:r>
            <w:r>
              <w:rPr>
                <w:spacing w:val="9"/>
              </w:rPr>
              <w:t xml:space="preserve"> </w:t>
            </w:r>
            <w:r>
              <w:rPr>
                <w:spacing w:val="-5"/>
              </w:rPr>
              <w:t xml:space="preserve">and </w:t>
            </w:r>
            <w:r>
              <w:t>Leather</w:t>
            </w:r>
            <w:r>
              <w:rPr>
                <w:spacing w:val="10"/>
              </w:rPr>
              <w:t xml:space="preserve"> </w:t>
            </w:r>
            <w:r>
              <w:t>Trade</w:t>
            </w:r>
            <w:r>
              <w:rPr>
                <w:spacing w:val="11"/>
              </w:rPr>
              <w:t xml:space="preserve"> </w:t>
            </w:r>
            <w:r>
              <w:rPr>
                <w:spacing w:val="-5"/>
              </w:rPr>
              <w:t>Act</w:t>
            </w:r>
          </w:p>
        </w:tc>
        <w:tc>
          <w:tcPr>
            <w:tcW w:w="1232" w:type="dxa"/>
          </w:tcPr>
          <w:p w14:paraId="371C01B2" w14:textId="77777777" w:rsidR="004161CD" w:rsidRDefault="004161CD" w:rsidP="000B7D81">
            <w:pPr>
              <w:pStyle w:val="TableParagraph"/>
              <w:spacing w:before="9"/>
              <w:rPr>
                <w:spacing w:val="-5"/>
              </w:rPr>
            </w:pPr>
            <w:r>
              <w:rPr>
                <w:spacing w:val="-5"/>
              </w:rPr>
              <w:t>Each</w:t>
            </w:r>
          </w:p>
        </w:tc>
        <w:tc>
          <w:tcPr>
            <w:tcW w:w="1726" w:type="dxa"/>
          </w:tcPr>
          <w:p w14:paraId="4879DB7C" w14:textId="77777777" w:rsidR="004161CD" w:rsidRDefault="004161CD" w:rsidP="000B7D81">
            <w:pPr>
              <w:pStyle w:val="TableParagraph"/>
              <w:spacing w:before="9"/>
              <w:rPr>
                <w:b/>
                <w:spacing w:val="-2"/>
              </w:rPr>
            </w:pPr>
            <w:r>
              <w:rPr>
                <w:b/>
                <w:spacing w:val="-2"/>
              </w:rPr>
              <w:t>132.70</w:t>
            </w:r>
          </w:p>
        </w:tc>
      </w:tr>
      <w:tr w:rsidR="004161CD" w14:paraId="73175F37" w14:textId="77777777" w:rsidTr="000B7D81">
        <w:tc>
          <w:tcPr>
            <w:tcW w:w="1184" w:type="dxa"/>
          </w:tcPr>
          <w:p w14:paraId="654F27DB" w14:textId="77777777" w:rsidR="004161CD" w:rsidRDefault="004161CD" w:rsidP="004161CD">
            <w:pPr>
              <w:pStyle w:val="TableParagraph"/>
              <w:numPr>
                <w:ilvl w:val="0"/>
                <w:numId w:val="31"/>
              </w:numPr>
              <w:spacing w:before="132"/>
              <w:rPr>
                <w:spacing w:val="-5"/>
              </w:rPr>
            </w:pPr>
          </w:p>
        </w:tc>
        <w:tc>
          <w:tcPr>
            <w:tcW w:w="2055" w:type="dxa"/>
          </w:tcPr>
          <w:p w14:paraId="28B8EF6D" w14:textId="77777777" w:rsidR="004161CD" w:rsidRDefault="004161CD" w:rsidP="000B7D81">
            <w:pPr>
              <w:pStyle w:val="TableParagraph"/>
              <w:spacing w:before="9"/>
            </w:pPr>
            <w:r>
              <w:t>Cap.</w:t>
            </w:r>
            <w:r>
              <w:rPr>
                <w:spacing w:val="8"/>
              </w:rPr>
              <w:t xml:space="preserve"> </w:t>
            </w:r>
            <w:r>
              <w:rPr>
                <w:spacing w:val="-5"/>
              </w:rPr>
              <w:t>360</w:t>
            </w:r>
          </w:p>
        </w:tc>
        <w:tc>
          <w:tcPr>
            <w:tcW w:w="3403" w:type="dxa"/>
          </w:tcPr>
          <w:p w14:paraId="59C5ED88" w14:textId="77777777" w:rsidR="004161CD" w:rsidRDefault="004161CD" w:rsidP="000B7D81">
            <w:pPr>
              <w:pStyle w:val="TableParagraph"/>
              <w:spacing w:before="5" w:line="244" w:lineRule="auto"/>
              <w:ind w:left="102" w:right="105"/>
            </w:pPr>
            <w:r>
              <w:t xml:space="preserve">Prevention of Cruelty to Animals </w:t>
            </w:r>
            <w:r>
              <w:rPr>
                <w:spacing w:val="-5"/>
              </w:rPr>
              <w:t>Act</w:t>
            </w:r>
          </w:p>
        </w:tc>
        <w:tc>
          <w:tcPr>
            <w:tcW w:w="1232" w:type="dxa"/>
          </w:tcPr>
          <w:p w14:paraId="19365872" w14:textId="77777777" w:rsidR="004161CD" w:rsidRDefault="004161CD" w:rsidP="000B7D81">
            <w:pPr>
              <w:pStyle w:val="TableParagraph"/>
              <w:spacing w:before="9"/>
              <w:rPr>
                <w:spacing w:val="-5"/>
              </w:rPr>
            </w:pPr>
            <w:r>
              <w:rPr>
                <w:spacing w:val="-5"/>
              </w:rPr>
              <w:t>Each</w:t>
            </w:r>
          </w:p>
        </w:tc>
        <w:tc>
          <w:tcPr>
            <w:tcW w:w="1726" w:type="dxa"/>
          </w:tcPr>
          <w:p w14:paraId="54EBBF51" w14:textId="77777777" w:rsidR="004161CD" w:rsidRDefault="004161CD" w:rsidP="000B7D81">
            <w:pPr>
              <w:pStyle w:val="TableParagraph"/>
              <w:spacing w:before="9"/>
              <w:rPr>
                <w:b/>
                <w:spacing w:val="-2"/>
              </w:rPr>
            </w:pPr>
            <w:r>
              <w:rPr>
                <w:b/>
                <w:spacing w:val="-2"/>
              </w:rPr>
              <w:t>71.50</w:t>
            </w:r>
          </w:p>
        </w:tc>
      </w:tr>
      <w:tr w:rsidR="004161CD" w14:paraId="5F842CB9" w14:textId="77777777" w:rsidTr="000B7D81">
        <w:tc>
          <w:tcPr>
            <w:tcW w:w="1184" w:type="dxa"/>
          </w:tcPr>
          <w:p w14:paraId="62ACA42F" w14:textId="77777777" w:rsidR="004161CD" w:rsidRDefault="004161CD" w:rsidP="004161CD">
            <w:pPr>
              <w:pStyle w:val="TableParagraph"/>
              <w:numPr>
                <w:ilvl w:val="0"/>
                <w:numId w:val="31"/>
              </w:numPr>
              <w:spacing w:before="132"/>
              <w:rPr>
                <w:spacing w:val="-5"/>
              </w:rPr>
            </w:pPr>
          </w:p>
        </w:tc>
        <w:tc>
          <w:tcPr>
            <w:tcW w:w="2055" w:type="dxa"/>
          </w:tcPr>
          <w:p w14:paraId="14238BCC" w14:textId="77777777" w:rsidR="004161CD" w:rsidRDefault="004161CD" w:rsidP="000B7D81">
            <w:pPr>
              <w:pStyle w:val="TableParagraph"/>
              <w:spacing w:before="9"/>
              <w:rPr>
                <w:b/>
              </w:rPr>
            </w:pPr>
            <w:r>
              <w:t>Cap.</w:t>
            </w:r>
            <w:r>
              <w:rPr>
                <w:spacing w:val="8"/>
              </w:rPr>
              <w:t xml:space="preserve"> </w:t>
            </w:r>
            <w:r>
              <w:rPr>
                <w:spacing w:val="-5"/>
              </w:rPr>
              <w:t>362</w:t>
            </w:r>
          </w:p>
        </w:tc>
        <w:tc>
          <w:tcPr>
            <w:tcW w:w="3403" w:type="dxa"/>
          </w:tcPr>
          <w:p w14:paraId="32B6DA17" w14:textId="77777777" w:rsidR="004161CD" w:rsidRDefault="004161CD" w:rsidP="000B7D81">
            <w:pPr>
              <w:pStyle w:val="TableParagraph"/>
              <w:spacing w:before="1"/>
              <w:ind w:left="102"/>
            </w:pPr>
            <w:r>
              <w:t>Uplands</w:t>
            </w:r>
            <w:r>
              <w:rPr>
                <w:spacing w:val="12"/>
              </w:rPr>
              <w:t xml:space="preserve"> </w:t>
            </w:r>
            <w:r>
              <w:rPr>
                <w:spacing w:val="-2"/>
              </w:rPr>
              <w:t xml:space="preserve">Bacon </w:t>
            </w:r>
            <w:r>
              <w:t>Factory</w:t>
            </w:r>
            <w:r>
              <w:rPr>
                <w:spacing w:val="12"/>
              </w:rPr>
              <w:t xml:space="preserve"> </w:t>
            </w:r>
            <w:r>
              <w:rPr>
                <w:spacing w:val="-5"/>
              </w:rPr>
              <w:t>Act</w:t>
            </w:r>
          </w:p>
        </w:tc>
        <w:tc>
          <w:tcPr>
            <w:tcW w:w="1232" w:type="dxa"/>
          </w:tcPr>
          <w:p w14:paraId="2BD97B0D" w14:textId="77777777" w:rsidR="004161CD" w:rsidRDefault="004161CD" w:rsidP="000B7D81">
            <w:pPr>
              <w:pStyle w:val="TableParagraph"/>
              <w:spacing w:before="9"/>
              <w:rPr>
                <w:b/>
              </w:rPr>
            </w:pPr>
            <w:r>
              <w:rPr>
                <w:spacing w:val="-10"/>
              </w:rPr>
              <w:t>Each</w:t>
            </w:r>
          </w:p>
        </w:tc>
        <w:tc>
          <w:tcPr>
            <w:tcW w:w="1726" w:type="dxa"/>
          </w:tcPr>
          <w:p w14:paraId="51525B44" w14:textId="77777777" w:rsidR="004161CD" w:rsidRDefault="004161CD" w:rsidP="000B7D81">
            <w:pPr>
              <w:pStyle w:val="TableParagraph"/>
              <w:spacing w:before="9"/>
              <w:rPr>
                <w:b/>
              </w:rPr>
            </w:pPr>
            <w:r>
              <w:rPr>
                <w:b/>
                <w:spacing w:val="-2"/>
              </w:rPr>
              <w:t>20.40</w:t>
            </w:r>
          </w:p>
        </w:tc>
      </w:tr>
      <w:tr w:rsidR="004161CD" w14:paraId="75BDEE90" w14:textId="77777777" w:rsidTr="000B7D81">
        <w:tc>
          <w:tcPr>
            <w:tcW w:w="1184" w:type="dxa"/>
          </w:tcPr>
          <w:p w14:paraId="6CB49A0F" w14:textId="77777777" w:rsidR="004161CD" w:rsidRDefault="004161CD" w:rsidP="004161CD">
            <w:pPr>
              <w:pStyle w:val="TableParagraph"/>
              <w:numPr>
                <w:ilvl w:val="0"/>
                <w:numId w:val="31"/>
              </w:numPr>
              <w:spacing w:before="132"/>
              <w:rPr>
                <w:spacing w:val="-5"/>
              </w:rPr>
            </w:pPr>
          </w:p>
        </w:tc>
        <w:tc>
          <w:tcPr>
            <w:tcW w:w="2055" w:type="dxa"/>
          </w:tcPr>
          <w:p w14:paraId="67871E05" w14:textId="77777777" w:rsidR="004161CD" w:rsidRDefault="004161CD" w:rsidP="000B7D81">
            <w:pPr>
              <w:pStyle w:val="TableParagraph"/>
              <w:spacing w:before="9"/>
            </w:pPr>
            <w:r>
              <w:t>Cap.</w:t>
            </w:r>
            <w:r>
              <w:rPr>
                <w:spacing w:val="8"/>
              </w:rPr>
              <w:t xml:space="preserve"> </w:t>
            </w:r>
            <w:r>
              <w:rPr>
                <w:spacing w:val="-5"/>
              </w:rPr>
              <w:t>363</w:t>
            </w:r>
          </w:p>
        </w:tc>
        <w:tc>
          <w:tcPr>
            <w:tcW w:w="3403" w:type="dxa"/>
          </w:tcPr>
          <w:p w14:paraId="4597874C" w14:textId="77777777" w:rsidR="004161CD" w:rsidRDefault="004161CD" w:rsidP="000B7D81">
            <w:pPr>
              <w:pStyle w:val="TableParagraph"/>
              <w:spacing w:before="1"/>
              <w:ind w:left="102"/>
            </w:pPr>
            <w:r>
              <w:t>Kenya Meat Commission</w:t>
            </w:r>
            <w:r>
              <w:rPr>
                <w:spacing w:val="-1"/>
              </w:rPr>
              <w:t xml:space="preserve"> </w:t>
            </w:r>
            <w:r>
              <w:t>Act</w:t>
            </w:r>
          </w:p>
        </w:tc>
        <w:tc>
          <w:tcPr>
            <w:tcW w:w="1232" w:type="dxa"/>
          </w:tcPr>
          <w:p w14:paraId="612E5483" w14:textId="77777777" w:rsidR="004161CD" w:rsidRDefault="004161CD" w:rsidP="000B7D81">
            <w:pPr>
              <w:pStyle w:val="TableParagraph"/>
              <w:spacing w:before="9"/>
              <w:rPr>
                <w:spacing w:val="-10"/>
              </w:rPr>
            </w:pPr>
            <w:r>
              <w:rPr>
                <w:spacing w:val="-5"/>
              </w:rPr>
              <w:t>Each</w:t>
            </w:r>
          </w:p>
        </w:tc>
        <w:tc>
          <w:tcPr>
            <w:tcW w:w="1726" w:type="dxa"/>
          </w:tcPr>
          <w:p w14:paraId="496D00A1" w14:textId="77777777" w:rsidR="004161CD" w:rsidRDefault="004161CD" w:rsidP="000B7D81">
            <w:pPr>
              <w:pStyle w:val="TableParagraph"/>
              <w:spacing w:before="9"/>
              <w:rPr>
                <w:b/>
                <w:spacing w:val="-2"/>
              </w:rPr>
            </w:pPr>
            <w:r>
              <w:rPr>
                <w:b/>
                <w:spacing w:val="-2"/>
              </w:rPr>
              <w:t>81.70</w:t>
            </w:r>
          </w:p>
        </w:tc>
      </w:tr>
      <w:tr w:rsidR="004161CD" w14:paraId="0F4FB992" w14:textId="77777777" w:rsidTr="000B7D81">
        <w:tc>
          <w:tcPr>
            <w:tcW w:w="1184" w:type="dxa"/>
          </w:tcPr>
          <w:p w14:paraId="1275EE7F" w14:textId="77777777" w:rsidR="004161CD" w:rsidRDefault="004161CD" w:rsidP="004161CD">
            <w:pPr>
              <w:pStyle w:val="TableParagraph"/>
              <w:numPr>
                <w:ilvl w:val="0"/>
                <w:numId w:val="31"/>
              </w:numPr>
              <w:spacing w:before="132"/>
              <w:rPr>
                <w:spacing w:val="-5"/>
              </w:rPr>
            </w:pPr>
          </w:p>
        </w:tc>
        <w:tc>
          <w:tcPr>
            <w:tcW w:w="2055" w:type="dxa"/>
          </w:tcPr>
          <w:p w14:paraId="514B2C11" w14:textId="77777777" w:rsidR="004161CD" w:rsidRDefault="004161CD" w:rsidP="000B7D81">
            <w:pPr>
              <w:pStyle w:val="TableParagraph"/>
              <w:spacing w:before="9"/>
            </w:pPr>
            <w:r>
              <w:t>Cap.</w:t>
            </w:r>
            <w:r>
              <w:rPr>
                <w:spacing w:val="8"/>
              </w:rPr>
              <w:t xml:space="preserve"> </w:t>
            </w:r>
            <w:r>
              <w:rPr>
                <w:spacing w:val="-5"/>
              </w:rPr>
              <w:t>364</w:t>
            </w:r>
          </w:p>
        </w:tc>
        <w:tc>
          <w:tcPr>
            <w:tcW w:w="3403" w:type="dxa"/>
          </w:tcPr>
          <w:p w14:paraId="4BE66F47" w14:textId="77777777" w:rsidR="004161CD" w:rsidRDefault="004161CD" w:rsidP="000B7D81">
            <w:pPr>
              <w:pStyle w:val="TableParagraph"/>
              <w:spacing w:before="1"/>
              <w:ind w:left="102"/>
            </w:pPr>
            <w:r>
              <w:t>Animal</w:t>
            </w:r>
            <w:r>
              <w:rPr>
                <w:spacing w:val="12"/>
              </w:rPr>
              <w:t xml:space="preserve"> </w:t>
            </w:r>
            <w:r>
              <w:rPr>
                <w:spacing w:val="-2"/>
              </w:rPr>
              <w:t xml:space="preserve">Diseases </w:t>
            </w:r>
            <w:r>
              <w:rPr>
                <w:spacing w:val="-5"/>
              </w:rPr>
              <w:t>Act</w:t>
            </w:r>
          </w:p>
        </w:tc>
        <w:tc>
          <w:tcPr>
            <w:tcW w:w="1232" w:type="dxa"/>
          </w:tcPr>
          <w:p w14:paraId="6247CE3C" w14:textId="77777777" w:rsidR="004161CD" w:rsidRDefault="004161CD" w:rsidP="000B7D81">
            <w:pPr>
              <w:pStyle w:val="TableParagraph"/>
              <w:spacing w:before="9"/>
              <w:rPr>
                <w:spacing w:val="-5"/>
              </w:rPr>
            </w:pPr>
            <w:r>
              <w:rPr>
                <w:spacing w:val="-5"/>
              </w:rPr>
              <w:t>Each</w:t>
            </w:r>
          </w:p>
        </w:tc>
        <w:tc>
          <w:tcPr>
            <w:tcW w:w="1726" w:type="dxa"/>
          </w:tcPr>
          <w:p w14:paraId="77BFACA9" w14:textId="77777777" w:rsidR="004161CD" w:rsidRDefault="004161CD" w:rsidP="000B7D81">
            <w:pPr>
              <w:pStyle w:val="TableParagraph"/>
              <w:spacing w:before="9"/>
              <w:rPr>
                <w:b/>
                <w:spacing w:val="-2"/>
              </w:rPr>
            </w:pPr>
            <w:r>
              <w:rPr>
                <w:b/>
                <w:spacing w:val="-2"/>
              </w:rPr>
              <w:t>122.50</w:t>
            </w:r>
          </w:p>
        </w:tc>
      </w:tr>
      <w:tr w:rsidR="004161CD" w14:paraId="5420A98A" w14:textId="77777777" w:rsidTr="000B7D81">
        <w:tc>
          <w:tcPr>
            <w:tcW w:w="1184" w:type="dxa"/>
          </w:tcPr>
          <w:p w14:paraId="008ED85B" w14:textId="77777777" w:rsidR="004161CD" w:rsidRDefault="004161CD" w:rsidP="004161CD">
            <w:pPr>
              <w:pStyle w:val="TableParagraph"/>
              <w:numPr>
                <w:ilvl w:val="0"/>
                <w:numId w:val="31"/>
              </w:numPr>
              <w:spacing w:before="132"/>
              <w:rPr>
                <w:spacing w:val="-5"/>
              </w:rPr>
            </w:pPr>
          </w:p>
        </w:tc>
        <w:tc>
          <w:tcPr>
            <w:tcW w:w="2055" w:type="dxa"/>
          </w:tcPr>
          <w:p w14:paraId="030EC506" w14:textId="77777777" w:rsidR="004161CD" w:rsidRDefault="004161CD" w:rsidP="000B7D81">
            <w:pPr>
              <w:pStyle w:val="TableParagraph"/>
              <w:spacing w:before="9"/>
            </w:pPr>
            <w:r>
              <w:t>Cap.</w:t>
            </w:r>
            <w:r>
              <w:rPr>
                <w:spacing w:val="8"/>
              </w:rPr>
              <w:t xml:space="preserve"> </w:t>
            </w:r>
            <w:r>
              <w:rPr>
                <w:spacing w:val="-5"/>
              </w:rPr>
              <w:t>366</w:t>
            </w:r>
          </w:p>
        </w:tc>
        <w:tc>
          <w:tcPr>
            <w:tcW w:w="3403" w:type="dxa"/>
          </w:tcPr>
          <w:p w14:paraId="68A91FDD" w14:textId="77777777" w:rsidR="004161CD" w:rsidRDefault="004161CD" w:rsidP="000B7D81">
            <w:pPr>
              <w:pStyle w:val="TableParagraph"/>
              <w:spacing w:before="1" w:line="244" w:lineRule="auto"/>
              <w:ind w:left="102" w:right="195"/>
            </w:pPr>
            <w:r>
              <w:rPr>
                <w:spacing w:val="-2"/>
              </w:rPr>
              <w:t xml:space="preserve">Veterinary </w:t>
            </w:r>
            <w:r>
              <w:t>Surgeons and Veterinary</w:t>
            </w:r>
            <w:r>
              <w:rPr>
                <w:spacing w:val="-1"/>
              </w:rPr>
              <w:t xml:space="preserve"> </w:t>
            </w:r>
            <w:r>
              <w:t>Para-professionals</w:t>
            </w:r>
            <w:r>
              <w:rPr>
                <w:spacing w:val="22"/>
              </w:rPr>
              <w:t xml:space="preserve"> </w:t>
            </w:r>
            <w:r>
              <w:rPr>
                <w:spacing w:val="-5"/>
              </w:rPr>
              <w:t>Act</w:t>
            </w:r>
          </w:p>
        </w:tc>
        <w:tc>
          <w:tcPr>
            <w:tcW w:w="1232" w:type="dxa"/>
          </w:tcPr>
          <w:p w14:paraId="3B385ED3" w14:textId="77777777" w:rsidR="004161CD" w:rsidRDefault="004161CD" w:rsidP="000B7D81">
            <w:pPr>
              <w:pStyle w:val="TableParagraph"/>
              <w:spacing w:before="9"/>
              <w:rPr>
                <w:spacing w:val="-5"/>
              </w:rPr>
            </w:pPr>
            <w:r>
              <w:rPr>
                <w:spacing w:val="-5"/>
              </w:rPr>
              <w:t>Each</w:t>
            </w:r>
          </w:p>
        </w:tc>
        <w:tc>
          <w:tcPr>
            <w:tcW w:w="1726" w:type="dxa"/>
          </w:tcPr>
          <w:p w14:paraId="7C9AA7B4" w14:textId="77777777" w:rsidR="004161CD" w:rsidRDefault="004161CD" w:rsidP="000B7D81">
            <w:pPr>
              <w:pStyle w:val="TableParagraph"/>
              <w:spacing w:before="9"/>
              <w:rPr>
                <w:b/>
                <w:spacing w:val="-2"/>
              </w:rPr>
            </w:pPr>
            <w:r>
              <w:rPr>
                <w:b/>
                <w:spacing w:val="-2"/>
              </w:rPr>
              <w:t>387.90</w:t>
            </w:r>
          </w:p>
        </w:tc>
      </w:tr>
      <w:tr w:rsidR="004161CD" w14:paraId="0F766831" w14:textId="77777777" w:rsidTr="000B7D81">
        <w:tc>
          <w:tcPr>
            <w:tcW w:w="1184" w:type="dxa"/>
          </w:tcPr>
          <w:p w14:paraId="0414E46F" w14:textId="77777777" w:rsidR="004161CD" w:rsidRDefault="004161CD" w:rsidP="004161CD">
            <w:pPr>
              <w:pStyle w:val="TableParagraph"/>
              <w:numPr>
                <w:ilvl w:val="0"/>
                <w:numId w:val="31"/>
              </w:numPr>
              <w:spacing w:before="132"/>
              <w:rPr>
                <w:spacing w:val="-5"/>
              </w:rPr>
            </w:pPr>
          </w:p>
        </w:tc>
        <w:tc>
          <w:tcPr>
            <w:tcW w:w="2055" w:type="dxa"/>
          </w:tcPr>
          <w:p w14:paraId="308C2CE0" w14:textId="77777777" w:rsidR="004161CD" w:rsidRDefault="004161CD" w:rsidP="000B7D81">
            <w:pPr>
              <w:pStyle w:val="TableParagraph"/>
              <w:spacing w:before="140"/>
              <w:rPr>
                <w:b/>
              </w:rPr>
            </w:pPr>
            <w:r>
              <w:t>Cap.</w:t>
            </w:r>
            <w:r>
              <w:rPr>
                <w:spacing w:val="8"/>
              </w:rPr>
              <w:t xml:space="preserve"> </w:t>
            </w:r>
            <w:r>
              <w:rPr>
                <w:spacing w:val="-5"/>
              </w:rPr>
              <w:t>370</w:t>
            </w:r>
          </w:p>
        </w:tc>
        <w:tc>
          <w:tcPr>
            <w:tcW w:w="3403" w:type="dxa"/>
          </w:tcPr>
          <w:p w14:paraId="0CA249D8" w14:textId="77777777" w:rsidR="004161CD" w:rsidRDefault="004161CD" w:rsidP="000B7D81">
            <w:pPr>
              <w:pStyle w:val="TableParagraph"/>
              <w:spacing w:before="1" w:line="244" w:lineRule="auto"/>
              <w:ind w:left="102" w:right="195"/>
              <w:rPr>
                <w:spacing w:val="-2"/>
              </w:rPr>
            </w:pPr>
            <w:r>
              <w:t>Kenya</w:t>
            </w:r>
            <w:r>
              <w:rPr>
                <w:spacing w:val="-2"/>
              </w:rPr>
              <w:t xml:space="preserve"> </w:t>
            </w:r>
            <w:r>
              <w:t>Maritime Authority Act</w:t>
            </w:r>
          </w:p>
        </w:tc>
        <w:tc>
          <w:tcPr>
            <w:tcW w:w="1232" w:type="dxa"/>
          </w:tcPr>
          <w:p w14:paraId="48F7AD59" w14:textId="77777777" w:rsidR="004161CD" w:rsidRDefault="004161CD" w:rsidP="000B7D81">
            <w:pPr>
              <w:pStyle w:val="TableParagraph"/>
              <w:spacing w:before="140"/>
              <w:rPr>
                <w:b/>
              </w:rPr>
            </w:pPr>
            <w:r>
              <w:rPr>
                <w:spacing w:val="-5"/>
              </w:rPr>
              <w:t>Each</w:t>
            </w:r>
          </w:p>
        </w:tc>
        <w:tc>
          <w:tcPr>
            <w:tcW w:w="1726" w:type="dxa"/>
          </w:tcPr>
          <w:p w14:paraId="60C20CEA" w14:textId="77777777" w:rsidR="004161CD" w:rsidRDefault="004161CD" w:rsidP="000B7D81">
            <w:pPr>
              <w:pStyle w:val="TableParagraph"/>
              <w:spacing w:before="140"/>
              <w:rPr>
                <w:b/>
              </w:rPr>
            </w:pPr>
            <w:r>
              <w:rPr>
                <w:b/>
                <w:spacing w:val="-2"/>
              </w:rPr>
              <w:t>51.00</w:t>
            </w:r>
          </w:p>
        </w:tc>
      </w:tr>
      <w:tr w:rsidR="004161CD" w14:paraId="75BF483E" w14:textId="77777777" w:rsidTr="000B7D81">
        <w:tc>
          <w:tcPr>
            <w:tcW w:w="1184" w:type="dxa"/>
          </w:tcPr>
          <w:p w14:paraId="4C87EAF4" w14:textId="77777777" w:rsidR="004161CD" w:rsidRDefault="004161CD" w:rsidP="004161CD">
            <w:pPr>
              <w:pStyle w:val="TableParagraph"/>
              <w:numPr>
                <w:ilvl w:val="0"/>
                <w:numId w:val="31"/>
              </w:numPr>
              <w:spacing w:before="132"/>
              <w:rPr>
                <w:spacing w:val="-5"/>
              </w:rPr>
            </w:pPr>
          </w:p>
        </w:tc>
        <w:tc>
          <w:tcPr>
            <w:tcW w:w="2055" w:type="dxa"/>
          </w:tcPr>
          <w:p w14:paraId="154D739A" w14:textId="77777777" w:rsidR="004161CD" w:rsidRDefault="004161CD" w:rsidP="000B7D81">
            <w:pPr>
              <w:pStyle w:val="TableParagraph"/>
              <w:spacing w:before="140"/>
            </w:pPr>
            <w:r>
              <w:t>Cap.</w:t>
            </w:r>
            <w:r>
              <w:rPr>
                <w:spacing w:val="8"/>
              </w:rPr>
              <w:t xml:space="preserve"> </w:t>
            </w:r>
            <w:r>
              <w:rPr>
                <w:spacing w:val="-5"/>
              </w:rPr>
              <w:t>372</w:t>
            </w:r>
          </w:p>
        </w:tc>
        <w:tc>
          <w:tcPr>
            <w:tcW w:w="3403" w:type="dxa"/>
          </w:tcPr>
          <w:p w14:paraId="57589012" w14:textId="77777777" w:rsidR="004161CD" w:rsidRDefault="004161CD" w:rsidP="000B7D81">
            <w:pPr>
              <w:pStyle w:val="TableParagraph"/>
              <w:spacing w:before="1" w:line="244" w:lineRule="auto"/>
              <w:ind w:left="102" w:right="195"/>
            </w:pPr>
            <w:r>
              <w:t>Water</w:t>
            </w:r>
            <w:r>
              <w:rPr>
                <w:spacing w:val="8"/>
              </w:rPr>
              <w:t xml:space="preserve"> </w:t>
            </w:r>
            <w:r>
              <w:rPr>
                <w:spacing w:val="-5"/>
              </w:rPr>
              <w:t>Act</w:t>
            </w:r>
          </w:p>
        </w:tc>
        <w:tc>
          <w:tcPr>
            <w:tcW w:w="1232" w:type="dxa"/>
          </w:tcPr>
          <w:p w14:paraId="7B9BD40F" w14:textId="77777777" w:rsidR="004161CD" w:rsidRDefault="004161CD" w:rsidP="000B7D81">
            <w:pPr>
              <w:pStyle w:val="TableParagraph"/>
              <w:spacing w:before="140"/>
              <w:rPr>
                <w:spacing w:val="-5"/>
              </w:rPr>
            </w:pPr>
            <w:r>
              <w:rPr>
                <w:spacing w:val="-5"/>
              </w:rPr>
              <w:t>Each</w:t>
            </w:r>
          </w:p>
        </w:tc>
        <w:tc>
          <w:tcPr>
            <w:tcW w:w="1726" w:type="dxa"/>
          </w:tcPr>
          <w:p w14:paraId="24233544" w14:textId="77777777" w:rsidR="004161CD" w:rsidRDefault="004161CD" w:rsidP="000B7D81">
            <w:pPr>
              <w:pStyle w:val="TableParagraph"/>
              <w:spacing w:before="140"/>
              <w:rPr>
                <w:b/>
                <w:spacing w:val="-2"/>
              </w:rPr>
            </w:pPr>
            <w:r>
              <w:rPr>
                <w:b/>
                <w:spacing w:val="-2"/>
              </w:rPr>
              <w:t>592.10</w:t>
            </w:r>
          </w:p>
        </w:tc>
      </w:tr>
      <w:tr w:rsidR="004161CD" w14:paraId="01CA00C4" w14:textId="77777777" w:rsidTr="000B7D81">
        <w:tc>
          <w:tcPr>
            <w:tcW w:w="1184" w:type="dxa"/>
          </w:tcPr>
          <w:p w14:paraId="46436ADC" w14:textId="77777777" w:rsidR="004161CD" w:rsidRDefault="004161CD" w:rsidP="004161CD">
            <w:pPr>
              <w:pStyle w:val="TableParagraph"/>
              <w:numPr>
                <w:ilvl w:val="0"/>
                <w:numId w:val="31"/>
              </w:numPr>
              <w:spacing w:before="132"/>
              <w:rPr>
                <w:spacing w:val="-5"/>
              </w:rPr>
            </w:pPr>
          </w:p>
        </w:tc>
        <w:tc>
          <w:tcPr>
            <w:tcW w:w="2055" w:type="dxa"/>
          </w:tcPr>
          <w:p w14:paraId="236748F9" w14:textId="77777777" w:rsidR="004161CD" w:rsidRDefault="004161CD" w:rsidP="000B7D81">
            <w:pPr>
              <w:pStyle w:val="TableParagraph"/>
              <w:spacing w:before="140"/>
            </w:pPr>
            <w:r>
              <w:t>Cap.</w:t>
            </w:r>
            <w:r>
              <w:rPr>
                <w:spacing w:val="8"/>
              </w:rPr>
              <w:t xml:space="preserve"> </w:t>
            </w:r>
            <w:r>
              <w:rPr>
                <w:spacing w:val="-4"/>
              </w:rPr>
              <w:t>372A</w:t>
            </w:r>
          </w:p>
        </w:tc>
        <w:tc>
          <w:tcPr>
            <w:tcW w:w="3403" w:type="dxa"/>
          </w:tcPr>
          <w:p w14:paraId="4C674422" w14:textId="77777777" w:rsidR="004161CD" w:rsidRDefault="004161CD" w:rsidP="000B7D81">
            <w:pPr>
              <w:pStyle w:val="TableParagraph"/>
              <w:spacing w:before="1" w:line="244" w:lineRule="auto"/>
              <w:ind w:left="102" w:right="195"/>
            </w:pPr>
            <w:r>
              <w:t>Kenya</w:t>
            </w:r>
            <w:r>
              <w:rPr>
                <w:spacing w:val="-9"/>
              </w:rPr>
              <w:t xml:space="preserve"> </w:t>
            </w:r>
            <w:r>
              <w:t>Water Institute Act</w:t>
            </w:r>
          </w:p>
        </w:tc>
        <w:tc>
          <w:tcPr>
            <w:tcW w:w="1232" w:type="dxa"/>
          </w:tcPr>
          <w:p w14:paraId="30ADB7BA" w14:textId="77777777" w:rsidR="004161CD" w:rsidRDefault="004161CD" w:rsidP="000B7D81">
            <w:pPr>
              <w:pStyle w:val="TableParagraph"/>
              <w:spacing w:before="140"/>
              <w:rPr>
                <w:spacing w:val="-5"/>
              </w:rPr>
            </w:pPr>
            <w:r>
              <w:rPr>
                <w:spacing w:val="-5"/>
              </w:rPr>
              <w:t>Each</w:t>
            </w:r>
          </w:p>
        </w:tc>
        <w:tc>
          <w:tcPr>
            <w:tcW w:w="1726" w:type="dxa"/>
          </w:tcPr>
          <w:p w14:paraId="136E1937" w14:textId="77777777" w:rsidR="004161CD" w:rsidRDefault="004161CD" w:rsidP="000B7D81">
            <w:pPr>
              <w:pStyle w:val="TableParagraph"/>
              <w:spacing w:before="140"/>
              <w:rPr>
                <w:b/>
                <w:spacing w:val="-2"/>
              </w:rPr>
            </w:pPr>
            <w:r>
              <w:rPr>
                <w:b/>
                <w:spacing w:val="-2"/>
              </w:rPr>
              <w:t>40.80</w:t>
            </w:r>
          </w:p>
        </w:tc>
      </w:tr>
      <w:tr w:rsidR="004161CD" w14:paraId="7EF0DC41" w14:textId="77777777" w:rsidTr="000B7D81">
        <w:tc>
          <w:tcPr>
            <w:tcW w:w="1184" w:type="dxa"/>
          </w:tcPr>
          <w:p w14:paraId="3D8C1201" w14:textId="77777777" w:rsidR="004161CD" w:rsidRDefault="004161CD" w:rsidP="004161CD">
            <w:pPr>
              <w:pStyle w:val="TableParagraph"/>
              <w:numPr>
                <w:ilvl w:val="0"/>
                <w:numId w:val="31"/>
              </w:numPr>
              <w:spacing w:before="132"/>
              <w:rPr>
                <w:spacing w:val="-5"/>
              </w:rPr>
            </w:pPr>
          </w:p>
        </w:tc>
        <w:tc>
          <w:tcPr>
            <w:tcW w:w="2055" w:type="dxa"/>
          </w:tcPr>
          <w:p w14:paraId="419B900D" w14:textId="77777777" w:rsidR="004161CD" w:rsidRDefault="004161CD" w:rsidP="000B7D81">
            <w:pPr>
              <w:pStyle w:val="TableParagraph"/>
              <w:spacing w:before="140"/>
            </w:pPr>
            <w:r>
              <w:t>Cap.</w:t>
            </w:r>
            <w:r>
              <w:rPr>
                <w:spacing w:val="8"/>
              </w:rPr>
              <w:t xml:space="preserve"> </w:t>
            </w:r>
            <w:r>
              <w:rPr>
                <w:spacing w:val="-4"/>
              </w:rPr>
              <w:t>372B</w:t>
            </w:r>
          </w:p>
        </w:tc>
        <w:tc>
          <w:tcPr>
            <w:tcW w:w="3403" w:type="dxa"/>
          </w:tcPr>
          <w:p w14:paraId="07F20B7B" w14:textId="77777777" w:rsidR="004161CD" w:rsidRDefault="004161CD" w:rsidP="000B7D81">
            <w:pPr>
              <w:pStyle w:val="TableParagraph"/>
              <w:spacing w:before="1" w:line="244" w:lineRule="auto"/>
              <w:ind w:left="102" w:right="195"/>
            </w:pPr>
            <w:r>
              <w:t>Hydrologists</w:t>
            </w:r>
            <w:r>
              <w:rPr>
                <w:spacing w:val="23"/>
              </w:rPr>
              <w:t xml:space="preserve"> </w:t>
            </w:r>
            <w:r>
              <w:rPr>
                <w:spacing w:val="-5"/>
              </w:rPr>
              <w:t>Act</w:t>
            </w:r>
          </w:p>
        </w:tc>
        <w:tc>
          <w:tcPr>
            <w:tcW w:w="1232" w:type="dxa"/>
          </w:tcPr>
          <w:p w14:paraId="6BAF2F78" w14:textId="77777777" w:rsidR="004161CD" w:rsidRDefault="004161CD" w:rsidP="000B7D81">
            <w:pPr>
              <w:pStyle w:val="TableParagraph"/>
              <w:spacing w:before="140"/>
              <w:rPr>
                <w:spacing w:val="-5"/>
              </w:rPr>
            </w:pPr>
            <w:r>
              <w:rPr>
                <w:spacing w:val="-5"/>
              </w:rPr>
              <w:t>Each</w:t>
            </w:r>
          </w:p>
        </w:tc>
        <w:tc>
          <w:tcPr>
            <w:tcW w:w="1726" w:type="dxa"/>
          </w:tcPr>
          <w:p w14:paraId="3ABCFADE" w14:textId="77777777" w:rsidR="004161CD" w:rsidRDefault="004161CD" w:rsidP="000B7D81">
            <w:pPr>
              <w:pStyle w:val="TableParagraph"/>
              <w:spacing w:before="140"/>
              <w:rPr>
                <w:b/>
                <w:spacing w:val="-2"/>
              </w:rPr>
            </w:pPr>
            <w:r>
              <w:rPr>
                <w:b/>
                <w:spacing w:val="-2"/>
              </w:rPr>
              <w:t>51.00</w:t>
            </w:r>
          </w:p>
        </w:tc>
      </w:tr>
      <w:tr w:rsidR="004161CD" w14:paraId="036124D9" w14:textId="77777777" w:rsidTr="000B7D81">
        <w:tc>
          <w:tcPr>
            <w:tcW w:w="1184" w:type="dxa"/>
          </w:tcPr>
          <w:p w14:paraId="793E9FFF" w14:textId="77777777" w:rsidR="004161CD" w:rsidRDefault="004161CD" w:rsidP="004161CD">
            <w:pPr>
              <w:pStyle w:val="TableParagraph"/>
              <w:numPr>
                <w:ilvl w:val="0"/>
                <w:numId w:val="31"/>
              </w:numPr>
              <w:spacing w:before="132"/>
              <w:rPr>
                <w:spacing w:val="-5"/>
              </w:rPr>
            </w:pPr>
          </w:p>
        </w:tc>
        <w:tc>
          <w:tcPr>
            <w:tcW w:w="2055" w:type="dxa"/>
          </w:tcPr>
          <w:p w14:paraId="728CF989" w14:textId="77777777" w:rsidR="004161CD" w:rsidRDefault="004161CD" w:rsidP="000B7D81">
            <w:pPr>
              <w:pStyle w:val="TableParagraph"/>
              <w:spacing w:before="140"/>
            </w:pPr>
            <w:r>
              <w:t>Cap.</w:t>
            </w:r>
            <w:r>
              <w:rPr>
                <w:spacing w:val="8"/>
              </w:rPr>
              <w:t xml:space="preserve"> </w:t>
            </w:r>
            <w:r>
              <w:rPr>
                <w:spacing w:val="-5"/>
              </w:rPr>
              <w:t>376</w:t>
            </w:r>
          </w:p>
        </w:tc>
        <w:tc>
          <w:tcPr>
            <w:tcW w:w="3403" w:type="dxa"/>
          </w:tcPr>
          <w:p w14:paraId="254DFF5F" w14:textId="77777777" w:rsidR="004161CD" w:rsidRDefault="004161CD" w:rsidP="000B7D81">
            <w:pPr>
              <w:pStyle w:val="TableParagraph"/>
              <w:spacing w:before="1" w:line="244" w:lineRule="auto"/>
              <w:ind w:left="102" w:right="195"/>
            </w:pPr>
            <w:r>
              <w:rPr>
                <w:spacing w:val="-2"/>
              </w:rPr>
              <w:t xml:space="preserve">Wildlife </w:t>
            </w:r>
            <w:r>
              <w:t>Conservation and Management</w:t>
            </w:r>
            <w:r>
              <w:rPr>
                <w:spacing w:val="19"/>
              </w:rPr>
              <w:t xml:space="preserve"> </w:t>
            </w:r>
            <w:r>
              <w:rPr>
                <w:spacing w:val="-5"/>
              </w:rPr>
              <w:t>Act</w:t>
            </w:r>
          </w:p>
        </w:tc>
        <w:tc>
          <w:tcPr>
            <w:tcW w:w="1232" w:type="dxa"/>
          </w:tcPr>
          <w:p w14:paraId="3C4AAA11" w14:textId="77777777" w:rsidR="004161CD" w:rsidRDefault="004161CD" w:rsidP="000B7D81">
            <w:pPr>
              <w:pStyle w:val="TableParagraph"/>
              <w:spacing w:before="140"/>
              <w:rPr>
                <w:spacing w:val="-5"/>
              </w:rPr>
            </w:pPr>
            <w:r>
              <w:rPr>
                <w:spacing w:val="-5"/>
              </w:rPr>
              <w:t>Each</w:t>
            </w:r>
          </w:p>
        </w:tc>
        <w:tc>
          <w:tcPr>
            <w:tcW w:w="1726" w:type="dxa"/>
          </w:tcPr>
          <w:p w14:paraId="176B1DC1" w14:textId="77777777" w:rsidR="004161CD" w:rsidRDefault="004161CD" w:rsidP="000B7D81">
            <w:pPr>
              <w:pStyle w:val="TableParagraph"/>
              <w:spacing w:before="140"/>
              <w:rPr>
                <w:b/>
                <w:spacing w:val="-2"/>
              </w:rPr>
            </w:pPr>
            <w:r>
              <w:rPr>
                <w:b/>
                <w:spacing w:val="-2"/>
              </w:rPr>
              <w:t>275.60</w:t>
            </w:r>
          </w:p>
        </w:tc>
      </w:tr>
      <w:tr w:rsidR="004161CD" w14:paraId="51B02745" w14:textId="77777777" w:rsidTr="000B7D81">
        <w:tc>
          <w:tcPr>
            <w:tcW w:w="1184" w:type="dxa"/>
          </w:tcPr>
          <w:p w14:paraId="40CF40FE" w14:textId="77777777" w:rsidR="004161CD" w:rsidRDefault="004161CD" w:rsidP="004161CD">
            <w:pPr>
              <w:pStyle w:val="TableParagraph"/>
              <w:numPr>
                <w:ilvl w:val="0"/>
                <w:numId w:val="31"/>
              </w:numPr>
              <w:spacing w:before="132"/>
              <w:rPr>
                <w:spacing w:val="-5"/>
              </w:rPr>
            </w:pPr>
          </w:p>
        </w:tc>
        <w:tc>
          <w:tcPr>
            <w:tcW w:w="2055" w:type="dxa"/>
          </w:tcPr>
          <w:p w14:paraId="69FD37E6" w14:textId="77777777" w:rsidR="004161CD" w:rsidRDefault="004161CD" w:rsidP="000B7D81">
            <w:pPr>
              <w:pStyle w:val="TableParagraph"/>
              <w:spacing w:before="9"/>
              <w:rPr>
                <w:b/>
              </w:rPr>
            </w:pPr>
            <w:r>
              <w:t>Cap.</w:t>
            </w:r>
            <w:r>
              <w:rPr>
                <w:spacing w:val="8"/>
              </w:rPr>
              <w:t xml:space="preserve"> </w:t>
            </w:r>
            <w:r>
              <w:rPr>
                <w:spacing w:val="-5"/>
              </w:rPr>
              <w:t>378</w:t>
            </w:r>
          </w:p>
        </w:tc>
        <w:tc>
          <w:tcPr>
            <w:tcW w:w="3403" w:type="dxa"/>
          </w:tcPr>
          <w:p w14:paraId="3256546A" w14:textId="77777777" w:rsidR="004161CD" w:rsidRDefault="004161CD" w:rsidP="000B7D81">
            <w:pPr>
              <w:pStyle w:val="TableParagraph"/>
              <w:spacing w:before="1" w:line="244" w:lineRule="auto"/>
              <w:ind w:left="102" w:right="195"/>
              <w:rPr>
                <w:spacing w:val="-2"/>
              </w:rPr>
            </w:pPr>
            <w:r>
              <w:rPr>
                <w:spacing w:val="-2"/>
              </w:rPr>
              <w:t xml:space="preserve">Fisheries </w:t>
            </w:r>
            <w:r>
              <w:t>Management and Development</w:t>
            </w:r>
            <w:r>
              <w:rPr>
                <w:spacing w:val="21"/>
              </w:rPr>
              <w:t xml:space="preserve"> </w:t>
            </w:r>
            <w:r>
              <w:rPr>
                <w:spacing w:val="-5"/>
              </w:rPr>
              <w:t>Act</w:t>
            </w:r>
          </w:p>
        </w:tc>
        <w:tc>
          <w:tcPr>
            <w:tcW w:w="1232" w:type="dxa"/>
          </w:tcPr>
          <w:p w14:paraId="34F12287" w14:textId="77777777" w:rsidR="004161CD" w:rsidRDefault="004161CD" w:rsidP="000B7D81">
            <w:pPr>
              <w:pStyle w:val="TableParagraph"/>
              <w:spacing w:before="9"/>
              <w:rPr>
                <w:b/>
              </w:rPr>
            </w:pPr>
            <w:r>
              <w:rPr>
                <w:spacing w:val="-5"/>
              </w:rPr>
              <w:t>Each</w:t>
            </w:r>
          </w:p>
        </w:tc>
        <w:tc>
          <w:tcPr>
            <w:tcW w:w="1726" w:type="dxa"/>
          </w:tcPr>
          <w:p w14:paraId="21C65B7A" w14:textId="77777777" w:rsidR="004161CD" w:rsidRDefault="004161CD" w:rsidP="000B7D81">
            <w:pPr>
              <w:pStyle w:val="TableParagraph"/>
              <w:spacing w:before="9"/>
              <w:rPr>
                <w:b/>
              </w:rPr>
            </w:pPr>
            <w:r>
              <w:rPr>
                <w:b/>
                <w:spacing w:val="-2"/>
              </w:rPr>
              <w:t>336.90</w:t>
            </w:r>
          </w:p>
        </w:tc>
      </w:tr>
      <w:tr w:rsidR="004161CD" w14:paraId="10DF6111" w14:textId="77777777" w:rsidTr="000B7D81">
        <w:tc>
          <w:tcPr>
            <w:tcW w:w="1184" w:type="dxa"/>
          </w:tcPr>
          <w:p w14:paraId="6DDF54A3" w14:textId="77777777" w:rsidR="004161CD" w:rsidRDefault="004161CD" w:rsidP="004161CD">
            <w:pPr>
              <w:pStyle w:val="TableParagraph"/>
              <w:numPr>
                <w:ilvl w:val="0"/>
                <w:numId w:val="31"/>
              </w:numPr>
              <w:spacing w:before="132"/>
              <w:rPr>
                <w:spacing w:val="-5"/>
              </w:rPr>
            </w:pPr>
          </w:p>
        </w:tc>
        <w:tc>
          <w:tcPr>
            <w:tcW w:w="2055" w:type="dxa"/>
          </w:tcPr>
          <w:p w14:paraId="2BBED180" w14:textId="77777777" w:rsidR="004161CD" w:rsidRDefault="004161CD" w:rsidP="000B7D81">
            <w:pPr>
              <w:pStyle w:val="TableParagraph"/>
              <w:spacing w:before="5"/>
              <w:rPr>
                <w:b/>
              </w:rPr>
            </w:pPr>
            <w:r>
              <w:t>Cap.</w:t>
            </w:r>
            <w:r>
              <w:rPr>
                <w:spacing w:val="8"/>
              </w:rPr>
              <w:t xml:space="preserve"> </w:t>
            </w:r>
            <w:r>
              <w:rPr>
                <w:spacing w:val="-5"/>
              </w:rPr>
              <w:t>381</w:t>
            </w:r>
          </w:p>
        </w:tc>
        <w:tc>
          <w:tcPr>
            <w:tcW w:w="3403" w:type="dxa"/>
          </w:tcPr>
          <w:p w14:paraId="5277DEB6" w14:textId="77777777" w:rsidR="004161CD" w:rsidRDefault="004161CD" w:rsidP="000B7D81">
            <w:pPr>
              <w:pStyle w:val="TableParagraph"/>
              <w:spacing w:before="1" w:line="244" w:lineRule="auto"/>
              <w:ind w:left="102" w:right="195"/>
              <w:rPr>
                <w:spacing w:val="-2"/>
              </w:rPr>
            </w:pPr>
            <w:r>
              <w:t>Tourism</w:t>
            </w:r>
            <w:r>
              <w:rPr>
                <w:spacing w:val="15"/>
              </w:rPr>
              <w:t xml:space="preserve"> </w:t>
            </w:r>
            <w:r>
              <w:rPr>
                <w:spacing w:val="-5"/>
              </w:rPr>
              <w:t>Act</w:t>
            </w:r>
          </w:p>
        </w:tc>
        <w:tc>
          <w:tcPr>
            <w:tcW w:w="1232" w:type="dxa"/>
          </w:tcPr>
          <w:p w14:paraId="5BA7C355" w14:textId="77777777" w:rsidR="004161CD" w:rsidRDefault="004161CD" w:rsidP="000B7D81">
            <w:pPr>
              <w:pStyle w:val="TableParagraph"/>
              <w:spacing w:before="5"/>
              <w:rPr>
                <w:b/>
              </w:rPr>
            </w:pPr>
            <w:r>
              <w:rPr>
                <w:spacing w:val="-5"/>
              </w:rPr>
              <w:t>Each</w:t>
            </w:r>
          </w:p>
        </w:tc>
        <w:tc>
          <w:tcPr>
            <w:tcW w:w="1726" w:type="dxa"/>
          </w:tcPr>
          <w:p w14:paraId="4DFD7E34" w14:textId="77777777" w:rsidR="004161CD" w:rsidRDefault="004161CD" w:rsidP="000B7D81">
            <w:pPr>
              <w:pStyle w:val="TableParagraph"/>
              <w:spacing w:before="5"/>
              <w:rPr>
                <w:b/>
              </w:rPr>
            </w:pPr>
            <w:r>
              <w:rPr>
                <w:b/>
                <w:spacing w:val="-2"/>
              </w:rPr>
              <w:t>683.90</w:t>
            </w:r>
          </w:p>
        </w:tc>
      </w:tr>
      <w:tr w:rsidR="004161CD" w14:paraId="4A0E9095" w14:textId="77777777" w:rsidTr="000B7D81">
        <w:tc>
          <w:tcPr>
            <w:tcW w:w="1184" w:type="dxa"/>
          </w:tcPr>
          <w:p w14:paraId="649B8A49" w14:textId="77777777" w:rsidR="004161CD" w:rsidRDefault="004161CD" w:rsidP="004161CD">
            <w:pPr>
              <w:pStyle w:val="TableParagraph"/>
              <w:numPr>
                <w:ilvl w:val="0"/>
                <w:numId w:val="31"/>
              </w:numPr>
              <w:spacing w:before="132"/>
              <w:rPr>
                <w:spacing w:val="-5"/>
              </w:rPr>
            </w:pPr>
          </w:p>
        </w:tc>
        <w:tc>
          <w:tcPr>
            <w:tcW w:w="2055" w:type="dxa"/>
          </w:tcPr>
          <w:p w14:paraId="3E150CCE" w14:textId="77777777" w:rsidR="004161CD" w:rsidRDefault="004161CD" w:rsidP="000B7D81">
            <w:pPr>
              <w:pStyle w:val="TableParagraph"/>
              <w:spacing w:before="5"/>
            </w:pPr>
            <w:r>
              <w:t>Cap.</w:t>
            </w:r>
            <w:r>
              <w:rPr>
                <w:spacing w:val="8"/>
              </w:rPr>
              <w:t xml:space="preserve"> </w:t>
            </w:r>
            <w:r>
              <w:rPr>
                <w:spacing w:val="-5"/>
              </w:rPr>
              <w:t>385</w:t>
            </w:r>
          </w:p>
        </w:tc>
        <w:tc>
          <w:tcPr>
            <w:tcW w:w="3403" w:type="dxa"/>
          </w:tcPr>
          <w:p w14:paraId="4898FF18" w14:textId="77777777" w:rsidR="004161CD" w:rsidRDefault="004161CD" w:rsidP="000B7D81">
            <w:pPr>
              <w:pStyle w:val="TableParagraph"/>
              <w:spacing w:before="5" w:line="244" w:lineRule="auto"/>
              <w:ind w:left="102" w:right="195"/>
            </w:pPr>
            <w:r>
              <w:rPr>
                <w:spacing w:val="-2"/>
              </w:rPr>
              <w:t xml:space="preserve">Forest </w:t>
            </w:r>
            <w:r>
              <w:t>Conservation</w:t>
            </w:r>
            <w:r>
              <w:rPr>
                <w:spacing w:val="19"/>
              </w:rPr>
              <w:t xml:space="preserve"> </w:t>
            </w:r>
            <w:r>
              <w:rPr>
                <w:spacing w:val="-5"/>
              </w:rPr>
              <w:t xml:space="preserve">and </w:t>
            </w:r>
            <w:r>
              <w:t>Management</w:t>
            </w:r>
            <w:r>
              <w:rPr>
                <w:spacing w:val="19"/>
              </w:rPr>
              <w:t xml:space="preserve"> </w:t>
            </w:r>
            <w:r>
              <w:rPr>
                <w:spacing w:val="-5"/>
              </w:rPr>
              <w:t>Act</w:t>
            </w:r>
          </w:p>
        </w:tc>
        <w:tc>
          <w:tcPr>
            <w:tcW w:w="1232" w:type="dxa"/>
          </w:tcPr>
          <w:p w14:paraId="307F27C4" w14:textId="77777777" w:rsidR="004161CD" w:rsidRDefault="004161CD" w:rsidP="000B7D81">
            <w:pPr>
              <w:pStyle w:val="TableParagraph"/>
              <w:spacing w:before="5"/>
              <w:rPr>
                <w:spacing w:val="-5"/>
              </w:rPr>
            </w:pPr>
            <w:r>
              <w:rPr>
                <w:spacing w:val="-5"/>
              </w:rPr>
              <w:t>Each</w:t>
            </w:r>
          </w:p>
        </w:tc>
        <w:tc>
          <w:tcPr>
            <w:tcW w:w="1726" w:type="dxa"/>
          </w:tcPr>
          <w:p w14:paraId="19256133" w14:textId="77777777" w:rsidR="004161CD" w:rsidRDefault="004161CD" w:rsidP="000B7D81">
            <w:pPr>
              <w:pStyle w:val="TableParagraph"/>
              <w:spacing w:before="5"/>
              <w:rPr>
                <w:b/>
                <w:spacing w:val="-2"/>
              </w:rPr>
            </w:pPr>
            <w:r>
              <w:rPr>
                <w:b/>
                <w:spacing w:val="-2"/>
              </w:rPr>
              <w:t>357.30</w:t>
            </w:r>
          </w:p>
        </w:tc>
      </w:tr>
      <w:tr w:rsidR="004161CD" w14:paraId="180D1C3C" w14:textId="77777777" w:rsidTr="000B7D81">
        <w:tc>
          <w:tcPr>
            <w:tcW w:w="1184" w:type="dxa"/>
          </w:tcPr>
          <w:p w14:paraId="2BCD80AB" w14:textId="77777777" w:rsidR="004161CD" w:rsidRDefault="004161CD" w:rsidP="004161CD">
            <w:pPr>
              <w:pStyle w:val="TableParagraph"/>
              <w:numPr>
                <w:ilvl w:val="0"/>
                <w:numId w:val="31"/>
              </w:numPr>
              <w:spacing w:before="132"/>
              <w:rPr>
                <w:spacing w:val="-5"/>
              </w:rPr>
            </w:pPr>
          </w:p>
        </w:tc>
        <w:tc>
          <w:tcPr>
            <w:tcW w:w="2055" w:type="dxa"/>
          </w:tcPr>
          <w:p w14:paraId="05CDE01D" w14:textId="77777777" w:rsidR="004161CD" w:rsidRDefault="004161CD" w:rsidP="000B7D81">
            <w:pPr>
              <w:pStyle w:val="TableParagraph"/>
              <w:spacing w:before="9"/>
              <w:rPr>
                <w:b/>
              </w:rPr>
            </w:pPr>
            <w:r>
              <w:t>Cap.</w:t>
            </w:r>
            <w:r>
              <w:rPr>
                <w:spacing w:val="8"/>
              </w:rPr>
              <w:t xml:space="preserve"> </w:t>
            </w:r>
            <w:r>
              <w:rPr>
                <w:spacing w:val="-5"/>
              </w:rPr>
              <w:t>387</w:t>
            </w:r>
          </w:p>
        </w:tc>
        <w:tc>
          <w:tcPr>
            <w:tcW w:w="3403" w:type="dxa"/>
          </w:tcPr>
          <w:p w14:paraId="461B70A8" w14:textId="77777777" w:rsidR="004161CD" w:rsidRDefault="004161CD" w:rsidP="000B7D81">
            <w:pPr>
              <w:pStyle w:val="TableParagraph"/>
              <w:spacing w:before="5" w:line="244" w:lineRule="auto"/>
              <w:ind w:left="102" w:right="195"/>
              <w:rPr>
                <w:spacing w:val="-2"/>
              </w:rPr>
            </w:pPr>
            <w:r>
              <w:rPr>
                <w:spacing w:val="-2"/>
              </w:rPr>
              <w:t xml:space="preserve">Environmental </w:t>
            </w:r>
            <w:r>
              <w:t>Management and Co-ordination Act</w:t>
            </w:r>
          </w:p>
        </w:tc>
        <w:tc>
          <w:tcPr>
            <w:tcW w:w="1232" w:type="dxa"/>
          </w:tcPr>
          <w:p w14:paraId="25BDB8BF" w14:textId="77777777" w:rsidR="004161CD" w:rsidRDefault="004161CD" w:rsidP="000B7D81">
            <w:pPr>
              <w:pStyle w:val="TableParagraph"/>
              <w:spacing w:before="9"/>
              <w:rPr>
                <w:b/>
              </w:rPr>
            </w:pPr>
            <w:r>
              <w:rPr>
                <w:spacing w:val="-5"/>
              </w:rPr>
              <w:t>Each</w:t>
            </w:r>
          </w:p>
        </w:tc>
        <w:tc>
          <w:tcPr>
            <w:tcW w:w="1726" w:type="dxa"/>
          </w:tcPr>
          <w:p w14:paraId="7A653772" w14:textId="77777777" w:rsidR="004161CD" w:rsidRDefault="004161CD" w:rsidP="000B7D81">
            <w:pPr>
              <w:pStyle w:val="TableParagraph"/>
              <w:spacing w:before="9"/>
              <w:rPr>
                <w:b/>
              </w:rPr>
            </w:pPr>
            <w:r>
              <w:rPr>
                <w:b/>
                <w:spacing w:val="-2"/>
              </w:rPr>
              <w:t>990.20</w:t>
            </w:r>
          </w:p>
        </w:tc>
      </w:tr>
      <w:tr w:rsidR="004161CD" w14:paraId="430CE56E" w14:textId="77777777" w:rsidTr="000B7D81">
        <w:tc>
          <w:tcPr>
            <w:tcW w:w="1184" w:type="dxa"/>
          </w:tcPr>
          <w:p w14:paraId="4A00DB2D" w14:textId="77777777" w:rsidR="004161CD" w:rsidRDefault="004161CD" w:rsidP="004161CD">
            <w:pPr>
              <w:pStyle w:val="TableParagraph"/>
              <w:numPr>
                <w:ilvl w:val="0"/>
                <w:numId w:val="31"/>
              </w:numPr>
              <w:spacing w:before="132"/>
              <w:rPr>
                <w:spacing w:val="-5"/>
              </w:rPr>
            </w:pPr>
          </w:p>
        </w:tc>
        <w:tc>
          <w:tcPr>
            <w:tcW w:w="2055" w:type="dxa"/>
          </w:tcPr>
          <w:p w14:paraId="1DE51BBA" w14:textId="77777777" w:rsidR="004161CD" w:rsidRDefault="004161CD" w:rsidP="000B7D81">
            <w:pPr>
              <w:pStyle w:val="TableParagraph"/>
              <w:spacing w:before="9"/>
              <w:rPr>
                <w:b/>
              </w:rPr>
            </w:pPr>
            <w:r>
              <w:rPr>
                <w:spacing w:val="-2"/>
              </w:rPr>
              <w:t>Cap.387A</w:t>
            </w:r>
          </w:p>
        </w:tc>
        <w:tc>
          <w:tcPr>
            <w:tcW w:w="3403" w:type="dxa"/>
          </w:tcPr>
          <w:p w14:paraId="796561E5" w14:textId="77777777" w:rsidR="004161CD" w:rsidRDefault="004161CD" w:rsidP="000B7D81">
            <w:pPr>
              <w:pStyle w:val="TableParagraph"/>
              <w:spacing w:before="1"/>
              <w:ind w:left="102"/>
              <w:rPr>
                <w:spacing w:val="-2"/>
              </w:rPr>
            </w:pPr>
            <w:r>
              <w:t>Climate</w:t>
            </w:r>
            <w:r>
              <w:rPr>
                <w:spacing w:val="13"/>
              </w:rPr>
              <w:t xml:space="preserve"> </w:t>
            </w:r>
            <w:r>
              <w:rPr>
                <w:spacing w:val="-2"/>
              </w:rPr>
              <w:t xml:space="preserve">Change </w:t>
            </w:r>
            <w:r>
              <w:rPr>
                <w:spacing w:val="-5"/>
              </w:rPr>
              <w:t>Act</w:t>
            </w:r>
          </w:p>
        </w:tc>
        <w:tc>
          <w:tcPr>
            <w:tcW w:w="1232" w:type="dxa"/>
          </w:tcPr>
          <w:p w14:paraId="4169784A" w14:textId="77777777" w:rsidR="004161CD" w:rsidRDefault="004161CD" w:rsidP="000B7D81">
            <w:pPr>
              <w:pStyle w:val="TableParagraph"/>
              <w:spacing w:before="9"/>
              <w:rPr>
                <w:b/>
              </w:rPr>
            </w:pPr>
            <w:r>
              <w:rPr>
                <w:spacing w:val="-5"/>
              </w:rPr>
              <w:t>Each</w:t>
            </w:r>
          </w:p>
        </w:tc>
        <w:tc>
          <w:tcPr>
            <w:tcW w:w="1726" w:type="dxa"/>
          </w:tcPr>
          <w:p w14:paraId="06389085" w14:textId="77777777" w:rsidR="004161CD" w:rsidRDefault="004161CD" w:rsidP="000B7D81">
            <w:pPr>
              <w:pStyle w:val="TableParagraph"/>
              <w:spacing w:before="9"/>
              <w:rPr>
                <w:b/>
              </w:rPr>
            </w:pPr>
            <w:r>
              <w:rPr>
                <w:b/>
                <w:spacing w:val="-2"/>
              </w:rPr>
              <w:t>71.50</w:t>
            </w:r>
          </w:p>
        </w:tc>
      </w:tr>
      <w:tr w:rsidR="004161CD" w14:paraId="4AA87B66" w14:textId="77777777" w:rsidTr="000B7D81">
        <w:tc>
          <w:tcPr>
            <w:tcW w:w="1184" w:type="dxa"/>
          </w:tcPr>
          <w:p w14:paraId="60CA7FC1" w14:textId="77777777" w:rsidR="004161CD" w:rsidRDefault="004161CD" w:rsidP="004161CD">
            <w:pPr>
              <w:pStyle w:val="TableParagraph"/>
              <w:numPr>
                <w:ilvl w:val="0"/>
                <w:numId w:val="31"/>
              </w:numPr>
              <w:spacing w:before="132"/>
              <w:rPr>
                <w:spacing w:val="-5"/>
              </w:rPr>
            </w:pPr>
          </w:p>
        </w:tc>
        <w:tc>
          <w:tcPr>
            <w:tcW w:w="2055" w:type="dxa"/>
          </w:tcPr>
          <w:p w14:paraId="5394044D" w14:textId="77777777" w:rsidR="004161CD" w:rsidRDefault="004161CD" w:rsidP="000B7D81">
            <w:pPr>
              <w:pStyle w:val="TableParagraph"/>
              <w:spacing w:before="9"/>
              <w:rPr>
                <w:spacing w:val="-2"/>
              </w:rPr>
            </w:pPr>
            <w:r>
              <w:rPr>
                <w:spacing w:val="-2"/>
              </w:rPr>
              <w:t>Cap.387B</w:t>
            </w:r>
          </w:p>
        </w:tc>
        <w:tc>
          <w:tcPr>
            <w:tcW w:w="3403" w:type="dxa"/>
          </w:tcPr>
          <w:p w14:paraId="7075DB1B" w14:textId="77777777" w:rsidR="004161CD" w:rsidRDefault="004161CD" w:rsidP="000B7D81">
            <w:pPr>
              <w:pStyle w:val="TableParagraph"/>
              <w:spacing w:before="5" w:line="244" w:lineRule="auto"/>
              <w:ind w:left="102" w:right="105"/>
            </w:pPr>
            <w:r>
              <w:t xml:space="preserve">Natural Resources (Classes of </w:t>
            </w:r>
            <w:r>
              <w:rPr>
                <w:spacing w:val="-2"/>
              </w:rPr>
              <w:t xml:space="preserve">Transactions </w:t>
            </w:r>
            <w:r>
              <w:t>Subject to Ratification)</w:t>
            </w:r>
            <w:r>
              <w:rPr>
                <w:spacing w:val="20"/>
              </w:rPr>
              <w:t xml:space="preserve"> </w:t>
            </w:r>
            <w:r>
              <w:rPr>
                <w:spacing w:val="-5"/>
              </w:rPr>
              <w:t>Act</w:t>
            </w:r>
          </w:p>
        </w:tc>
        <w:tc>
          <w:tcPr>
            <w:tcW w:w="1232" w:type="dxa"/>
          </w:tcPr>
          <w:p w14:paraId="7463928B" w14:textId="77777777" w:rsidR="004161CD" w:rsidRDefault="004161CD" w:rsidP="000B7D81">
            <w:pPr>
              <w:pStyle w:val="TableParagraph"/>
              <w:spacing w:before="9"/>
              <w:rPr>
                <w:spacing w:val="-5"/>
              </w:rPr>
            </w:pPr>
            <w:r>
              <w:rPr>
                <w:spacing w:val="-5"/>
              </w:rPr>
              <w:t>Each</w:t>
            </w:r>
          </w:p>
        </w:tc>
        <w:tc>
          <w:tcPr>
            <w:tcW w:w="1726" w:type="dxa"/>
          </w:tcPr>
          <w:p w14:paraId="2AF9C287" w14:textId="77777777" w:rsidR="004161CD" w:rsidRDefault="004161CD" w:rsidP="000B7D81">
            <w:pPr>
              <w:pStyle w:val="TableParagraph"/>
              <w:spacing w:before="9"/>
              <w:rPr>
                <w:b/>
                <w:spacing w:val="-2"/>
              </w:rPr>
            </w:pPr>
            <w:r>
              <w:rPr>
                <w:b/>
                <w:spacing w:val="-2"/>
              </w:rPr>
              <w:t>30.60</w:t>
            </w:r>
          </w:p>
        </w:tc>
      </w:tr>
      <w:tr w:rsidR="004161CD" w14:paraId="3CBA5407" w14:textId="77777777" w:rsidTr="000B7D81">
        <w:tc>
          <w:tcPr>
            <w:tcW w:w="1184" w:type="dxa"/>
          </w:tcPr>
          <w:p w14:paraId="3C92E766" w14:textId="77777777" w:rsidR="004161CD" w:rsidRDefault="004161CD" w:rsidP="004161CD">
            <w:pPr>
              <w:pStyle w:val="TableParagraph"/>
              <w:numPr>
                <w:ilvl w:val="0"/>
                <w:numId w:val="31"/>
              </w:numPr>
              <w:spacing w:before="132"/>
              <w:rPr>
                <w:spacing w:val="-5"/>
              </w:rPr>
            </w:pPr>
          </w:p>
        </w:tc>
        <w:tc>
          <w:tcPr>
            <w:tcW w:w="2055" w:type="dxa"/>
          </w:tcPr>
          <w:p w14:paraId="6AC40ABF" w14:textId="77777777" w:rsidR="004161CD" w:rsidRDefault="004161CD" w:rsidP="000B7D81">
            <w:pPr>
              <w:pStyle w:val="TableParagraph"/>
              <w:rPr>
                <w:b/>
              </w:rPr>
            </w:pPr>
            <w:r>
              <w:rPr>
                <w:spacing w:val="-2"/>
              </w:rPr>
              <w:t>Cap.387C</w:t>
            </w:r>
          </w:p>
        </w:tc>
        <w:tc>
          <w:tcPr>
            <w:tcW w:w="3403" w:type="dxa"/>
          </w:tcPr>
          <w:p w14:paraId="7DDD214B" w14:textId="77777777" w:rsidR="004161CD" w:rsidRDefault="004161CD" w:rsidP="000B7D81">
            <w:pPr>
              <w:pStyle w:val="TableParagraph"/>
              <w:spacing w:before="1"/>
              <w:ind w:left="102"/>
            </w:pPr>
            <w:r>
              <w:t>Sustainable</w:t>
            </w:r>
            <w:r>
              <w:rPr>
                <w:spacing w:val="18"/>
              </w:rPr>
              <w:t xml:space="preserve"> </w:t>
            </w:r>
            <w:r>
              <w:rPr>
                <w:spacing w:val="-4"/>
              </w:rPr>
              <w:t xml:space="preserve">Waste </w:t>
            </w:r>
            <w:r>
              <w:t>Management</w:t>
            </w:r>
            <w:r>
              <w:rPr>
                <w:spacing w:val="19"/>
              </w:rPr>
              <w:t xml:space="preserve"> </w:t>
            </w:r>
            <w:r>
              <w:rPr>
                <w:spacing w:val="-5"/>
              </w:rPr>
              <w:t>Act</w:t>
            </w:r>
          </w:p>
        </w:tc>
        <w:tc>
          <w:tcPr>
            <w:tcW w:w="1232" w:type="dxa"/>
          </w:tcPr>
          <w:p w14:paraId="27532745" w14:textId="77777777" w:rsidR="004161CD" w:rsidRDefault="004161CD" w:rsidP="000B7D81">
            <w:pPr>
              <w:pStyle w:val="TableParagraph"/>
              <w:rPr>
                <w:b/>
              </w:rPr>
            </w:pPr>
            <w:r>
              <w:rPr>
                <w:spacing w:val="-5"/>
              </w:rPr>
              <w:t>Each</w:t>
            </w:r>
          </w:p>
        </w:tc>
        <w:tc>
          <w:tcPr>
            <w:tcW w:w="1726" w:type="dxa"/>
          </w:tcPr>
          <w:p w14:paraId="3C1640A2" w14:textId="77777777" w:rsidR="004161CD" w:rsidRDefault="004161CD" w:rsidP="000B7D81">
            <w:pPr>
              <w:pStyle w:val="TableParagraph"/>
              <w:rPr>
                <w:b/>
              </w:rPr>
            </w:pPr>
            <w:r>
              <w:rPr>
                <w:b/>
                <w:spacing w:val="-2"/>
              </w:rPr>
              <w:t>71.50</w:t>
            </w:r>
          </w:p>
        </w:tc>
      </w:tr>
      <w:tr w:rsidR="004161CD" w14:paraId="0FDE2F2C" w14:textId="77777777" w:rsidTr="000B7D81">
        <w:tc>
          <w:tcPr>
            <w:tcW w:w="1184" w:type="dxa"/>
          </w:tcPr>
          <w:p w14:paraId="53366DD4" w14:textId="77777777" w:rsidR="004161CD" w:rsidRDefault="004161CD" w:rsidP="004161CD">
            <w:pPr>
              <w:pStyle w:val="TableParagraph"/>
              <w:numPr>
                <w:ilvl w:val="0"/>
                <w:numId w:val="31"/>
              </w:numPr>
              <w:spacing w:before="132"/>
              <w:rPr>
                <w:spacing w:val="-5"/>
              </w:rPr>
            </w:pPr>
          </w:p>
        </w:tc>
        <w:tc>
          <w:tcPr>
            <w:tcW w:w="2055" w:type="dxa"/>
          </w:tcPr>
          <w:p w14:paraId="6A203D52" w14:textId="77777777" w:rsidR="004161CD" w:rsidRDefault="004161CD" w:rsidP="000B7D81">
            <w:pPr>
              <w:pStyle w:val="TableParagraph"/>
              <w:rPr>
                <w:spacing w:val="-2"/>
              </w:rPr>
            </w:pPr>
            <w:r>
              <w:rPr>
                <w:spacing w:val="-2"/>
              </w:rPr>
              <w:t>Cap.388</w:t>
            </w:r>
          </w:p>
        </w:tc>
        <w:tc>
          <w:tcPr>
            <w:tcW w:w="3403" w:type="dxa"/>
          </w:tcPr>
          <w:p w14:paraId="71DD74C9" w14:textId="77777777" w:rsidR="004161CD" w:rsidRDefault="004161CD" w:rsidP="000B7D81">
            <w:pPr>
              <w:pStyle w:val="TableParagraph"/>
              <w:spacing w:before="1" w:line="244" w:lineRule="auto"/>
              <w:ind w:left="102"/>
            </w:pPr>
            <w:r>
              <w:t xml:space="preserve">National Drought </w:t>
            </w:r>
            <w:r>
              <w:rPr>
                <w:spacing w:val="-2"/>
              </w:rPr>
              <w:t xml:space="preserve">Management </w:t>
            </w:r>
            <w:r>
              <w:lastRenderedPageBreak/>
              <w:t>Authority</w:t>
            </w:r>
            <w:r>
              <w:rPr>
                <w:spacing w:val="18"/>
              </w:rPr>
              <w:t xml:space="preserve"> </w:t>
            </w:r>
            <w:r>
              <w:rPr>
                <w:spacing w:val="-5"/>
              </w:rPr>
              <w:t>Act</w:t>
            </w:r>
          </w:p>
        </w:tc>
        <w:tc>
          <w:tcPr>
            <w:tcW w:w="1232" w:type="dxa"/>
          </w:tcPr>
          <w:p w14:paraId="57D648D7" w14:textId="77777777" w:rsidR="004161CD" w:rsidRDefault="004161CD" w:rsidP="000B7D81">
            <w:pPr>
              <w:pStyle w:val="TableParagraph"/>
              <w:rPr>
                <w:spacing w:val="-5"/>
              </w:rPr>
            </w:pPr>
            <w:r>
              <w:rPr>
                <w:spacing w:val="-5"/>
              </w:rPr>
              <w:lastRenderedPageBreak/>
              <w:t>Each</w:t>
            </w:r>
          </w:p>
        </w:tc>
        <w:tc>
          <w:tcPr>
            <w:tcW w:w="1726" w:type="dxa"/>
          </w:tcPr>
          <w:p w14:paraId="52B549D4" w14:textId="77777777" w:rsidR="004161CD" w:rsidRDefault="004161CD" w:rsidP="000B7D81">
            <w:pPr>
              <w:pStyle w:val="TableParagraph"/>
              <w:rPr>
                <w:b/>
                <w:spacing w:val="-2"/>
              </w:rPr>
            </w:pPr>
            <w:r>
              <w:rPr>
                <w:b/>
                <w:spacing w:val="-2"/>
              </w:rPr>
              <w:t>51.00</w:t>
            </w:r>
          </w:p>
        </w:tc>
      </w:tr>
      <w:tr w:rsidR="004161CD" w14:paraId="73B08FB2" w14:textId="77777777" w:rsidTr="000B7D81">
        <w:tc>
          <w:tcPr>
            <w:tcW w:w="1184" w:type="dxa"/>
          </w:tcPr>
          <w:p w14:paraId="59C466B3" w14:textId="77777777" w:rsidR="004161CD" w:rsidRDefault="004161CD" w:rsidP="004161CD">
            <w:pPr>
              <w:pStyle w:val="TableParagraph"/>
              <w:numPr>
                <w:ilvl w:val="0"/>
                <w:numId w:val="31"/>
              </w:numPr>
              <w:spacing w:before="132"/>
              <w:rPr>
                <w:spacing w:val="-5"/>
              </w:rPr>
            </w:pPr>
          </w:p>
        </w:tc>
        <w:tc>
          <w:tcPr>
            <w:tcW w:w="2055" w:type="dxa"/>
          </w:tcPr>
          <w:p w14:paraId="5EA4D850" w14:textId="77777777" w:rsidR="004161CD" w:rsidRDefault="004161CD" w:rsidP="000B7D81">
            <w:pPr>
              <w:pStyle w:val="TableParagraph"/>
              <w:spacing w:before="5"/>
              <w:rPr>
                <w:b/>
              </w:rPr>
            </w:pPr>
            <w:r>
              <w:t>Cap.</w:t>
            </w:r>
            <w:r>
              <w:rPr>
                <w:spacing w:val="8"/>
              </w:rPr>
              <w:t xml:space="preserve"> </w:t>
            </w:r>
            <w:r>
              <w:rPr>
                <w:spacing w:val="-5"/>
              </w:rPr>
              <w:t>389</w:t>
            </w:r>
          </w:p>
        </w:tc>
        <w:tc>
          <w:tcPr>
            <w:tcW w:w="3403" w:type="dxa"/>
          </w:tcPr>
          <w:p w14:paraId="750B557E" w14:textId="77777777" w:rsidR="004161CD" w:rsidRDefault="004161CD" w:rsidP="000B7D81">
            <w:pPr>
              <w:pStyle w:val="TableParagraph"/>
              <w:spacing w:before="1" w:line="244" w:lineRule="auto"/>
              <w:ind w:left="102"/>
            </w:pPr>
            <w:r>
              <w:t xml:space="preserve">Merchant Shipping </w:t>
            </w:r>
            <w:r>
              <w:rPr>
                <w:spacing w:val="-4"/>
              </w:rPr>
              <w:t>Act</w:t>
            </w:r>
          </w:p>
        </w:tc>
        <w:tc>
          <w:tcPr>
            <w:tcW w:w="1232" w:type="dxa"/>
          </w:tcPr>
          <w:p w14:paraId="4EDBBA35" w14:textId="77777777" w:rsidR="004161CD" w:rsidRDefault="004161CD" w:rsidP="000B7D81">
            <w:pPr>
              <w:pStyle w:val="TableParagraph"/>
              <w:spacing w:before="5"/>
              <w:rPr>
                <w:b/>
              </w:rPr>
            </w:pPr>
            <w:r>
              <w:rPr>
                <w:spacing w:val="-5"/>
              </w:rPr>
              <w:t>Each</w:t>
            </w:r>
          </w:p>
        </w:tc>
        <w:tc>
          <w:tcPr>
            <w:tcW w:w="1726" w:type="dxa"/>
          </w:tcPr>
          <w:p w14:paraId="5E8371C6" w14:textId="77777777" w:rsidR="004161CD" w:rsidRDefault="004161CD" w:rsidP="000B7D81">
            <w:pPr>
              <w:pStyle w:val="TableParagraph"/>
              <w:spacing w:before="5"/>
              <w:rPr>
                <w:b/>
              </w:rPr>
            </w:pPr>
            <w:r>
              <w:rPr>
                <w:b/>
                <w:spacing w:val="-2"/>
              </w:rPr>
              <w:t>1470.00</w:t>
            </w:r>
          </w:p>
        </w:tc>
      </w:tr>
      <w:tr w:rsidR="004161CD" w14:paraId="7BF87E84" w14:textId="77777777" w:rsidTr="000B7D81">
        <w:tc>
          <w:tcPr>
            <w:tcW w:w="1184" w:type="dxa"/>
          </w:tcPr>
          <w:p w14:paraId="5785868A" w14:textId="77777777" w:rsidR="004161CD" w:rsidRDefault="004161CD" w:rsidP="004161CD">
            <w:pPr>
              <w:pStyle w:val="TableParagraph"/>
              <w:numPr>
                <w:ilvl w:val="0"/>
                <w:numId w:val="31"/>
              </w:numPr>
              <w:spacing w:before="132"/>
              <w:rPr>
                <w:spacing w:val="-5"/>
              </w:rPr>
            </w:pPr>
          </w:p>
        </w:tc>
        <w:tc>
          <w:tcPr>
            <w:tcW w:w="2055" w:type="dxa"/>
          </w:tcPr>
          <w:p w14:paraId="3887451C" w14:textId="77777777" w:rsidR="004161CD" w:rsidRDefault="004161CD" w:rsidP="000B7D81">
            <w:pPr>
              <w:pStyle w:val="TableParagraph"/>
              <w:spacing w:before="5"/>
            </w:pPr>
            <w:r>
              <w:t>Cap.</w:t>
            </w:r>
            <w:r>
              <w:rPr>
                <w:spacing w:val="8"/>
              </w:rPr>
              <w:t xml:space="preserve"> </w:t>
            </w:r>
            <w:r>
              <w:rPr>
                <w:spacing w:val="-5"/>
              </w:rPr>
              <w:t>390</w:t>
            </w:r>
          </w:p>
        </w:tc>
        <w:tc>
          <w:tcPr>
            <w:tcW w:w="3403" w:type="dxa"/>
          </w:tcPr>
          <w:p w14:paraId="38730901" w14:textId="77777777" w:rsidR="004161CD" w:rsidRDefault="004161CD" w:rsidP="000B7D81">
            <w:pPr>
              <w:pStyle w:val="TableParagraph"/>
              <w:spacing w:before="1" w:line="244" w:lineRule="auto"/>
              <w:ind w:left="102"/>
            </w:pPr>
            <w:r>
              <w:t xml:space="preserve">Marine Insurance </w:t>
            </w:r>
            <w:r>
              <w:rPr>
                <w:spacing w:val="-4"/>
              </w:rPr>
              <w:t>Act</w:t>
            </w:r>
          </w:p>
        </w:tc>
        <w:tc>
          <w:tcPr>
            <w:tcW w:w="1232" w:type="dxa"/>
          </w:tcPr>
          <w:p w14:paraId="302D504B" w14:textId="77777777" w:rsidR="004161CD" w:rsidRDefault="004161CD" w:rsidP="000B7D81">
            <w:pPr>
              <w:pStyle w:val="TableParagraph"/>
              <w:spacing w:before="5"/>
              <w:rPr>
                <w:spacing w:val="-5"/>
              </w:rPr>
            </w:pPr>
            <w:r>
              <w:rPr>
                <w:spacing w:val="-5"/>
              </w:rPr>
              <w:t>Each</w:t>
            </w:r>
          </w:p>
        </w:tc>
        <w:tc>
          <w:tcPr>
            <w:tcW w:w="1726" w:type="dxa"/>
          </w:tcPr>
          <w:p w14:paraId="556E1A6C" w14:textId="77777777" w:rsidR="004161CD" w:rsidRDefault="004161CD" w:rsidP="000B7D81">
            <w:pPr>
              <w:pStyle w:val="TableParagraph"/>
              <w:spacing w:before="5"/>
              <w:rPr>
                <w:b/>
                <w:spacing w:val="-2"/>
              </w:rPr>
            </w:pPr>
            <w:r>
              <w:rPr>
                <w:b/>
                <w:spacing w:val="-2"/>
              </w:rPr>
              <w:t>91.90</w:t>
            </w:r>
          </w:p>
        </w:tc>
      </w:tr>
      <w:tr w:rsidR="004161CD" w14:paraId="5DB00434" w14:textId="77777777" w:rsidTr="000B7D81">
        <w:tc>
          <w:tcPr>
            <w:tcW w:w="1184" w:type="dxa"/>
          </w:tcPr>
          <w:p w14:paraId="071A93A1" w14:textId="77777777" w:rsidR="004161CD" w:rsidRDefault="004161CD" w:rsidP="004161CD">
            <w:pPr>
              <w:pStyle w:val="TableParagraph"/>
              <w:numPr>
                <w:ilvl w:val="0"/>
                <w:numId w:val="31"/>
              </w:numPr>
              <w:spacing w:before="132"/>
              <w:rPr>
                <w:spacing w:val="-5"/>
              </w:rPr>
            </w:pPr>
          </w:p>
        </w:tc>
        <w:tc>
          <w:tcPr>
            <w:tcW w:w="2055" w:type="dxa"/>
          </w:tcPr>
          <w:p w14:paraId="219E3CC4" w14:textId="77777777" w:rsidR="004161CD" w:rsidRDefault="004161CD" w:rsidP="000B7D81">
            <w:pPr>
              <w:pStyle w:val="TableParagraph"/>
              <w:spacing w:before="5"/>
            </w:pPr>
            <w:r>
              <w:t>Cap.</w:t>
            </w:r>
            <w:r>
              <w:rPr>
                <w:spacing w:val="8"/>
              </w:rPr>
              <w:t xml:space="preserve"> </w:t>
            </w:r>
            <w:r>
              <w:rPr>
                <w:spacing w:val="-5"/>
              </w:rPr>
              <w:t>391</w:t>
            </w:r>
          </w:p>
        </w:tc>
        <w:tc>
          <w:tcPr>
            <w:tcW w:w="3403" w:type="dxa"/>
          </w:tcPr>
          <w:p w14:paraId="4E8DE44C" w14:textId="77777777" w:rsidR="004161CD" w:rsidRDefault="004161CD" w:rsidP="000B7D81">
            <w:pPr>
              <w:pStyle w:val="TableParagraph"/>
              <w:spacing w:before="1"/>
              <w:ind w:left="102"/>
            </w:pPr>
            <w:r>
              <w:t>Kenya</w:t>
            </w:r>
            <w:r>
              <w:rPr>
                <w:spacing w:val="11"/>
              </w:rPr>
              <w:t xml:space="preserve"> </w:t>
            </w:r>
            <w:r>
              <w:rPr>
                <w:spacing w:val="-2"/>
              </w:rPr>
              <w:t xml:space="preserve">Ports </w:t>
            </w:r>
            <w:r>
              <w:t>Authority</w:t>
            </w:r>
            <w:r>
              <w:rPr>
                <w:spacing w:val="18"/>
              </w:rPr>
              <w:t xml:space="preserve"> </w:t>
            </w:r>
            <w:r>
              <w:rPr>
                <w:spacing w:val="-5"/>
              </w:rPr>
              <w:t>Act</w:t>
            </w:r>
          </w:p>
        </w:tc>
        <w:tc>
          <w:tcPr>
            <w:tcW w:w="1232" w:type="dxa"/>
          </w:tcPr>
          <w:p w14:paraId="347C212F" w14:textId="77777777" w:rsidR="004161CD" w:rsidRDefault="004161CD" w:rsidP="000B7D81">
            <w:pPr>
              <w:pStyle w:val="TableParagraph"/>
              <w:spacing w:before="5"/>
              <w:rPr>
                <w:spacing w:val="-5"/>
              </w:rPr>
            </w:pPr>
            <w:r>
              <w:rPr>
                <w:spacing w:val="-5"/>
              </w:rPr>
              <w:t>Each</w:t>
            </w:r>
          </w:p>
        </w:tc>
        <w:tc>
          <w:tcPr>
            <w:tcW w:w="1726" w:type="dxa"/>
          </w:tcPr>
          <w:p w14:paraId="1911DF4B" w14:textId="77777777" w:rsidR="004161CD" w:rsidRDefault="004161CD" w:rsidP="000B7D81">
            <w:pPr>
              <w:pStyle w:val="TableParagraph"/>
              <w:spacing w:before="5"/>
              <w:rPr>
                <w:b/>
                <w:spacing w:val="-2"/>
              </w:rPr>
            </w:pPr>
            <w:r>
              <w:rPr>
                <w:b/>
                <w:spacing w:val="-2"/>
              </w:rPr>
              <w:t>153.10</w:t>
            </w:r>
          </w:p>
        </w:tc>
      </w:tr>
      <w:tr w:rsidR="004161CD" w14:paraId="18FA474C" w14:textId="77777777" w:rsidTr="000B7D81">
        <w:tc>
          <w:tcPr>
            <w:tcW w:w="1184" w:type="dxa"/>
          </w:tcPr>
          <w:p w14:paraId="449E356D" w14:textId="77777777" w:rsidR="004161CD" w:rsidRDefault="004161CD" w:rsidP="004161CD">
            <w:pPr>
              <w:pStyle w:val="TableParagraph"/>
              <w:numPr>
                <w:ilvl w:val="0"/>
                <w:numId w:val="31"/>
              </w:numPr>
              <w:spacing w:before="132"/>
              <w:rPr>
                <w:spacing w:val="-5"/>
              </w:rPr>
            </w:pPr>
          </w:p>
        </w:tc>
        <w:tc>
          <w:tcPr>
            <w:tcW w:w="2055" w:type="dxa"/>
          </w:tcPr>
          <w:p w14:paraId="04747E14" w14:textId="77777777" w:rsidR="004161CD" w:rsidRDefault="004161CD" w:rsidP="000B7D81">
            <w:pPr>
              <w:pStyle w:val="TableParagraph"/>
              <w:spacing w:before="5"/>
            </w:pPr>
            <w:r w:rsidRPr="0049488A">
              <w:rPr>
                <w:color w:val="000000" w:themeColor="text1"/>
              </w:rPr>
              <w:t>Cap.</w:t>
            </w:r>
            <w:r w:rsidRPr="0049488A">
              <w:rPr>
                <w:color w:val="000000" w:themeColor="text1"/>
                <w:spacing w:val="8"/>
              </w:rPr>
              <w:t xml:space="preserve"> </w:t>
            </w:r>
            <w:r w:rsidRPr="0049488A">
              <w:rPr>
                <w:color w:val="000000" w:themeColor="text1"/>
                <w:spacing w:val="-4"/>
              </w:rPr>
              <w:t>394A</w:t>
            </w:r>
          </w:p>
        </w:tc>
        <w:tc>
          <w:tcPr>
            <w:tcW w:w="3403" w:type="dxa"/>
          </w:tcPr>
          <w:p w14:paraId="041572D3" w14:textId="77777777" w:rsidR="004161CD" w:rsidRDefault="004161CD" w:rsidP="000B7D81">
            <w:pPr>
              <w:pStyle w:val="TableParagraph"/>
              <w:spacing w:before="1"/>
              <w:ind w:left="102"/>
            </w:pPr>
            <w:r w:rsidRPr="0049488A">
              <w:rPr>
                <w:color w:val="000000" w:themeColor="text1"/>
              </w:rPr>
              <w:t>Carriage</w:t>
            </w:r>
            <w:r w:rsidRPr="0049488A">
              <w:rPr>
                <w:color w:val="000000" w:themeColor="text1"/>
                <w:spacing w:val="9"/>
              </w:rPr>
              <w:t xml:space="preserve"> </w:t>
            </w:r>
            <w:r w:rsidRPr="0049488A">
              <w:rPr>
                <w:color w:val="000000" w:themeColor="text1"/>
              </w:rPr>
              <w:t>by</w:t>
            </w:r>
            <w:r w:rsidRPr="0049488A">
              <w:rPr>
                <w:color w:val="000000" w:themeColor="text1"/>
                <w:spacing w:val="10"/>
              </w:rPr>
              <w:t xml:space="preserve"> </w:t>
            </w:r>
            <w:r w:rsidRPr="0049488A">
              <w:rPr>
                <w:color w:val="000000" w:themeColor="text1"/>
                <w:spacing w:val="-5"/>
              </w:rPr>
              <w:t>Air</w:t>
            </w:r>
            <w:r>
              <w:rPr>
                <w:color w:val="000000" w:themeColor="text1"/>
                <w:spacing w:val="-5"/>
              </w:rPr>
              <w:t xml:space="preserve"> </w:t>
            </w:r>
            <w:r w:rsidRPr="0049488A">
              <w:rPr>
                <w:color w:val="000000" w:themeColor="text1"/>
                <w:spacing w:val="-5"/>
              </w:rPr>
              <w:t>Act</w:t>
            </w:r>
          </w:p>
        </w:tc>
        <w:tc>
          <w:tcPr>
            <w:tcW w:w="1232" w:type="dxa"/>
          </w:tcPr>
          <w:p w14:paraId="45E2CCE9" w14:textId="77777777" w:rsidR="004161CD" w:rsidRDefault="004161CD" w:rsidP="000B7D81">
            <w:pPr>
              <w:pStyle w:val="TableParagraph"/>
              <w:spacing w:before="5"/>
              <w:rPr>
                <w:spacing w:val="-5"/>
              </w:rPr>
            </w:pPr>
            <w:r>
              <w:rPr>
                <w:color w:val="000000" w:themeColor="text1"/>
              </w:rPr>
              <w:t>Each</w:t>
            </w:r>
          </w:p>
        </w:tc>
        <w:tc>
          <w:tcPr>
            <w:tcW w:w="1726" w:type="dxa"/>
          </w:tcPr>
          <w:p w14:paraId="28DBF2B1" w14:textId="77777777" w:rsidR="004161CD" w:rsidRDefault="004161CD" w:rsidP="000B7D81">
            <w:pPr>
              <w:pStyle w:val="TableParagraph"/>
              <w:spacing w:before="5"/>
              <w:rPr>
                <w:b/>
                <w:spacing w:val="-2"/>
              </w:rPr>
            </w:pPr>
            <w:r w:rsidRPr="0049488A">
              <w:rPr>
                <w:b/>
                <w:color w:val="000000" w:themeColor="text1"/>
                <w:spacing w:val="-4"/>
              </w:rPr>
              <w:t>40.80</w:t>
            </w:r>
          </w:p>
        </w:tc>
      </w:tr>
      <w:tr w:rsidR="004161CD" w14:paraId="6820FFE4" w14:textId="77777777" w:rsidTr="000B7D81">
        <w:tc>
          <w:tcPr>
            <w:tcW w:w="1184" w:type="dxa"/>
          </w:tcPr>
          <w:p w14:paraId="548DDDAA" w14:textId="77777777" w:rsidR="004161CD" w:rsidRDefault="004161CD" w:rsidP="004161CD">
            <w:pPr>
              <w:pStyle w:val="TableParagraph"/>
              <w:numPr>
                <w:ilvl w:val="0"/>
                <w:numId w:val="31"/>
              </w:numPr>
              <w:spacing w:before="132"/>
              <w:rPr>
                <w:spacing w:val="-5"/>
              </w:rPr>
            </w:pPr>
          </w:p>
        </w:tc>
        <w:tc>
          <w:tcPr>
            <w:tcW w:w="2055" w:type="dxa"/>
          </w:tcPr>
          <w:p w14:paraId="617D9F4B" w14:textId="77777777" w:rsidR="004161CD" w:rsidRPr="0049488A" w:rsidRDefault="004161CD" w:rsidP="000B7D81">
            <w:pPr>
              <w:pStyle w:val="TableParagraph"/>
              <w:spacing w:before="5"/>
              <w:rPr>
                <w:color w:val="000000" w:themeColor="text1"/>
              </w:rPr>
            </w:pPr>
            <w:r>
              <w:t>Cap.</w:t>
            </w:r>
            <w:r>
              <w:rPr>
                <w:spacing w:val="8"/>
              </w:rPr>
              <w:t xml:space="preserve"> </w:t>
            </w:r>
            <w:r>
              <w:rPr>
                <w:spacing w:val="-4"/>
              </w:rPr>
              <w:t>394B</w:t>
            </w:r>
          </w:p>
        </w:tc>
        <w:tc>
          <w:tcPr>
            <w:tcW w:w="3403" w:type="dxa"/>
          </w:tcPr>
          <w:p w14:paraId="2B54E69A" w14:textId="77777777" w:rsidR="004161CD" w:rsidRPr="0049488A" w:rsidRDefault="004161CD" w:rsidP="000B7D81">
            <w:pPr>
              <w:pStyle w:val="TableParagraph"/>
              <w:spacing w:before="1" w:line="244" w:lineRule="auto"/>
              <w:ind w:left="102" w:right="243"/>
              <w:rPr>
                <w:color w:val="000000" w:themeColor="text1"/>
              </w:rPr>
            </w:pPr>
            <w:r>
              <w:rPr>
                <w:spacing w:val="-2"/>
              </w:rPr>
              <w:t xml:space="preserve">International </w:t>
            </w:r>
            <w:r>
              <w:t xml:space="preserve">Interests in </w:t>
            </w:r>
            <w:r>
              <w:rPr>
                <w:spacing w:val="-2"/>
              </w:rPr>
              <w:t xml:space="preserve">Aircraft </w:t>
            </w:r>
            <w:r>
              <w:t>Equipment</w:t>
            </w:r>
            <w:r>
              <w:rPr>
                <w:spacing w:val="19"/>
              </w:rPr>
              <w:t xml:space="preserve"> </w:t>
            </w:r>
            <w:r>
              <w:rPr>
                <w:spacing w:val="-5"/>
              </w:rPr>
              <w:t>Act</w:t>
            </w:r>
          </w:p>
        </w:tc>
        <w:tc>
          <w:tcPr>
            <w:tcW w:w="1232" w:type="dxa"/>
          </w:tcPr>
          <w:p w14:paraId="731F5A10" w14:textId="77777777" w:rsidR="004161CD" w:rsidRPr="0049488A" w:rsidRDefault="004161CD" w:rsidP="000B7D81">
            <w:pPr>
              <w:pStyle w:val="TableParagraph"/>
              <w:spacing w:before="5"/>
              <w:rPr>
                <w:color w:val="000000" w:themeColor="text1"/>
              </w:rPr>
            </w:pPr>
            <w:r>
              <w:rPr>
                <w:spacing w:val="-5"/>
              </w:rPr>
              <w:t>Each</w:t>
            </w:r>
          </w:p>
        </w:tc>
        <w:tc>
          <w:tcPr>
            <w:tcW w:w="1726" w:type="dxa"/>
          </w:tcPr>
          <w:p w14:paraId="14CF19E4" w14:textId="77777777" w:rsidR="004161CD" w:rsidRPr="0049488A" w:rsidRDefault="004161CD" w:rsidP="000B7D81">
            <w:pPr>
              <w:pStyle w:val="TableParagraph"/>
              <w:spacing w:before="5"/>
              <w:rPr>
                <w:b/>
                <w:color w:val="000000" w:themeColor="text1"/>
                <w:spacing w:val="-4"/>
              </w:rPr>
            </w:pPr>
            <w:r>
              <w:rPr>
                <w:b/>
                <w:spacing w:val="-2"/>
              </w:rPr>
              <w:t>142.90</w:t>
            </w:r>
          </w:p>
        </w:tc>
      </w:tr>
      <w:tr w:rsidR="004161CD" w14:paraId="71E124AE" w14:textId="77777777" w:rsidTr="000B7D81">
        <w:tc>
          <w:tcPr>
            <w:tcW w:w="1184" w:type="dxa"/>
          </w:tcPr>
          <w:p w14:paraId="5505B348" w14:textId="77777777" w:rsidR="004161CD" w:rsidRDefault="004161CD" w:rsidP="004161CD">
            <w:pPr>
              <w:pStyle w:val="TableParagraph"/>
              <w:numPr>
                <w:ilvl w:val="0"/>
                <w:numId w:val="31"/>
              </w:numPr>
              <w:spacing w:before="132"/>
              <w:rPr>
                <w:spacing w:val="-5"/>
              </w:rPr>
            </w:pPr>
          </w:p>
        </w:tc>
        <w:tc>
          <w:tcPr>
            <w:tcW w:w="2055" w:type="dxa"/>
          </w:tcPr>
          <w:p w14:paraId="56BBA8BF" w14:textId="77777777" w:rsidR="004161CD" w:rsidRDefault="004161CD" w:rsidP="000B7D81">
            <w:pPr>
              <w:pStyle w:val="TableParagraph"/>
              <w:spacing w:before="135"/>
              <w:rPr>
                <w:b/>
              </w:rPr>
            </w:pPr>
            <w:r>
              <w:t>Cap.</w:t>
            </w:r>
            <w:r>
              <w:rPr>
                <w:spacing w:val="8"/>
              </w:rPr>
              <w:t xml:space="preserve"> </w:t>
            </w:r>
            <w:r>
              <w:rPr>
                <w:spacing w:val="-5"/>
              </w:rPr>
              <w:t>395</w:t>
            </w:r>
          </w:p>
        </w:tc>
        <w:tc>
          <w:tcPr>
            <w:tcW w:w="3403" w:type="dxa"/>
          </w:tcPr>
          <w:p w14:paraId="78458E2F" w14:textId="77777777" w:rsidR="004161CD" w:rsidRDefault="004161CD" w:rsidP="000B7D81">
            <w:pPr>
              <w:pStyle w:val="TableParagraph"/>
              <w:spacing w:before="1"/>
              <w:ind w:left="102"/>
              <w:rPr>
                <w:spacing w:val="-2"/>
              </w:rPr>
            </w:pPr>
            <w:r>
              <w:t>Kenya</w:t>
            </w:r>
            <w:r>
              <w:rPr>
                <w:spacing w:val="11"/>
              </w:rPr>
              <w:t xml:space="preserve"> </w:t>
            </w:r>
            <w:r>
              <w:rPr>
                <w:spacing w:val="-2"/>
              </w:rPr>
              <w:t xml:space="preserve">Airports </w:t>
            </w:r>
            <w:r>
              <w:t>Authority</w:t>
            </w:r>
            <w:r>
              <w:rPr>
                <w:spacing w:val="18"/>
              </w:rPr>
              <w:t xml:space="preserve"> </w:t>
            </w:r>
            <w:r>
              <w:rPr>
                <w:spacing w:val="-5"/>
              </w:rPr>
              <w:t>Act</w:t>
            </w:r>
          </w:p>
        </w:tc>
        <w:tc>
          <w:tcPr>
            <w:tcW w:w="1232" w:type="dxa"/>
          </w:tcPr>
          <w:p w14:paraId="1F6CA95F" w14:textId="77777777" w:rsidR="004161CD" w:rsidRDefault="004161CD" w:rsidP="000B7D81">
            <w:pPr>
              <w:pStyle w:val="TableParagraph"/>
              <w:spacing w:before="135"/>
              <w:rPr>
                <w:b/>
              </w:rPr>
            </w:pPr>
            <w:r>
              <w:rPr>
                <w:spacing w:val="-5"/>
              </w:rPr>
              <w:t>Each</w:t>
            </w:r>
          </w:p>
        </w:tc>
        <w:tc>
          <w:tcPr>
            <w:tcW w:w="1726" w:type="dxa"/>
          </w:tcPr>
          <w:p w14:paraId="26AA6493" w14:textId="77777777" w:rsidR="004161CD" w:rsidRDefault="004161CD" w:rsidP="000B7D81">
            <w:pPr>
              <w:pStyle w:val="TableParagraph"/>
              <w:spacing w:before="135"/>
              <w:rPr>
                <w:b/>
              </w:rPr>
            </w:pPr>
            <w:r>
              <w:rPr>
                <w:b/>
                <w:spacing w:val="-2"/>
              </w:rPr>
              <w:t>71.50</w:t>
            </w:r>
          </w:p>
        </w:tc>
      </w:tr>
      <w:tr w:rsidR="004161CD" w14:paraId="1D037069" w14:textId="77777777" w:rsidTr="000B7D81">
        <w:tc>
          <w:tcPr>
            <w:tcW w:w="1184" w:type="dxa"/>
          </w:tcPr>
          <w:p w14:paraId="654919C6" w14:textId="77777777" w:rsidR="004161CD" w:rsidRDefault="004161CD" w:rsidP="004161CD">
            <w:pPr>
              <w:pStyle w:val="TableParagraph"/>
              <w:numPr>
                <w:ilvl w:val="0"/>
                <w:numId w:val="31"/>
              </w:numPr>
              <w:spacing w:before="132"/>
              <w:rPr>
                <w:spacing w:val="-5"/>
              </w:rPr>
            </w:pPr>
          </w:p>
        </w:tc>
        <w:tc>
          <w:tcPr>
            <w:tcW w:w="2055" w:type="dxa"/>
          </w:tcPr>
          <w:p w14:paraId="406EB6CB" w14:textId="77777777" w:rsidR="004161CD" w:rsidRDefault="004161CD" w:rsidP="000B7D81">
            <w:pPr>
              <w:pStyle w:val="TableParagraph"/>
              <w:spacing w:before="135"/>
            </w:pPr>
            <w:r>
              <w:t>Cap.</w:t>
            </w:r>
            <w:r>
              <w:rPr>
                <w:spacing w:val="8"/>
              </w:rPr>
              <w:t xml:space="preserve"> </w:t>
            </w:r>
            <w:r>
              <w:rPr>
                <w:spacing w:val="-5"/>
              </w:rPr>
              <w:t>397</w:t>
            </w:r>
          </w:p>
        </w:tc>
        <w:tc>
          <w:tcPr>
            <w:tcW w:w="3403" w:type="dxa"/>
          </w:tcPr>
          <w:p w14:paraId="726758DE" w14:textId="77777777" w:rsidR="004161CD" w:rsidRDefault="004161CD" w:rsidP="000B7D81">
            <w:pPr>
              <w:pStyle w:val="TableParagraph"/>
              <w:spacing w:before="1"/>
              <w:ind w:left="102"/>
            </w:pPr>
            <w:r>
              <w:t>Kenya</w:t>
            </w:r>
            <w:r>
              <w:rPr>
                <w:spacing w:val="-2"/>
              </w:rPr>
              <w:t xml:space="preserve"> </w:t>
            </w:r>
            <w:r>
              <w:t>Railways Corporation</w:t>
            </w:r>
            <w:r>
              <w:rPr>
                <w:spacing w:val="21"/>
              </w:rPr>
              <w:t xml:space="preserve"> </w:t>
            </w:r>
            <w:r>
              <w:rPr>
                <w:spacing w:val="-5"/>
              </w:rPr>
              <w:t>Act</w:t>
            </w:r>
          </w:p>
        </w:tc>
        <w:tc>
          <w:tcPr>
            <w:tcW w:w="1232" w:type="dxa"/>
          </w:tcPr>
          <w:p w14:paraId="01C935A9" w14:textId="77777777" w:rsidR="004161CD" w:rsidRDefault="004161CD" w:rsidP="000B7D81">
            <w:pPr>
              <w:pStyle w:val="TableParagraph"/>
              <w:spacing w:before="135"/>
              <w:rPr>
                <w:spacing w:val="-5"/>
              </w:rPr>
            </w:pPr>
            <w:r>
              <w:rPr>
                <w:spacing w:val="-5"/>
              </w:rPr>
              <w:t>Each</w:t>
            </w:r>
          </w:p>
        </w:tc>
        <w:tc>
          <w:tcPr>
            <w:tcW w:w="1726" w:type="dxa"/>
          </w:tcPr>
          <w:p w14:paraId="1F1C555C" w14:textId="77777777" w:rsidR="004161CD" w:rsidRDefault="004161CD" w:rsidP="000B7D81">
            <w:pPr>
              <w:pStyle w:val="TableParagraph"/>
              <w:spacing w:before="135"/>
              <w:rPr>
                <w:b/>
                <w:spacing w:val="-2"/>
              </w:rPr>
            </w:pPr>
            <w:r>
              <w:rPr>
                <w:b/>
                <w:spacing w:val="-2"/>
              </w:rPr>
              <w:t>153.10</w:t>
            </w:r>
          </w:p>
        </w:tc>
      </w:tr>
      <w:tr w:rsidR="004161CD" w14:paraId="6197B622" w14:textId="77777777" w:rsidTr="000B7D81">
        <w:tc>
          <w:tcPr>
            <w:tcW w:w="1184" w:type="dxa"/>
          </w:tcPr>
          <w:p w14:paraId="27FC294A" w14:textId="77777777" w:rsidR="004161CD" w:rsidRDefault="004161CD" w:rsidP="004161CD">
            <w:pPr>
              <w:pStyle w:val="TableParagraph"/>
              <w:numPr>
                <w:ilvl w:val="0"/>
                <w:numId w:val="31"/>
              </w:numPr>
              <w:spacing w:before="132"/>
              <w:rPr>
                <w:spacing w:val="-5"/>
              </w:rPr>
            </w:pPr>
          </w:p>
        </w:tc>
        <w:tc>
          <w:tcPr>
            <w:tcW w:w="2055" w:type="dxa"/>
          </w:tcPr>
          <w:p w14:paraId="0FC8B7C1" w14:textId="77777777" w:rsidR="004161CD" w:rsidRDefault="004161CD" w:rsidP="000B7D81">
            <w:pPr>
              <w:pStyle w:val="TableParagraph"/>
              <w:spacing w:before="135"/>
            </w:pPr>
            <w:r>
              <w:t>Cap.</w:t>
            </w:r>
            <w:r>
              <w:rPr>
                <w:spacing w:val="8"/>
              </w:rPr>
              <w:t xml:space="preserve"> </w:t>
            </w:r>
            <w:r>
              <w:rPr>
                <w:spacing w:val="-5"/>
              </w:rPr>
              <w:t>403</w:t>
            </w:r>
          </w:p>
        </w:tc>
        <w:tc>
          <w:tcPr>
            <w:tcW w:w="3403" w:type="dxa"/>
          </w:tcPr>
          <w:p w14:paraId="223E1F9D" w14:textId="77777777" w:rsidR="004161CD" w:rsidRDefault="004161CD" w:rsidP="000B7D81">
            <w:pPr>
              <w:pStyle w:val="TableParagraph"/>
              <w:spacing w:before="1"/>
              <w:ind w:left="102"/>
            </w:pPr>
            <w:r>
              <w:t>Traffic</w:t>
            </w:r>
            <w:r>
              <w:rPr>
                <w:spacing w:val="12"/>
              </w:rPr>
              <w:t xml:space="preserve"> </w:t>
            </w:r>
            <w:r>
              <w:rPr>
                <w:spacing w:val="-5"/>
              </w:rPr>
              <w:t>Act</w:t>
            </w:r>
          </w:p>
        </w:tc>
        <w:tc>
          <w:tcPr>
            <w:tcW w:w="1232" w:type="dxa"/>
          </w:tcPr>
          <w:p w14:paraId="444F7BDD" w14:textId="77777777" w:rsidR="004161CD" w:rsidRDefault="004161CD" w:rsidP="000B7D81">
            <w:pPr>
              <w:pStyle w:val="TableParagraph"/>
              <w:spacing w:before="135"/>
              <w:rPr>
                <w:spacing w:val="-5"/>
              </w:rPr>
            </w:pPr>
            <w:r>
              <w:rPr>
                <w:spacing w:val="-5"/>
              </w:rPr>
              <w:t>Each</w:t>
            </w:r>
          </w:p>
        </w:tc>
        <w:tc>
          <w:tcPr>
            <w:tcW w:w="1726" w:type="dxa"/>
          </w:tcPr>
          <w:p w14:paraId="384F9F1C" w14:textId="77777777" w:rsidR="004161CD" w:rsidRDefault="004161CD" w:rsidP="000B7D81">
            <w:pPr>
              <w:pStyle w:val="TableParagraph"/>
              <w:spacing w:before="135"/>
              <w:rPr>
                <w:b/>
                <w:spacing w:val="-2"/>
              </w:rPr>
            </w:pPr>
            <w:r>
              <w:rPr>
                <w:b/>
                <w:spacing w:val="-2"/>
              </w:rPr>
              <w:t>1102.50</w:t>
            </w:r>
          </w:p>
        </w:tc>
      </w:tr>
      <w:tr w:rsidR="004161CD" w14:paraId="5D7E7C68" w14:textId="77777777" w:rsidTr="000B7D81">
        <w:tc>
          <w:tcPr>
            <w:tcW w:w="1184" w:type="dxa"/>
          </w:tcPr>
          <w:p w14:paraId="143322B3" w14:textId="77777777" w:rsidR="004161CD" w:rsidRDefault="004161CD" w:rsidP="004161CD">
            <w:pPr>
              <w:pStyle w:val="TableParagraph"/>
              <w:numPr>
                <w:ilvl w:val="0"/>
                <w:numId w:val="31"/>
              </w:numPr>
              <w:spacing w:before="132"/>
              <w:rPr>
                <w:spacing w:val="-5"/>
              </w:rPr>
            </w:pPr>
          </w:p>
        </w:tc>
        <w:tc>
          <w:tcPr>
            <w:tcW w:w="2055" w:type="dxa"/>
          </w:tcPr>
          <w:p w14:paraId="08C6F988" w14:textId="77777777" w:rsidR="004161CD" w:rsidRDefault="004161CD" w:rsidP="000B7D81">
            <w:pPr>
              <w:pStyle w:val="TableParagraph"/>
              <w:spacing w:before="135"/>
            </w:pPr>
            <w:r>
              <w:t>Cap.</w:t>
            </w:r>
            <w:r>
              <w:rPr>
                <w:spacing w:val="8"/>
              </w:rPr>
              <w:t xml:space="preserve"> </w:t>
            </w:r>
            <w:r>
              <w:rPr>
                <w:spacing w:val="-5"/>
              </w:rPr>
              <w:t>404</w:t>
            </w:r>
          </w:p>
        </w:tc>
        <w:tc>
          <w:tcPr>
            <w:tcW w:w="3403" w:type="dxa"/>
          </w:tcPr>
          <w:p w14:paraId="545F9B57" w14:textId="77777777" w:rsidR="004161CD" w:rsidRDefault="004161CD" w:rsidP="000B7D81">
            <w:pPr>
              <w:pStyle w:val="TableParagraph"/>
              <w:spacing w:before="1"/>
              <w:ind w:left="102"/>
            </w:pPr>
            <w:r>
              <w:t>National Transport and Safety Authority Act</w:t>
            </w:r>
          </w:p>
        </w:tc>
        <w:tc>
          <w:tcPr>
            <w:tcW w:w="1232" w:type="dxa"/>
          </w:tcPr>
          <w:p w14:paraId="72D736A3" w14:textId="77777777" w:rsidR="004161CD" w:rsidRDefault="004161CD" w:rsidP="000B7D81">
            <w:pPr>
              <w:pStyle w:val="TableParagraph"/>
              <w:spacing w:before="135"/>
              <w:rPr>
                <w:spacing w:val="-5"/>
              </w:rPr>
            </w:pPr>
            <w:r>
              <w:rPr>
                <w:spacing w:val="-5"/>
              </w:rPr>
              <w:t>Each</w:t>
            </w:r>
          </w:p>
        </w:tc>
        <w:tc>
          <w:tcPr>
            <w:tcW w:w="1726" w:type="dxa"/>
          </w:tcPr>
          <w:p w14:paraId="455809D8" w14:textId="77777777" w:rsidR="004161CD" w:rsidRDefault="004161CD" w:rsidP="000B7D81">
            <w:pPr>
              <w:pStyle w:val="TableParagraph"/>
              <w:spacing w:before="135"/>
              <w:rPr>
                <w:b/>
                <w:spacing w:val="-2"/>
              </w:rPr>
            </w:pPr>
            <w:r>
              <w:rPr>
                <w:b/>
                <w:spacing w:val="-2"/>
              </w:rPr>
              <w:t>194.00</w:t>
            </w:r>
          </w:p>
        </w:tc>
      </w:tr>
      <w:tr w:rsidR="004161CD" w14:paraId="5C0F731B" w14:textId="77777777" w:rsidTr="000B7D81">
        <w:tc>
          <w:tcPr>
            <w:tcW w:w="1184" w:type="dxa"/>
          </w:tcPr>
          <w:p w14:paraId="587792EC" w14:textId="77777777" w:rsidR="004161CD" w:rsidRDefault="004161CD" w:rsidP="004161CD">
            <w:pPr>
              <w:pStyle w:val="TableParagraph"/>
              <w:numPr>
                <w:ilvl w:val="0"/>
                <w:numId w:val="31"/>
              </w:numPr>
              <w:spacing w:before="132"/>
              <w:rPr>
                <w:spacing w:val="-5"/>
              </w:rPr>
            </w:pPr>
          </w:p>
        </w:tc>
        <w:tc>
          <w:tcPr>
            <w:tcW w:w="2055" w:type="dxa"/>
          </w:tcPr>
          <w:p w14:paraId="7E4C4C36" w14:textId="77777777" w:rsidR="004161CD" w:rsidRDefault="004161CD" w:rsidP="000B7D81">
            <w:pPr>
              <w:pStyle w:val="TableParagraph"/>
              <w:spacing w:before="5"/>
              <w:rPr>
                <w:b/>
              </w:rPr>
            </w:pPr>
            <w:r>
              <w:t>Cap.</w:t>
            </w:r>
            <w:r>
              <w:rPr>
                <w:spacing w:val="8"/>
              </w:rPr>
              <w:t xml:space="preserve"> </w:t>
            </w:r>
            <w:r>
              <w:rPr>
                <w:spacing w:val="-5"/>
              </w:rPr>
              <w:t>405</w:t>
            </w:r>
          </w:p>
        </w:tc>
        <w:tc>
          <w:tcPr>
            <w:tcW w:w="3403" w:type="dxa"/>
          </w:tcPr>
          <w:p w14:paraId="5014A3B6" w14:textId="77777777" w:rsidR="004161CD" w:rsidRDefault="004161CD" w:rsidP="000B7D81">
            <w:pPr>
              <w:pStyle w:val="TableParagraph"/>
              <w:spacing w:before="1" w:line="244" w:lineRule="auto"/>
              <w:ind w:left="102"/>
            </w:pPr>
            <w:r>
              <w:t>Insurance (Motor Vehicles Third Party</w:t>
            </w:r>
            <w:r>
              <w:rPr>
                <w:spacing w:val="10"/>
              </w:rPr>
              <w:t xml:space="preserve"> </w:t>
            </w:r>
            <w:r>
              <w:t>Risks)</w:t>
            </w:r>
            <w:r>
              <w:rPr>
                <w:spacing w:val="10"/>
              </w:rPr>
              <w:t xml:space="preserve"> </w:t>
            </w:r>
            <w:r>
              <w:rPr>
                <w:spacing w:val="-5"/>
              </w:rPr>
              <w:t>Act</w:t>
            </w:r>
          </w:p>
        </w:tc>
        <w:tc>
          <w:tcPr>
            <w:tcW w:w="1232" w:type="dxa"/>
          </w:tcPr>
          <w:p w14:paraId="42D94CC4" w14:textId="77777777" w:rsidR="004161CD" w:rsidRDefault="004161CD" w:rsidP="000B7D81">
            <w:pPr>
              <w:pStyle w:val="TableParagraph"/>
              <w:spacing w:before="5"/>
              <w:rPr>
                <w:b/>
              </w:rPr>
            </w:pPr>
            <w:r>
              <w:rPr>
                <w:spacing w:val="-5"/>
              </w:rPr>
              <w:t>Each</w:t>
            </w:r>
          </w:p>
        </w:tc>
        <w:tc>
          <w:tcPr>
            <w:tcW w:w="1726" w:type="dxa"/>
          </w:tcPr>
          <w:p w14:paraId="2562D844" w14:textId="77777777" w:rsidR="004161CD" w:rsidRDefault="004161CD" w:rsidP="000B7D81">
            <w:pPr>
              <w:pStyle w:val="TableParagraph"/>
              <w:spacing w:before="5"/>
              <w:rPr>
                <w:b/>
              </w:rPr>
            </w:pPr>
            <w:r>
              <w:rPr>
                <w:b/>
                <w:spacing w:val="-2"/>
              </w:rPr>
              <w:t>91.90</w:t>
            </w:r>
          </w:p>
        </w:tc>
      </w:tr>
      <w:tr w:rsidR="004161CD" w14:paraId="2B78EBC9" w14:textId="77777777" w:rsidTr="000B7D81">
        <w:tc>
          <w:tcPr>
            <w:tcW w:w="1184" w:type="dxa"/>
          </w:tcPr>
          <w:p w14:paraId="57BFBACF" w14:textId="77777777" w:rsidR="004161CD" w:rsidRDefault="004161CD" w:rsidP="004161CD">
            <w:pPr>
              <w:pStyle w:val="TableParagraph"/>
              <w:numPr>
                <w:ilvl w:val="0"/>
                <w:numId w:val="31"/>
              </w:numPr>
              <w:spacing w:before="132"/>
              <w:rPr>
                <w:spacing w:val="-5"/>
              </w:rPr>
            </w:pPr>
          </w:p>
        </w:tc>
        <w:tc>
          <w:tcPr>
            <w:tcW w:w="2055" w:type="dxa"/>
          </w:tcPr>
          <w:p w14:paraId="716E7588" w14:textId="77777777" w:rsidR="004161CD" w:rsidRDefault="004161CD" w:rsidP="000B7D81">
            <w:pPr>
              <w:pStyle w:val="TableParagraph"/>
              <w:spacing w:before="5"/>
              <w:rPr>
                <w:b/>
              </w:rPr>
            </w:pPr>
            <w:r>
              <w:t>Cap.</w:t>
            </w:r>
            <w:r>
              <w:rPr>
                <w:spacing w:val="8"/>
              </w:rPr>
              <w:t xml:space="preserve"> </w:t>
            </w:r>
            <w:r>
              <w:rPr>
                <w:spacing w:val="-5"/>
              </w:rPr>
              <w:t>407</w:t>
            </w:r>
          </w:p>
        </w:tc>
        <w:tc>
          <w:tcPr>
            <w:tcW w:w="3403" w:type="dxa"/>
          </w:tcPr>
          <w:p w14:paraId="359FD68C" w14:textId="77777777" w:rsidR="004161CD" w:rsidRDefault="004161CD" w:rsidP="000B7D81">
            <w:pPr>
              <w:pStyle w:val="TableParagraph"/>
              <w:spacing w:before="1" w:line="244" w:lineRule="auto"/>
              <w:ind w:left="102"/>
            </w:pPr>
            <w:r>
              <w:t xml:space="preserve">Public Roads Toll </w:t>
            </w:r>
            <w:r>
              <w:rPr>
                <w:spacing w:val="-4"/>
              </w:rPr>
              <w:t>Act</w:t>
            </w:r>
          </w:p>
        </w:tc>
        <w:tc>
          <w:tcPr>
            <w:tcW w:w="1232" w:type="dxa"/>
          </w:tcPr>
          <w:p w14:paraId="4FF68150" w14:textId="77777777" w:rsidR="004161CD" w:rsidRDefault="004161CD" w:rsidP="000B7D81">
            <w:pPr>
              <w:pStyle w:val="TableParagraph"/>
              <w:spacing w:before="5"/>
              <w:rPr>
                <w:b/>
              </w:rPr>
            </w:pPr>
            <w:r>
              <w:rPr>
                <w:spacing w:val="-5"/>
              </w:rPr>
              <w:t>Each</w:t>
            </w:r>
          </w:p>
        </w:tc>
        <w:tc>
          <w:tcPr>
            <w:tcW w:w="1726" w:type="dxa"/>
          </w:tcPr>
          <w:p w14:paraId="3ECBCCB4" w14:textId="77777777" w:rsidR="004161CD" w:rsidRDefault="004161CD" w:rsidP="000B7D81">
            <w:pPr>
              <w:pStyle w:val="TableParagraph"/>
              <w:spacing w:before="5"/>
              <w:rPr>
                <w:b/>
              </w:rPr>
            </w:pPr>
            <w:r>
              <w:rPr>
                <w:b/>
                <w:spacing w:val="-2"/>
              </w:rPr>
              <w:t>40.80</w:t>
            </w:r>
          </w:p>
        </w:tc>
      </w:tr>
      <w:tr w:rsidR="004161CD" w14:paraId="5CEECDE7" w14:textId="77777777" w:rsidTr="000B7D81">
        <w:tc>
          <w:tcPr>
            <w:tcW w:w="1184" w:type="dxa"/>
          </w:tcPr>
          <w:p w14:paraId="58FA420E" w14:textId="77777777" w:rsidR="004161CD" w:rsidRDefault="004161CD" w:rsidP="004161CD">
            <w:pPr>
              <w:pStyle w:val="TableParagraph"/>
              <w:numPr>
                <w:ilvl w:val="0"/>
                <w:numId w:val="31"/>
              </w:numPr>
              <w:spacing w:before="132"/>
              <w:rPr>
                <w:spacing w:val="-5"/>
              </w:rPr>
            </w:pPr>
          </w:p>
        </w:tc>
        <w:tc>
          <w:tcPr>
            <w:tcW w:w="2055" w:type="dxa"/>
          </w:tcPr>
          <w:p w14:paraId="13C4EA3B" w14:textId="77777777" w:rsidR="004161CD" w:rsidRDefault="004161CD" w:rsidP="000B7D81">
            <w:pPr>
              <w:pStyle w:val="TableParagraph"/>
              <w:spacing w:before="5"/>
            </w:pPr>
            <w:r>
              <w:t>Cap.</w:t>
            </w:r>
            <w:r>
              <w:rPr>
                <w:spacing w:val="8"/>
              </w:rPr>
              <w:t xml:space="preserve"> </w:t>
            </w:r>
            <w:r>
              <w:rPr>
                <w:spacing w:val="-5"/>
              </w:rPr>
              <w:t>408</w:t>
            </w:r>
          </w:p>
        </w:tc>
        <w:tc>
          <w:tcPr>
            <w:tcW w:w="3403" w:type="dxa"/>
          </w:tcPr>
          <w:p w14:paraId="045A966E" w14:textId="77777777" w:rsidR="004161CD" w:rsidRDefault="004161CD" w:rsidP="000B7D81">
            <w:pPr>
              <w:pStyle w:val="TableParagraph"/>
              <w:spacing w:before="1" w:line="244" w:lineRule="auto"/>
              <w:ind w:left="102"/>
            </w:pPr>
            <w:r>
              <w:t>Kenya</w:t>
            </w:r>
            <w:r>
              <w:rPr>
                <w:spacing w:val="10"/>
              </w:rPr>
              <w:t xml:space="preserve"> </w:t>
            </w:r>
            <w:r>
              <w:t>Roads</w:t>
            </w:r>
            <w:r>
              <w:rPr>
                <w:spacing w:val="11"/>
              </w:rPr>
              <w:t xml:space="preserve"> </w:t>
            </w:r>
            <w:r>
              <w:rPr>
                <w:spacing w:val="-5"/>
              </w:rPr>
              <w:t>Act</w:t>
            </w:r>
          </w:p>
        </w:tc>
        <w:tc>
          <w:tcPr>
            <w:tcW w:w="1232" w:type="dxa"/>
          </w:tcPr>
          <w:p w14:paraId="2249A7E5" w14:textId="77777777" w:rsidR="004161CD" w:rsidRDefault="004161CD" w:rsidP="000B7D81">
            <w:pPr>
              <w:pStyle w:val="TableParagraph"/>
              <w:spacing w:before="5"/>
              <w:rPr>
                <w:spacing w:val="-5"/>
              </w:rPr>
            </w:pPr>
            <w:r>
              <w:rPr>
                <w:spacing w:val="-5"/>
              </w:rPr>
              <w:t>Each</w:t>
            </w:r>
          </w:p>
        </w:tc>
        <w:tc>
          <w:tcPr>
            <w:tcW w:w="1726" w:type="dxa"/>
          </w:tcPr>
          <w:p w14:paraId="7EBABCED" w14:textId="77777777" w:rsidR="004161CD" w:rsidRDefault="004161CD" w:rsidP="000B7D81">
            <w:pPr>
              <w:pStyle w:val="TableParagraph"/>
              <w:spacing w:before="5"/>
              <w:rPr>
                <w:b/>
                <w:spacing w:val="-2"/>
              </w:rPr>
            </w:pPr>
            <w:r>
              <w:rPr>
                <w:b/>
                <w:spacing w:val="-2"/>
              </w:rPr>
              <w:t>1122.90</w:t>
            </w:r>
          </w:p>
        </w:tc>
      </w:tr>
      <w:tr w:rsidR="004161CD" w14:paraId="42332DBB" w14:textId="77777777" w:rsidTr="000B7D81">
        <w:tc>
          <w:tcPr>
            <w:tcW w:w="1184" w:type="dxa"/>
          </w:tcPr>
          <w:p w14:paraId="505DEFDB" w14:textId="77777777" w:rsidR="004161CD" w:rsidRDefault="004161CD" w:rsidP="004161CD">
            <w:pPr>
              <w:pStyle w:val="TableParagraph"/>
              <w:numPr>
                <w:ilvl w:val="0"/>
                <w:numId w:val="31"/>
              </w:numPr>
              <w:spacing w:before="132"/>
              <w:rPr>
                <w:spacing w:val="-5"/>
              </w:rPr>
            </w:pPr>
          </w:p>
        </w:tc>
        <w:tc>
          <w:tcPr>
            <w:tcW w:w="2055" w:type="dxa"/>
          </w:tcPr>
          <w:p w14:paraId="3EC795B3" w14:textId="77777777" w:rsidR="004161CD" w:rsidRDefault="004161CD" w:rsidP="000B7D81">
            <w:pPr>
              <w:pStyle w:val="TableParagraph"/>
              <w:spacing w:before="5"/>
            </w:pPr>
            <w:r>
              <w:t>Cap.</w:t>
            </w:r>
            <w:r>
              <w:rPr>
                <w:spacing w:val="8"/>
              </w:rPr>
              <w:t xml:space="preserve"> </w:t>
            </w:r>
            <w:r>
              <w:rPr>
                <w:spacing w:val="-4"/>
              </w:rPr>
              <w:t>408A</w:t>
            </w:r>
          </w:p>
        </w:tc>
        <w:tc>
          <w:tcPr>
            <w:tcW w:w="3403" w:type="dxa"/>
          </w:tcPr>
          <w:p w14:paraId="09C6D883" w14:textId="77777777" w:rsidR="004161CD" w:rsidRDefault="004161CD" w:rsidP="000B7D81">
            <w:pPr>
              <w:pStyle w:val="TableParagraph"/>
              <w:spacing w:before="1" w:line="244" w:lineRule="auto"/>
              <w:ind w:left="102"/>
            </w:pPr>
            <w:r>
              <w:t>Kenya</w:t>
            </w:r>
            <w:r>
              <w:rPr>
                <w:spacing w:val="-9"/>
              </w:rPr>
              <w:t xml:space="preserve"> </w:t>
            </w:r>
            <w:r>
              <w:t>Roads Board Act</w:t>
            </w:r>
          </w:p>
        </w:tc>
        <w:tc>
          <w:tcPr>
            <w:tcW w:w="1232" w:type="dxa"/>
          </w:tcPr>
          <w:p w14:paraId="2C6CBCF5" w14:textId="77777777" w:rsidR="004161CD" w:rsidRDefault="004161CD" w:rsidP="000B7D81">
            <w:pPr>
              <w:pStyle w:val="TableParagraph"/>
              <w:spacing w:before="5"/>
              <w:rPr>
                <w:spacing w:val="-5"/>
              </w:rPr>
            </w:pPr>
            <w:r>
              <w:rPr>
                <w:spacing w:val="-5"/>
              </w:rPr>
              <w:t>Each</w:t>
            </w:r>
          </w:p>
        </w:tc>
        <w:tc>
          <w:tcPr>
            <w:tcW w:w="1726" w:type="dxa"/>
          </w:tcPr>
          <w:p w14:paraId="6299D2A7" w14:textId="77777777" w:rsidR="004161CD" w:rsidRDefault="004161CD" w:rsidP="000B7D81">
            <w:pPr>
              <w:pStyle w:val="TableParagraph"/>
              <w:spacing w:before="5"/>
              <w:rPr>
                <w:b/>
                <w:spacing w:val="-2"/>
              </w:rPr>
            </w:pPr>
            <w:r>
              <w:rPr>
                <w:b/>
                <w:spacing w:val="-2"/>
              </w:rPr>
              <w:t>122.50</w:t>
            </w:r>
          </w:p>
        </w:tc>
      </w:tr>
      <w:tr w:rsidR="004161CD" w14:paraId="0F621596" w14:textId="77777777" w:rsidTr="000B7D81">
        <w:tc>
          <w:tcPr>
            <w:tcW w:w="1184" w:type="dxa"/>
          </w:tcPr>
          <w:p w14:paraId="406E2956" w14:textId="77777777" w:rsidR="004161CD" w:rsidRDefault="004161CD" w:rsidP="004161CD">
            <w:pPr>
              <w:pStyle w:val="TableParagraph"/>
              <w:numPr>
                <w:ilvl w:val="0"/>
                <w:numId w:val="31"/>
              </w:numPr>
              <w:spacing w:before="132"/>
              <w:rPr>
                <w:spacing w:val="-5"/>
              </w:rPr>
            </w:pPr>
          </w:p>
        </w:tc>
        <w:tc>
          <w:tcPr>
            <w:tcW w:w="2055" w:type="dxa"/>
          </w:tcPr>
          <w:p w14:paraId="5D34B03E" w14:textId="77777777" w:rsidR="004161CD" w:rsidRDefault="004161CD" w:rsidP="000B7D81">
            <w:pPr>
              <w:pStyle w:val="TableParagraph"/>
              <w:spacing w:before="5"/>
            </w:pPr>
            <w:r>
              <w:t>Cap.</w:t>
            </w:r>
            <w:r>
              <w:rPr>
                <w:spacing w:val="8"/>
              </w:rPr>
              <w:t xml:space="preserve"> </w:t>
            </w:r>
            <w:r>
              <w:rPr>
                <w:spacing w:val="-5"/>
              </w:rPr>
              <w:t>410</w:t>
            </w:r>
          </w:p>
        </w:tc>
        <w:tc>
          <w:tcPr>
            <w:tcW w:w="3403" w:type="dxa"/>
          </w:tcPr>
          <w:p w14:paraId="495A18DC" w14:textId="77777777" w:rsidR="004161CD" w:rsidRDefault="004161CD" w:rsidP="000B7D81">
            <w:pPr>
              <w:pStyle w:val="TableParagraph"/>
              <w:spacing w:before="1" w:line="244" w:lineRule="auto"/>
              <w:ind w:left="102"/>
            </w:pPr>
            <w:r>
              <w:t>Ferries</w:t>
            </w:r>
            <w:r>
              <w:rPr>
                <w:spacing w:val="11"/>
              </w:rPr>
              <w:t xml:space="preserve"> </w:t>
            </w:r>
            <w:r>
              <w:rPr>
                <w:spacing w:val="-5"/>
              </w:rPr>
              <w:t>Act</w:t>
            </w:r>
          </w:p>
        </w:tc>
        <w:tc>
          <w:tcPr>
            <w:tcW w:w="1232" w:type="dxa"/>
          </w:tcPr>
          <w:p w14:paraId="20787DB3" w14:textId="77777777" w:rsidR="004161CD" w:rsidRDefault="004161CD" w:rsidP="000B7D81">
            <w:pPr>
              <w:pStyle w:val="TableParagraph"/>
              <w:spacing w:before="5"/>
              <w:rPr>
                <w:spacing w:val="-5"/>
              </w:rPr>
            </w:pPr>
            <w:r>
              <w:rPr>
                <w:spacing w:val="-5"/>
              </w:rPr>
              <w:t>Each</w:t>
            </w:r>
          </w:p>
        </w:tc>
        <w:tc>
          <w:tcPr>
            <w:tcW w:w="1726" w:type="dxa"/>
          </w:tcPr>
          <w:p w14:paraId="497B0455" w14:textId="77777777" w:rsidR="004161CD" w:rsidRDefault="004161CD" w:rsidP="000B7D81">
            <w:pPr>
              <w:pStyle w:val="TableParagraph"/>
              <w:spacing w:before="5"/>
              <w:rPr>
                <w:b/>
                <w:spacing w:val="-2"/>
              </w:rPr>
            </w:pPr>
            <w:r>
              <w:rPr>
                <w:b/>
                <w:spacing w:val="-2"/>
              </w:rPr>
              <w:t>40.80</w:t>
            </w:r>
          </w:p>
        </w:tc>
      </w:tr>
      <w:tr w:rsidR="004161CD" w14:paraId="3D746A9C" w14:textId="77777777" w:rsidTr="000B7D81">
        <w:tc>
          <w:tcPr>
            <w:tcW w:w="1184" w:type="dxa"/>
          </w:tcPr>
          <w:p w14:paraId="40E2D3C3" w14:textId="77777777" w:rsidR="004161CD" w:rsidRDefault="004161CD" w:rsidP="004161CD">
            <w:pPr>
              <w:pStyle w:val="TableParagraph"/>
              <w:numPr>
                <w:ilvl w:val="0"/>
                <w:numId w:val="31"/>
              </w:numPr>
              <w:spacing w:before="132"/>
              <w:rPr>
                <w:spacing w:val="-5"/>
              </w:rPr>
            </w:pPr>
          </w:p>
        </w:tc>
        <w:tc>
          <w:tcPr>
            <w:tcW w:w="2055" w:type="dxa"/>
          </w:tcPr>
          <w:p w14:paraId="58E2C97D" w14:textId="77777777" w:rsidR="004161CD" w:rsidRDefault="004161CD" w:rsidP="000B7D81">
            <w:pPr>
              <w:pStyle w:val="TableParagraph"/>
              <w:spacing w:before="5"/>
            </w:pPr>
            <w:r>
              <w:t>Cap.</w:t>
            </w:r>
            <w:r>
              <w:rPr>
                <w:spacing w:val="8"/>
              </w:rPr>
              <w:t xml:space="preserve"> </w:t>
            </w:r>
            <w:r>
              <w:rPr>
                <w:spacing w:val="-5"/>
              </w:rPr>
              <w:t>411</w:t>
            </w:r>
          </w:p>
        </w:tc>
        <w:tc>
          <w:tcPr>
            <w:tcW w:w="3403" w:type="dxa"/>
          </w:tcPr>
          <w:p w14:paraId="0F589E99" w14:textId="77777777" w:rsidR="004161CD" w:rsidRDefault="004161CD" w:rsidP="000B7D81">
            <w:pPr>
              <w:pStyle w:val="TableParagraph"/>
              <w:spacing w:before="1" w:line="244" w:lineRule="auto"/>
              <w:ind w:left="102"/>
            </w:pPr>
            <w:r>
              <w:t>Postal Corporation of Kenya Act</w:t>
            </w:r>
          </w:p>
        </w:tc>
        <w:tc>
          <w:tcPr>
            <w:tcW w:w="1232" w:type="dxa"/>
          </w:tcPr>
          <w:p w14:paraId="55C9136C" w14:textId="77777777" w:rsidR="004161CD" w:rsidRDefault="004161CD" w:rsidP="000B7D81">
            <w:pPr>
              <w:pStyle w:val="TableParagraph"/>
              <w:spacing w:before="5"/>
              <w:rPr>
                <w:spacing w:val="-5"/>
              </w:rPr>
            </w:pPr>
            <w:r>
              <w:rPr>
                <w:spacing w:val="-5"/>
              </w:rPr>
              <w:t>Each</w:t>
            </w:r>
          </w:p>
        </w:tc>
        <w:tc>
          <w:tcPr>
            <w:tcW w:w="1726" w:type="dxa"/>
          </w:tcPr>
          <w:p w14:paraId="1DFAE6C9" w14:textId="77777777" w:rsidR="004161CD" w:rsidRDefault="004161CD" w:rsidP="000B7D81">
            <w:pPr>
              <w:pStyle w:val="TableParagraph"/>
              <w:spacing w:before="5"/>
              <w:rPr>
                <w:b/>
                <w:spacing w:val="-2"/>
              </w:rPr>
            </w:pPr>
            <w:r>
              <w:rPr>
                <w:b/>
                <w:spacing w:val="-2"/>
              </w:rPr>
              <w:t>40.80</w:t>
            </w:r>
          </w:p>
        </w:tc>
      </w:tr>
      <w:tr w:rsidR="004161CD" w14:paraId="7883F97F" w14:textId="77777777" w:rsidTr="000B7D81">
        <w:tc>
          <w:tcPr>
            <w:tcW w:w="1184" w:type="dxa"/>
          </w:tcPr>
          <w:p w14:paraId="362AC85A" w14:textId="77777777" w:rsidR="004161CD" w:rsidRDefault="004161CD" w:rsidP="004161CD">
            <w:pPr>
              <w:pStyle w:val="TableParagraph"/>
              <w:numPr>
                <w:ilvl w:val="0"/>
                <w:numId w:val="31"/>
              </w:numPr>
              <w:spacing w:before="132"/>
              <w:rPr>
                <w:spacing w:val="-5"/>
              </w:rPr>
            </w:pPr>
          </w:p>
        </w:tc>
        <w:tc>
          <w:tcPr>
            <w:tcW w:w="2055" w:type="dxa"/>
          </w:tcPr>
          <w:p w14:paraId="2254EAD5" w14:textId="77777777" w:rsidR="004161CD" w:rsidRDefault="004161CD" w:rsidP="000B7D81">
            <w:pPr>
              <w:pStyle w:val="TableParagraph"/>
              <w:spacing w:before="5"/>
            </w:pPr>
            <w:r>
              <w:t>Cap.</w:t>
            </w:r>
            <w:r>
              <w:rPr>
                <w:spacing w:val="8"/>
              </w:rPr>
              <w:t xml:space="preserve"> </w:t>
            </w:r>
            <w:r>
              <w:rPr>
                <w:spacing w:val="-4"/>
              </w:rPr>
              <w:t>411A</w:t>
            </w:r>
          </w:p>
        </w:tc>
        <w:tc>
          <w:tcPr>
            <w:tcW w:w="3403" w:type="dxa"/>
          </w:tcPr>
          <w:p w14:paraId="2EC1A175" w14:textId="77777777" w:rsidR="004161CD" w:rsidRDefault="004161CD" w:rsidP="000B7D81">
            <w:pPr>
              <w:pStyle w:val="TableParagraph"/>
              <w:spacing w:before="1" w:line="244" w:lineRule="auto"/>
              <w:ind w:left="102" w:right="105"/>
            </w:pPr>
            <w:r>
              <w:t xml:space="preserve">Kenya Information </w:t>
            </w:r>
            <w:r>
              <w:rPr>
                <w:spacing w:val="-4"/>
              </w:rPr>
              <w:t xml:space="preserve">and </w:t>
            </w:r>
            <w:r>
              <w:rPr>
                <w:spacing w:val="-2"/>
              </w:rPr>
              <w:t xml:space="preserve">Communications </w:t>
            </w:r>
            <w:r>
              <w:rPr>
                <w:spacing w:val="-5"/>
              </w:rPr>
              <w:t>Act</w:t>
            </w:r>
          </w:p>
        </w:tc>
        <w:tc>
          <w:tcPr>
            <w:tcW w:w="1232" w:type="dxa"/>
          </w:tcPr>
          <w:p w14:paraId="555BC232" w14:textId="77777777" w:rsidR="004161CD" w:rsidRDefault="004161CD" w:rsidP="000B7D81">
            <w:pPr>
              <w:pStyle w:val="TableParagraph"/>
              <w:spacing w:before="5"/>
              <w:rPr>
                <w:spacing w:val="-5"/>
              </w:rPr>
            </w:pPr>
            <w:r>
              <w:rPr>
                <w:spacing w:val="-5"/>
              </w:rPr>
              <w:t>Each</w:t>
            </w:r>
          </w:p>
        </w:tc>
        <w:tc>
          <w:tcPr>
            <w:tcW w:w="1726" w:type="dxa"/>
          </w:tcPr>
          <w:p w14:paraId="3C35D6F3" w14:textId="77777777" w:rsidR="004161CD" w:rsidRDefault="004161CD" w:rsidP="000B7D81">
            <w:pPr>
              <w:pStyle w:val="TableParagraph"/>
              <w:spacing w:before="5"/>
              <w:rPr>
                <w:b/>
                <w:spacing w:val="-2"/>
              </w:rPr>
            </w:pPr>
            <w:r>
              <w:rPr>
                <w:b/>
                <w:spacing w:val="-2"/>
              </w:rPr>
              <w:t>745.20</w:t>
            </w:r>
          </w:p>
        </w:tc>
      </w:tr>
      <w:tr w:rsidR="004161CD" w14:paraId="73A632B9" w14:textId="77777777" w:rsidTr="000B7D81">
        <w:tc>
          <w:tcPr>
            <w:tcW w:w="1184" w:type="dxa"/>
          </w:tcPr>
          <w:p w14:paraId="7A077971" w14:textId="77777777" w:rsidR="004161CD" w:rsidRDefault="004161CD" w:rsidP="004161CD">
            <w:pPr>
              <w:pStyle w:val="TableParagraph"/>
              <w:numPr>
                <w:ilvl w:val="0"/>
                <w:numId w:val="31"/>
              </w:numPr>
              <w:spacing w:before="132"/>
              <w:rPr>
                <w:spacing w:val="-5"/>
              </w:rPr>
            </w:pPr>
          </w:p>
        </w:tc>
        <w:tc>
          <w:tcPr>
            <w:tcW w:w="2055" w:type="dxa"/>
          </w:tcPr>
          <w:p w14:paraId="0BCACB15" w14:textId="77777777" w:rsidR="004161CD" w:rsidRDefault="004161CD" w:rsidP="000B7D81">
            <w:pPr>
              <w:pStyle w:val="TableParagraph"/>
              <w:spacing w:before="135"/>
              <w:rPr>
                <w:b/>
              </w:rPr>
            </w:pPr>
            <w:r>
              <w:t>Cap.</w:t>
            </w:r>
            <w:r>
              <w:rPr>
                <w:spacing w:val="8"/>
              </w:rPr>
              <w:t xml:space="preserve"> </w:t>
            </w:r>
            <w:r>
              <w:rPr>
                <w:spacing w:val="-4"/>
              </w:rPr>
              <w:t>411B</w:t>
            </w:r>
          </w:p>
        </w:tc>
        <w:tc>
          <w:tcPr>
            <w:tcW w:w="3403" w:type="dxa"/>
          </w:tcPr>
          <w:p w14:paraId="7DDD8ECF" w14:textId="77777777" w:rsidR="004161CD" w:rsidRDefault="004161CD" w:rsidP="000B7D81">
            <w:pPr>
              <w:pStyle w:val="TableParagraph"/>
              <w:spacing w:before="1" w:line="244" w:lineRule="auto"/>
              <w:ind w:left="102" w:right="105"/>
            </w:pPr>
            <w:r>
              <w:t>Media</w:t>
            </w:r>
            <w:r>
              <w:rPr>
                <w:spacing w:val="12"/>
              </w:rPr>
              <w:t xml:space="preserve"> </w:t>
            </w:r>
            <w:r>
              <w:t>Council</w:t>
            </w:r>
            <w:r>
              <w:rPr>
                <w:spacing w:val="13"/>
              </w:rPr>
              <w:t xml:space="preserve"> </w:t>
            </w:r>
            <w:r>
              <w:rPr>
                <w:spacing w:val="-5"/>
              </w:rPr>
              <w:t>Act</w:t>
            </w:r>
          </w:p>
        </w:tc>
        <w:tc>
          <w:tcPr>
            <w:tcW w:w="1232" w:type="dxa"/>
          </w:tcPr>
          <w:p w14:paraId="37BCA585" w14:textId="77777777" w:rsidR="004161CD" w:rsidRDefault="004161CD" w:rsidP="000B7D81">
            <w:pPr>
              <w:pStyle w:val="TableParagraph"/>
              <w:spacing w:before="135"/>
              <w:rPr>
                <w:b/>
              </w:rPr>
            </w:pPr>
            <w:r>
              <w:rPr>
                <w:spacing w:val="-5"/>
              </w:rPr>
              <w:t>Each</w:t>
            </w:r>
          </w:p>
        </w:tc>
        <w:tc>
          <w:tcPr>
            <w:tcW w:w="1726" w:type="dxa"/>
          </w:tcPr>
          <w:p w14:paraId="5B269EC8" w14:textId="77777777" w:rsidR="004161CD" w:rsidRDefault="004161CD" w:rsidP="000B7D81">
            <w:pPr>
              <w:pStyle w:val="TableParagraph"/>
              <w:spacing w:before="135"/>
              <w:rPr>
                <w:b/>
              </w:rPr>
            </w:pPr>
            <w:r>
              <w:rPr>
                <w:b/>
                <w:spacing w:val="-2"/>
              </w:rPr>
              <w:t>91.90</w:t>
            </w:r>
          </w:p>
        </w:tc>
      </w:tr>
      <w:tr w:rsidR="004161CD" w14:paraId="1456A7FF" w14:textId="77777777" w:rsidTr="000B7D81">
        <w:tc>
          <w:tcPr>
            <w:tcW w:w="1184" w:type="dxa"/>
          </w:tcPr>
          <w:p w14:paraId="49F4DBC4" w14:textId="77777777" w:rsidR="004161CD" w:rsidRDefault="004161CD" w:rsidP="004161CD">
            <w:pPr>
              <w:pStyle w:val="TableParagraph"/>
              <w:numPr>
                <w:ilvl w:val="0"/>
                <w:numId w:val="31"/>
              </w:numPr>
              <w:spacing w:before="132"/>
              <w:rPr>
                <w:spacing w:val="-5"/>
              </w:rPr>
            </w:pPr>
          </w:p>
        </w:tc>
        <w:tc>
          <w:tcPr>
            <w:tcW w:w="2055" w:type="dxa"/>
          </w:tcPr>
          <w:p w14:paraId="519FD215" w14:textId="77777777" w:rsidR="004161CD" w:rsidRDefault="004161CD" w:rsidP="000B7D81">
            <w:pPr>
              <w:pStyle w:val="TableParagraph"/>
              <w:spacing w:before="135"/>
            </w:pPr>
            <w:r>
              <w:t>Cap.</w:t>
            </w:r>
            <w:r>
              <w:rPr>
                <w:spacing w:val="8"/>
              </w:rPr>
              <w:t xml:space="preserve"> </w:t>
            </w:r>
            <w:r>
              <w:rPr>
                <w:spacing w:val="-4"/>
              </w:rPr>
              <w:t>411C</w:t>
            </w:r>
          </w:p>
        </w:tc>
        <w:tc>
          <w:tcPr>
            <w:tcW w:w="3403" w:type="dxa"/>
          </w:tcPr>
          <w:p w14:paraId="7B4B4E56" w14:textId="77777777" w:rsidR="004161CD" w:rsidRDefault="004161CD" w:rsidP="000B7D81">
            <w:pPr>
              <w:pStyle w:val="TableParagraph"/>
              <w:spacing w:before="1"/>
              <w:ind w:left="102"/>
            </w:pPr>
            <w:r>
              <w:t>Data</w:t>
            </w:r>
            <w:r>
              <w:rPr>
                <w:spacing w:val="8"/>
              </w:rPr>
              <w:t xml:space="preserve"> </w:t>
            </w:r>
            <w:r>
              <w:rPr>
                <w:spacing w:val="-2"/>
              </w:rPr>
              <w:t xml:space="preserve">Protection </w:t>
            </w:r>
            <w:r>
              <w:rPr>
                <w:spacing w:val="-5"/>
              </w:rPr>
              <w:t>Act</w:t>
            </w:r>
          </w:p>
        </w:tc>
        <w:tc>
          <w:tcPr>
            <w:tcW w:w="1232" w:type="dxa"/>
          </w:tcPr>
          <w:p w14:paraId="130929DD" w14:textId="77777777" w:rsidR="004161CD" w:rsidRDefault="004161CD" w:rsidP="000B7D81">
            <w:pPr>
              <w:pStyle w:val="TableParagraph"/>
              <w:spacing w:before="135"/>
              <w:rPr>
                <w:spacing w:val="-5"/>
              </w:rPr>
            </w:pPr>
            <w:r>
              <w:rPr>
                <w:spacing w:val="-5"/>
              </w:rPr>
              <w:t>Each</w:t>
            </w:r>
          </w:p>
        </w:tc>
        <w:tc>
          <w:tcPr>
            <w:tcW w:w="1726" w:type="dxa"/>
          </w:tcPr>
          <w:p w14:paraId="6197B70F" w14:textId="77777777" w:rsidR="004161CD" w:rsidRDefault="004161CD" w:rsidP="000B7D81">
            <w:pPr>
              <w:pStyle w:val="TableParagraph"/>
              <w:spacing w:before="135"/>
              <w:rPr>
                <w:b/>
                <w:spacing w:val="-2"/>
              </w:rPr>
            </w:pPr>
            <w:r>
              <w:rPr>
                <w:b/>
                <w:spacing w:val="-2"/>
              </w:rPr>
              <w:t>296.00</w:t>
            </w:r>
          </w:p>
        </w:tc>
      </w:tr>
      <w:tr w:rsidR="004161CD" w14:paraId="758CCBE8" w14:textId="77777777" w:rsidTr="000B7D81">
        <w:tc>
          <w:tcPr>
            <w:tcW w:w="1184" w:type="dxa"/>
          </w:tcPr>
          <w:p w14:paraId="5B77AA8A" w14:textId="77777777" w:rsidR="004161CD" w:rsidRDefault="004161CD" w:rsidP="004161CD">
            <w:pPr>
              <w:pStyle w:val="TableParagraph"/>
              <w:numPr>
                <w:ilvl w:val="0"/>
                <w:numId w:val="31"/>
              </w:numPr>
              <w:spacing w:before="132"/>
              <w:rPr>
                <w:spacing w:val="-5"/>
              </w:rPr>
            </w:pPr>
          </w:p>
        </w:tc>
        <w:tc>
          <w:tcPr>
            <w:tcW w:w="2055" w:type="dxa"/>
          </w:tcPr>
          <w:p w14:paraId="18D66639" w14:textId="77777777" w:rsidR="004161CD" w:rsidRDefault="004161CD" w:rsidP="000B7D81">
            <w:pPr>
              <w:pStyle w:val="TableParagraph"/>
              <w:spacing w:before="135"/>
            </w:pPr>
            <w:r>
              <w:t>Cap.</w:t>
            </w:r>
            <w:r>
              <w:rPr>
                <w:spacing w:val="8"/>
              </w:rPr>
              <w:t xml:space="preserve"> </w:t>
            </w:r>
            <w:r>
              <w:rPr>
                <w:spacing w:val="-4"/>
              </w:rPr>
              <w:t>412A</w:t>
            </w:r>
          </w:p>
        </w:tc>
        <w:tc>
          <w:tcPr>
            <w:tcW w:w="3403" w:type="dxa"/>
          </w:tcPr>
          <w:p w14:paraId="741C565F" w14:textId="77777777" w:rsidR="004161CD" w:rsidRDefault="004161CD" w:rsidP="000B7D81">
            <w:pPr>
              <w:pStyle w:val="TableParagraph"/>
              <w:spacing w:before="1"/>
              <w:ind w:left="102"/>
            </w:pPr>
            <w:r>
              <w:t>Public Finance Management Act</w:t>
            </w:r>
          </w:p>
        </w:tc>
        <w:tc>
          <w:tcPr>
            <w:tcW w:w="1232" w:type="dxa"/>
          </w:tcPr>
          <w:p w14:paraId="7E2A6727" w14:textId="77777777" w:rsidR="004161CD" w:rsidRDefault="004161CD" w:rsidP="000B7D81">
            <w:pPr>
              <w:pStyle w:val="TableParagraph"/>
              <w:spacing w:before="135"/>
              <w:rPr>
                <w:spacing w:val="-5"/>
              </w:rPr>
            </w:pPr>
            <w:r>
              <w:rPr>
                <w:spacing w:val="-5"/>
              </w:rPr>
              <w:t>Each</w:t>
            </w:r>
          </w:p>
        </w:tc>
        <w:tc>
          <w:tcPr>
            <w:tcW w:w="1726" w:type="dxa"/>
          </w:tcPr>
          <w:p w14:paraId="3BC4520F" w14:textId="77777777" w:rsidR="004161CD" w:rsidRDefault="004161CD" w:rsidP="000B7D81">
            <w:pPr>
              <w:pStyle w:val="TableParagraph"/>
              <w:spacing w:before="135"/>
              <w:rPr>
                <w:b/>
                <w:spacing w:val="-2"/>
              </w:rPr>
            </w:pPr>
            <w:r>
              <w:rPr>
                <w:b/>
                <w:spacing w:val="-2"/>
              </w:rPr>
              <w:t>1551.60</w:t>
            </w:r>
          </w:p>
        </w:tc>
      </w:tr>
      <w:tr w:rsidR="004161CD" w14:paraId="38ADB8E4" w14:textId="77777777" w:rsidTr="000B7D81">
        <w:tc>
          <w:tcPr>
            <w:tcW w:w="1184" w:type="dxa"/>
          </w:tcPr>
          <w:p w14:paraId="357787E8" w14:textId="77777777" w:rsidR="004161CD" w:rsidRDefault="004161CD" w:rsidP="004161CD">
            <w:pPr>
              <w:pStyle w:val="TableParagraph"/>
              <w:numPr>
                <w:ilvl w:val="0"/>
                <w:numId w:val="31"/>
              </w:numPr>
              <w:spacing w:before="132"/>
              <w:rPr>
                <w:spacing w:val="-5"/>
              </w:rPr>
            </w:pPr>
          </w:p>
        </w:tc>
        <w:tc>
          <w:tcPr>
            <w:tcW w:w="2055" w:type="dxa"/>
          </w:tcPr>
          <w:p w14:paraId="45A5963D" w14:textId="77777777" w:rsidR="004161CD" w:rsidRDefault="004161CD" w:rsidP="000B7D81">
            <w:pPr>
              <w:pStyle w:val="TableParagraph"/>
              <w:spacing w:before="135"/>
            </w:pPr>
            <w:r>
              <w:t>Cap.</w:t>
            </w:r>
            <w:r>
              <w:rPr>
                <w:spacing w:val="8"/>
              </w:rPr>
              <w:t xml:space="preserve"> </w:t>
            </w:r>
            <w:r>
              <w:rPr>
                <w:spacing w:val="-4"/>
              </w:rPr>
              <w:t>412B</w:t>
            </w:r>
          </w:p>
        </w:tc>
        <w:tc>
          <w:tcPr>
            <w:tcW w:w="3403" w:type="dxa"/>
          </w:tcPr>
          <w:p w14:paraId="7C817C85" w14:textId="77777777" w:rsidR="004161CD" w:rsidRDefault="004161CD" w:rsidP="000B7D81">
            <w:pPr>
              <w:pStyle w:val="TableParagraph"/>
              <w:spacing w:before="1"/>
              <w:ind w:left="102"/>
            </w:pPr>
            <w:r>
              <w:t>Public</w:t>
            </w:r>
            <w:r>
              <w:rPr>
                <w:spacing w:val="11"/>
              </w:rPr>
              <w:t xml:space="preserve"> </w:t>
            </w:r>
            <w:r>
              <w:t>Audit</w:t>
            </w:r>
            <w:r>
              <w:rPr>
                <w:spacing w:val="12"/>
              </w:rPr>
              <w:t xml:space="preserve"> </w:t>
            </w:r>
            <w:r>
              <w:rPr>
                <w:spacing w:val="-5"/>
              </w:rPr>
              <w:t>Act</w:t>
            </w:r>
          </w:p>
        </w:tc>
        <w:tc>
          <w:tcPr>
            <w:tcW w:w="1232" w:type="dxa"/>
          </w:tcPr>
          <w:p w14:paraId="0E92FCC5" w14:textId="77777777" w:rsidR="004161CD" w:rsidRDefault="004161CD" w:rsidP="000B7D81">
            <w:pPr>
              <w:pStyle w:val="TableParagraph"/>
              <w:spacing w:before="135"/>
              <w:rPr>
                <w:spacing w:val="-5"/>
              </w:rPr>
            </w:pPr>
            <w:r>
              <w:rPr>
                <w:spacing w:val="-5"/>
              </w:rPr>
              <w:t>Each</w:t>
            </w:r>
          </w:p>
        </w:tc>
        <w:tc>
          <w:tcPr>
            <w:tcW w:w="1726" w:type="dxa"/>
          </w:tcPr>
          <w:p w14:paraId="37F7CE2F" w14:textId="77777777" w:rsidR="004161CD" w:rsidRDefault="004161CD" w:rsidP="000B7D81">
            <w:pPr>
              <w:pStyle w:val="TableParagraph"/>
              <w:spacing w:before="135"/>
              <w:rPr>
                <w:b/>
                <w:spacing w:val="-2"/>
              </w:rPr>
            </w:pPr>
            <w:r>
              <w:rPr>
                <w:b/>
                <w:spacing w:val="-2"/>
              </w:rPr>
              <w:t>81.70</w:t>
            </w:r>
          </w:p>
        </w:tc>
      </w:tr>
      <w:tr w:rsidR="004161CD" w14:paraId="69E92F39" w14:textId="77777777" w:rsidTr="000B7D81">
        <w:tc>
          <w:tcPr>
            <w:tcW w:w="1184" w:type="dxa"/>
          </w:tcPr>
          <w:p w14:paraId="7B9AD82B" w14:textId="77777777" w:rsidR="004161CD" w:rsidRDefault="004161CD" w:rsidP="004161CD">
            <w:pPr>
              <w:pStyle w:val="TableParagraph"/>
              <w:numPr>
                <w:ilvl w:val="0"/>
                <w:numId w:val="31"/>
              </w:numPr>
              <w:spacing w:before="132"/>
              <w:rPr>
                <w:spacing w:val="-5"/>
              </w:rPr>
            </w:pPr>
          </w:p>
        </w:tc>
        <w:tc>
          <w:tcPr>
            <w:tcW w:w="2055" w:type="dxa"/>
          </w:tcPr>
          <w:p w14:paraId="7E63E58D" w14:textId="77777777" w:rsidR="004161CD" w:rsidRDefault="004161CD" w:rsidP="000B7D81">
            <w:pPr>
              <w:pStyle w:val="TableParagraph"/>
              <w:spacing w:before="135"/>
            </w:pPr>
            <w:r>
              <w:t>Cap.</w:t>
            </w:r>
            <w:r>
              <w:rPr>
                <w:spacing w:val="8"/>
              </w:rPr>
              <w:t xml:space="preserve"> </w:t>
            </w:r>
            <w:r>
              <w:rPr>
                <w:spacing w:val="-4"/>
              </w:rPr>
              <w:t>412C</w:t>
            </w:r>
          </w:p>
        </w:tc>
        <w:tc>
          <w:tcPr>
            <w:tcW w:w="3403" w:type="dxa"/>
          </w:tcPr>
          <w:p w14:paraId="596A3CD8" w14:textId="77777777" w:rsidR="004161CD" w:rsidRDefault="004161CD" w:rsidP="000B7D81">
            <w:pPr>
              <w:pStyle w:val="TableParagraph"/>
              <w:spacing w:before="1"/>
              <w:ind w:left="102"/>
            </w:pPr>
            <w:r>
              <w:rPr>
                <w:spacing w:val="-2"/>
              </w:rPr>
              <w:t>Public</w:t>
            </w:r>
            <w:r>
              <w:rPr>
                <w:spacing w:val="80"/>
              </w:rPr>
              <w:t xml:space="preserve"> </w:t>
            </w:r>
            <w:r>
              <w:t>Procurement and Asset Disposal Act</w:t>
            </w:r>
          </w:p>
        </w:tc>
        <w:tc>
          <w:tcPr>
            <w:tcW w:w="1232" w:type="dxa"/>
          </w:tcPr>
          <w:p w14:paraId="5BAD1697" w14:textId="77777777" w:rsidR="004161CD" w:rsidRDefault="004161CD" w:rsidP="000B7D81">
            <w:pPr>
              <w:pStyle w:val="TableParagraph"/>
              <w:spacing w:before="135"/>
              <w:rPr>
                <w:spacing w:val="-5"/>
              </w:rPr>
            </w:pPr>
            <w:r>
              <w:rPr>
                <w:spacing w:val="-5"/>
              </w:rPr>
              <w:t>Each</w:t>
            </w:r>
          </w:p>
        </w:tc>
        <w:tc>
          <w:tcPr>
            <w:tcW w:w="1726" w:type="dxa"/>
          </w:tcPr>
          <w:p w14:paraId="1A487CD1" w14:textId="77777777" w:rsidR="004161CD" w:rsidRDefault="004161CD" w:rsidP="000B7D81">
            <w:pPr>
              <w:pStyle w:val="TableParagraph"/>
              <w:spacing w:before="135"/>
              <w:rPr>
                <w:b/>
                <w:spacing w:val="-2"/>
              </w:rPr>
            </w:pPr>
            <w:r>
              <w:rPr>
                <w:b/>
                <w:spacing w:val="-2"/>
              </w:rPr>
              <w:t>530.80</w:t>
            </w:r>
          </w:p>
        </w:tc>
      </w:tr>
      <w:tr w:rsidR="004161CD" w14:paraId="370BFC8F" w14:textId="77777777" w:rsidTr="000B7D81">
        <w:tc>
          <w:tcPr>
            <w:tcW w:w="1184" w:type="dxa"/>
          </w:tcPr>
          <w:p w14:paraId="31C57A9F" w14:textId="77777777" w:rsidR="004161CD" w:rsidRDefault="004161CD" w:rsidP="004161CD">
            <w:pPr>
              <w:pStyle w:val="TableParagraph"/>
              <w:numPr>
                <w:ilvl w:val="0"/>
                <w:numId w:val="31"/>
              </w:numPr>
              <w:spacing w:before="132"/>
              <w:rPr>
                <w:spacing w:val="-5"/>
              </w:rPr>
            </w:pPr>
          </w:p>
        </w:tc>
        <w:tc>
          <w:tcPr>
            <w:tcW w:w="2055" w:type="dxa"/>
          </w:tcPr>
          <w:p w14:paraId="7FFDE23A" w14:textId="77777777" w:rsidR="004161CD" w:rsidRDefault="004161CD" w:rsidP="000B7D81">
            <w:pPr>
              <w:pStyle w:val="TableParagraph"/>
              <w:spacing w:before="5"/>
              <w:rPr>
                <w:b/>
              </w:rPr>
            </w:pPr>
            <w:r>
              <w:t>Cap.</w:t>
            </w:r>
            <w:r>
              <w:rPr>
                <w:spacing w:val="8"/>
              </w:rPr>
              <w:t xml:space="preserve"> </w:t>
            </w:r>
            <w:r>
              <w:rPr>
                <w:spacing w:val="-4"/>
              </w:rPr>
              <w:t>412D</w:t>
            </w:r>
          </w:p>
        </w:tc>
        <w:tc>
          <w:tcPr>
            <w:tcW w:w="3403" w:type="dxa"/>
          </w:tcPr>
          <w:p w14:paraId="49DCBB50" w14:textId="77777777" w:rsidR="004161CD" w:rsidRDefault="004161CD" w:rsidP="000B7D81">
            <w:pPr>
              <w:pStyle w:val="TableParagraph"/>
              <w:spacing w:before="1" w:line="244" w:lineRule="auto"/>
              <w:ind w:left="102"/>
              <w:rPr>
                <w:spacing w:val="-2"/>
              </w:rPr>
            </w:pPr>
            <w:r>
              <w:t xml:space="preserve">Salaries and </w:t>
            </w:r>
            <w:r>
              <w:rPr>
                <w:spacing w:val="-2"/>
              </w:rPr>
              <w:t xml:space="preserve">Remuneration </w:t>
            </w:r>
            <w:r>
              <w:t>Commission</w:t>
            </w:r>
            <w:r>
              <w:rPr>
                <w:spacing w:val="23"/>
              </w:rPr>
              <w:t xml:space="preserve"> </w:t>
            </w:r>
            <w:r>
              <w:rPr>
                <w:spacing w:val="-5"/>
              </w:rPr>
              <w:t>Act</w:t>
            </w:r>
          </w:p>
        </w:tc>
        <w:tc>
          <w:tcPr>
            <w:tcW w:w="1232" w:type="dxa"/>
          </w:tcPr>
          <w:p w14:paraId="340AC9CD" w14:textId="77777777" w:rsidR="004161CD" w:rsidRDefault="004161CD" w:rsidP="000B7D81">
            <w:pPr>
              <w:pStyle w:val="TableParagraph"/>
              <w:spacing w:before="5"/>
              <w:rPr>
                <w:b/>
              </w:rPr>
            </w:pPr>
            <w:r>
              <w:rPr>
                <w:spacing w:val="-5"/>
              </w:rPr>
              <w:t>Each</w:t>
            </w:r>
          </w:p>
        </w:tc>
        <w:tc>
          <w:tcPr>
            <w:tcW w:w="1726" w:type="dxa"/>
          </w:tcPr>
          <w:p w14:paraId="1CEC79DE" w14:textId="77777777" w:rsidR="004161CD" w:rsidRDefault="004161CD" w:rsidP="000B7D81">
            <w:pPr>
              <w:pStyle w:val="TableParagraph"/>
              <w:spacing w:before="5"/>
              <w:rPr>
                <w:b/>
              </w:rPr>
            </w:pPr>
            <w:r>
              <w:rPr>
                <w:b/>
                <w:spacing w:val="-2"/>
              </w:rPr>
              <w:t>71.50</w:t>
            </w:r>
          </w:p>
        </w:tc>
      </w:tr>
      <w:tr w:rsidR="004161CD" w14:paraId="78F9D030" w14:textId="77777777" w:rsidTr="000B7D81">
        <w:tc>
          <w:tcPr>
            <w:tcW w:w="1184" w:type="dxa"/>
          </w:tcPr>
          <w:p w14:paraId="61E4DBA7" w14:textId="77777777" w:rsidR="004161CD" w:rsidRDefault="004161CD" w:rsidP="004161CD">
            <w:pPr>
              <w:pStyle w:val="TableParagraph"/>
              <w:numPr>
                <w:ilvl w:val="0"/>
                <w:numId w:val="31"/>
              </w:numPr>
              <w:spacing w:before="132"/>
              <w:rPr>
                <w:spacing w:val="-5"/>
              </w:rPr>
            </w:pPr>
          </w:p>
        </w:tc>
        <w:tc>
          <w:tcPr>
            <w:tcW w:w="2055" w:type="dxa"/>
          </w:tcPr>
          <w:p w14:paraId="23CB907A" w14:textId="77777777" w:rsidR="004161CD" w:rsidRDefault="004161CD" w:rsidP="000B7D81">
            <w:pPr>
              <w:pStyle w:val="TableParagraph"/>
              <w:spacing w:before="5"/>
              <w:rPr>
                <w:b/>
              </w:rPr>
            </w:pPr>
            <w:r>
              <w:t>Cap.</w:t>
            </w:r>
            <w:r>
              <w:rPr>
                <w:spacing w:val="8"/>
              </w:rPr>
              <w:t xml:space="preserve"> </w:t>
            </w:r>
            <w:r>
              <w:rPr>
                <w:spacing w:val="-5"/>
              </w:rPr>
              <w:t>414</w:t>
            </w:r>
          </w:p>
        </w:tc>
        <w:tc>
          <w:tcPr>
            <w:tcW w:w="3403" w:type="dxa"/>
          </w:tcPr>
          <w:p w14:paraId="537266FF" w14:textId="77777777" w:rsidR="004161CD" w:rsidRDefault="004161CD" w:rsidP="000B7D81">
            <w:pPr>
              <w:pStyle w:val="TableParagraph"/>
              <w:spacing w:before="1" w:line="244" w:lineRule="auto"/>
              <w:ind w:left="102"/>
            </w:pPr>
            <w:r>
              <w:rPr>
                <w:spacing w:val="-2"/>
              </w:rPr>
              <w:t xml:space="preserve">Constituencies </w:t>
            </w:r>
            <w:r>
              <w:t xml:space="preserve">Development Fund </w:t>
            </w:r>
            <w:r>
              <w:rPr>
                <w:spacing w:val="-4"/>
              </w:rPr>
              <w:t>Act.</w:t>
            </w:r>
          </w:p>
        </w:tc>
        <w:tc>
          <w:tcPr>
            <w:tcW w:w="1232" w:type="dxa"/>
          </w:tcPr>
          <w:p w14:paraId="66E613D5" w14:textId="77777777" w:rsidR="004161CD" w:rsidRDefault="004161CD" w:rsidP="000B7D81">
            <w:pPr>
              <w:pStyle w:val="TableParagraph"/>
              <w:spacing w:before="5"/>
              <w:rPr>
                <w:b/>
              </w:rPr>
            </w:pPr>
            <w:r>
              <w:rPr>
                <w:spacing w:val="-5"/>
              </w:rPr>
              <w:t>Each</w:t>
            </w:r>
          </w:p>
        </w:tc>
        <w:tc>
          <w:tcPr>
            <w:tcW w:w="1726" w:type="dxa"/>
          </w:tcPr>
          <w:p w14:paraId="2393D25C" w14:textId="77777777" w:rsidR="004161CD" w:rsidRDefault="004161CD" w:rsidP="000B7D81">
            <w:pPr>
              <w:pStyle w:val="TableParagraph"/>
              <w:spacing w:before="5"/>
              <w:rPr>
                <w:b/>
              </w:rPr>
            </w:pPr>
            <w:r>
              <w:rPr>
                <w:b/>
                <w:spacing w:val="-2"/>
              </w:rPr>
              <w:t>71.50</w:t>
            </w:r>
          </w:p>
        </w:tc>
      </w:tr>
      <w:tr w:rsidR="004161CD" w14:paraId="369F1699" w14:textId="77777777" w:rsidTr="000B7D81">
        <w:tc>
          <w:tcPr>
            <w:tcW w:w="1184" w:type="dxa"/>
          </w:tcPr>
          <w:p w14:paraId="22B4A731" w14:textId="77777777" w:rsidR="004161CD" w:rsidRDefault="004161CD" w:rsidP="004161CD">
            <w:pPr>
              <w:pStyle w:val="TableParagraph"/>
              <w:numPr>
                <w:ilvl w:val="0"/>
                <w:numId w:val="31"/>
              </w:numPr>
              <w:spacing w:before="132"/>
              <w:rPr>
                <w:spacing w:val="-5"/>
              </w:rPr>
            </w:pPr>
          </w:p>
        </w:tc>
        <w:tc>
          <w:tcPr>
            <w:tcW w:w="2055" w:type="dxa"/>
          </w:tcPr>
          <w:p w14:paraId="077ED00E" w14:textId="77777777" w:rsidR="004161CD" w:rsidRDefault="004161CD" w:rsidP="000B7D81">
            <w:pPr>
              <w:pStyle w:val="TableParagraph"/>
              <w:spacing w:before="9"/>
              <w:rPr>
                <w:b/>
              </w:rPr>
            </w:pPr>
            <w:r>
              <w:t>Cap.</w:t>
            </w:r>
            <w:r>
              <w:rPr>
                <w:spacing w:val="8"/>
              </w:rPr>
              <w:t xml:space="preserve"> </w:t>
            </w:r>
            <w:r>
              <w:rPr>
                <w:spacing w:val="-4"/>
              </w:rPr>
              <w:t>414A</w:t>
            </w:r>
          </w:p>
        </w:tc>
        <w:tc>
          <w:tcPr>
            <w:tcW w:w="3403" w:type="dxa"/>
          </w:tcPr>
          <w:p w14:paraId="270066FB" w14:textId="77777777" w:rsidR="004161CD" w:rsidRDefault="004161CD" w:rsidP="000B7D81">
            <w:pPr>
              <w:pStyle w:val="TableParagraph"/>
              <w:spacing w:before="1"/>
              <w:ind w:left="102"/>
              <w:rPr>
                <w:spacing w:val="-2"/>
              </w:rPr>
            </w:pPr>
            <w:r>
              <w:rPr>
                <w:spacing w:val="-2"/>
              </w:rPr>
              <w:t>National Government Constituencies</w:t>
            </w:r>
            <w:r>
              <w:t xml:space="preserve"> Development Fund </w:t>
            </w:r>
            <w:r>
              <w:rPr>
                <w:spacing w:val="-4"/>
              </w:rPr>
              <w:t>Act</w:t>
            </w:r>
          </w:p>
        </w:tc>
        <w:tc>
          <w:tcPr>
            <w:tcW w:w="1232" w:type="dxa"/>
          </w:tcPr>
          <w:p w14:paraId="557B6002" w14:textId="77777777" w:rsidR="004161CD" w:rsidRDefault="004161CD" w:rsidP="000B7D81">
            <w:pPr>
              <w:pStyle w:val="TableParagraph"/>
              <w:spacing w:before="9"/>
              <w:rPr>
                <w:b/>
              </w:rPr>
            </w:pPr>
            <w:r>
              <w:rPr>
                <w:spacing w:val="-5"/>
              </w:rPr>
              <w:t>Each</w:t>
            </w:r>
          </w:p>
        </w:tc>
        <w:tc>
          <w:tcPr>
            <w:tcW w:w="1726" w:type="dxa"/>
          </w:tcPr>
          <w:p w14:paraId="791F08BC" w14:textId="77777777" w:rsidR="004161CD" w:rsidRDefault="004161CD" w:rsidP="000B7D81">
            <w:pPr>
              <w:pStyle w:val="TableParagraph"/>
              <w:spacing w:before="9"/>
              <w:rPr>
                <w:b/>
              </w:rPr>
            </w:pPr>
            <w:r>
              <w:rPr>
                <w:b/>
                <w:spacing w:val="-2"/>
              </w:rPr>
              <w:t>132.70</w:t>
            </w:r>
          </w:p>
        </w:tc>
      </w:tr>
      <w:tr w:rsidR="004161CD" w14:paraId="272F4FFB" w14:textId="77777777" w:rsidTr="000B7D81">
        <w:tc>
          <w:tcPr>
            <w:tcW w:w="1184" w:type="dxa"/>
          </w:tcPr>
          <w:p w14:paraId="1032C0A1" w14:textId="77777777" w:rsidR="004161CD" w:rsidRDefault="004161CD" w:rsidP="004161CD">
            <w:pPr>
              <w:pStyle w:val="TableParagraph"/>
              <w:numPr>
                <w:ilvl w:val="0"/>
                <w:numId w:val="31"/>
              </w:numPr>
              <w:spacing w:before="132"/>
              <w:rPr>
                <w:spacing w:val="-5"/>
              </w:rPr>
            </w:pPr>
          </w:p>
        </w:tc>
        <w:tc>
          <w:tcPr>
            <w:tcW w:w="2055" w:type="dxa"/>
          </w:tcPr>
          <w:p w14:paraId="06149A30" w14:textId="77777777" w:rsidR="004161CD" w:rsidRDefault="004161CD" w:rsidP="000B7D81">
            <w:pPr>
              <w:pStyle w:val="TableParagraph"/>
              <w:spacing w:before="9"/>
            </w:pPr>
            <w:r>
              <w:t>Cap.</w:t>
            </w:r>
            <w:r>
              <w:rPr>
                <w:spacing w:val="8"/>
              </w:rPr>
              <w:t xml:space="preserve"> </w:t>
            </w:r>
            <w:r>
              <w:rPr>
                <w:spacing w:val="-5"/>
              </w:rPr>
              <w:t>415</w:t>
            </w:r>
          </w:p>
        </w:tc>
        <w:tc>
          <w:tcPr>
            <w:tcW w:w="3403" w:type="dxa"/>
          </w:tcPr>
          <w:p w14:paraId="5F6BD1AB" w14:textId="77777777" w:rsidR="004161CD" w:rsidRDefault="004161CD" w:rsidP="000B7D81">
            <w:pPr>
              <w:pStyle w:val="TableParagraph"/>
              <w:spacing w:before="1"/>
              <w:ind w:left="102"/>
              <w:rPr>
                <w:spacing w:val="-2"/>
              </w:rPr>
            </w:pPr>
            <w:r>
              <w:rPr>
                <w:spacing w:val="-2"/>
              </w:rPr>
              <w:t xml:space="preserve">Provisional </w:t>
            </w:r>
            <w:r>
              <w:t xml:space="preserve">Collection of Taxes and Duties </w:t>
            </w:r>
            <w:r>
              <w:rPr>
                <w:spacing w:val="-4"/>
              </w:rPr>
              <w:t>Act</w:t>
            </w:r>
          </w:p>
        </w:tc>
        <w:tc>
          <w:tcPr>
            <w:tcW w:w="1232" w:type="dxa"/>
          </w:tcPr>
          <w:p w14:paraId="465769BB" w14:textId="77777777" w:rsidR="004161CD" w:rsidRDefault="004161CD" w:rsidP="000B7D81">
            <w:pPr>
              <w:pStyle w:val="TableParagraph"/>
              <w:spacing w:before="9"/>
              <w:rPr>
                <w:spacing w:val="-5"/>
              </w:rPr>
            </w:pPr>
            <w:r>
              <w:rPr>
                <w:spacing w:val="-5"/>
              </w:rPr>
              <w:t>Each</w:t>
            </w:r>
          </w:p>
        </w:tc>
        <w:tc>
          <w:tcPr>
            <w:tcW w:w="1726" w:type="dxa"/>
          </w:tcPr>
          <w:p w14:paraId="22801842" w14:textId="77777777" w:rsidR="004161CD" w:rsidRDefault="004161CD" w:rsidP="000B7D81">
            <w:pPr>
              <w:pStyle w:val="TableParagraph"/>
              <w:spacing w:before="9"/>
              <w:rPr>
                <w:b/>
                <w:spacing w:val="-2"/>
              </w:rPr>
            </w:pPr>
            <w:r>
              <w:rPr>
                <w:b/>
                <w:spacing w:val="-2"/>
              </w:rPr>
              <w:t>30.60</w:t>
            </w:r>
          </w:p>
        </w:tc>
      </w:tr>
      <w:tr w:rsidR="004161CD" w14:paraId="04D54BA9" w14:textId="77777777" w:rsidTr="000B7D81">
        <w:tc>
          <w:tcPr>
            <w:tcW w:w="1184" w:type="dxa"/>
          </w:tcPr>
          <w:p w14:paraId="5D1C05E8" w14:textId="77777777" w:rsidR="004161CD" w:rsidRDefault="004161CD" w:rsidP="004161CD">
            <w:pPr>
              <w:pStyle w:val="TableParagraph"/>
              <w:numPr>
                <w:ilvl w:val="0"/>
                <w:numId w:val="31"/>
              </w:numPr>
              <w:spacing w:before="132"/>
              <w:rPr>
                <w:spacing w:val="-5"/>
              </w:rPr>
            </w:pPr>
          </w:p>
        </w:tc>
        <w:tc>
          <w:tcPr>
            <w:tcW w:w="2055" w:type="dxa"/>
          </w:tcPr>
          <w:p w14:paraId="171B7830" w14:textId="77777777" w:rsidR="004161CD" w:rsidRDefault="004161CD" w:rsidP="000B7D81">
            <w:pPr>
              <w:pStyle w:val="TableParagraph"/>
              <w:spacing w:before="140"/>
              <w:rPr>
                <w:b/>
              </w:rPr>
            </w:pPr>
            <w:r>
              <w:t>Cap.</w:t>
            </w:r>
            <w:r>
              <w:rPr>
                <w:spacing w:val="8"/>
              </w:rPr>
              <w:t xml:space="preserve"> </w:t>
            </w:r>
            <w:r>
              <w:rPr>
                <w:spacing w:val="-5"/>
              </w:rPr>
              <w:t>423</w:t>
            </w:r>
          </w:p>
        </w:tc>
        <w:tc>
          <w:tcPr>
            <w:tcW w:w="3403" w:type="dxa"/>
          </w:tcPr>
          <w:p w14:paraId="13DE9A4A" w14:textId="77777777" w:rsidR="004161CD" w:rsidRDefault="004161CD" w:rsidP="000B7D81">
            <w:pPr>
              <w:pStyle w:val="TableParagraph"/>
              <w:spacing w:before="1"/>
              <w:ind w:left="102"/>
              <w:rPr>
                <w:spacing w:val="-2"/>
              </w:rPr>
            </w:pPr>
            <w:r>
              <w:rPr>
                <w:spacing w:val="-2"/>
              </w:rPr>
              <w:t xml:space="preserve">Constitutional Offices (Remuneration) </w:t>
            </w:r>
            <w:r>
              <w:rPr>
                <w:spacing w:val="-4"/>
              </w:rPr>
              <w:t>Act</w:t>
            </w:r>
          </w:p>
        </w:tc>
        <w:tc>
          <w:tcPr>
            <w:tcW w:w="1232" w:type="dxa"/>
          </w:tcPr>
          <w:p w14:paraId="5DD1BBFB" w14:textId="77777777" w:rsidR="004161CD" w:rsidRDefault="004161CD" w:rsidP="000B7D81">
            <w:pPr>
              <w:pStyle w:val="TableParagraph"/>
              <w:spacing w:before="140"/>
              <w:rPr>
                <w:b/>
              </w:rPr>
            </w:pPr>
            <w:r>
              <w:rPr>
                <w:spacing w:val="-5"/>
              </w:rPr>
              <w:t>Each</w:t>
            </w:r>
          </w:p>
        </w:tc>
        <w:tc>
          <w:tcPr>
            <w:tcW w:w="1726" w:type="dxa"/>
          </w:tcPr>
          <w:p w14:paraId="522587BD" w14:textId="77777777" w:rsidR="004161CD" w:rsidRDefault="004161CD" w:rsidP="000B7D81">
            <w:pPr>
              <w:pStyle w:val="TableParagraph"/>
              <w:spacing w:before="140"/>
              <w:rPr>
                <w:b/>
              </w:rPr>
            </w:pPr>
            <w:r>
              <w:rPr>
                <w:b/>
                <w:spacing w:val="-2"/>
              </w:rPr>
              <w:t>30.60</w:t>
            </w:r>
          </w:p>
        </w:tc>
      </w:tr>
      <w:tr w:rsidR="004161CD" w14:paraId="0C0B5D4D" w14:textId="77777777" w:rsidTr="000B7D81">
        <w:tc>
          <w:tcPr>
            <w:tcW w:w="1184" w:type="dxa"/>
          </w:tcPr>
          <w:p w14:paraId="05C43863" w14:textId="77777777" w:rsidR="004161CD" w:rsidRDefault="004161CD" w:rsidP="004161CD">
            <w:pPr>
              <w:pStyle w:val="TableParagraph"/>
              <w:numPr>
                <w:ilvl w:val="0"/>
                <w:numId w:val="31"/>
              </w:numPr>
              <w:spacing w:before="132"/>
              <w:rPr>
                <w:spacing w:val="-5"/>
              </w:rPr>
            </w:pPr>
          </w:p>
        </w:tc>
        <w:tc>
          <w:tcPr>
            <w:tcW w:w="2055" w:type="dxa"/>
          </w:tcPr>
          <w:p w14:paraId="53B3E4F6" w14:textId="77777777" w:rsidR="004161CD" w:rsidRDefault="004161CD" w:rsidP="000B7D81">
            <w:pPr>
              <w:pStyle w:val="TableParagraph"/>
              <w:spacing w:before="135"/>
              <w:rPr>
                <w:b/>
              </w:rPr>
            </w:pPr>
            <w:r>
              <w:t>Cap.</w:t>
            </w:r>
            <w:r>
              <w:rPr>
                <w:spacing w:val="8"/>
              </w:rPr>
              <w:t xml:space="preserve"> </w:t>
            </w:r>
            <w:r>
              <w:rPr>
                <w:spacing w:val="-5"/>
              </w:rPr>
              <w:t>426</w:t>
            </w:r>
          </w:p>
        </w:tc>
        <w:tc>
          <w:tcPr>
            <w:tcW w:w="3403" w:type="dxa"/>
          </w:tcPr>
          <w:p w14:paraId="376397A5" w14:textId="77777777" w:rsidR="004161CD" w:rsidRDefault="004161CD" w:rsidP="000B7D81">
            <w:pPr>
              <w:pStyle w:val="TableParagraph"/>
              <w:spacing w:before="1"/>
              <w:ind w:left="102"/>
              <w:rPr>
                <w:spacing w:val="-2"/>
              </w:rPr>
            </w:pPr>
            <w:r>
              <w:rPr>
                <w:spacing w:val="-2"/>
              </w:rPr>
              <w:t xml:space="preserve">Petroleum </w:t>
            </w:r>
            <w:r>
              <w:t xml:space="preserve">Development Fund </w:t>
            </w:r>
            <w:r>
              <w:rPr>
                <w:spacing w:val="-4"/>
              </w:rPr>
              <w:t>Act</w:t>
            </w:r>
          </w:p>
        </w:tc>
        <w:tc>
          <w:tcPr>
            <w:tcW w:w="1232" w:type="dxa"/>
          </w:tcPr>
          <w:p w14:paraId="02BD6C76" w14:textId="77777777" w:rsidR="004161CD" w:rsidRDefault="004161CD" w:rsidP="000B7D81">
            <w:pPr>
              <w:pStyle w:val="TableParagraph"/>
              <w:spacing w:before="135"/>
              <w:rPr>
                <w:b/>
              </w:rPr>
            </w:pPr>
            <w:r>
              <w:rPr>
                <w:spacing w:val="-5"/>
              </w:rPr>
              <w:t>Each</w:t>
            </w:r>
          </w:p>
        </w:tc>
        <w:tc>
          <w:tcPr>
            <w:tcW w:w="1726" w:type="dxa"/>
          </w:tcPr>
          <w:p w14:paraId="37F6A457" w14:textId="77777777" w:rsidR="004161CD" w:rsidRDefault="004161CD" w:rsidP="000B7D81">
            <w:pPr>
              <w:pStyle w:val="TableParagraph"/>
              <w:spacing w:before="135"/>
              <w:rPr>
                <w:b/>
              </w:rPr>
            </w:pPr>
            <w:r>
              <w:rPr>
                <w:b/>
                <w:spacing w:val="-2"/>
              </w:rPr>
              <w:t>51.00</w:t>
            </w:r>
          </w:p>
        </w:tc>
      </w:tr>
      <w:tr w:rsidR="004161CD" w14:paraId="179098C1" w14:textId="77777777" w:rsidTr="000B7D81">
        <w:tc>
          <w:tcPr>
            <w:tcW w:w="1184" w:type="dxa"/>
          </w:tcPr>
          <w:p w14:paraId="2B07063A" w14:textId="77777777" w:rsidR="004161CD" w:rsidRDefault="004161CD" w:rsidP="004161CD">
            <w:pPr>
              <w:pStyle w:val="TableParagraph"/>
              <w:numPr>
                <w:ilvl w:val="0"/>
                <w:numId w:val="31"/>
              </w:numPr>
              <w:spacing w:before="132"/>
              <w:rPr>
                <w:spacing w:val="-5"/>
              </w:rPr>
            </w:pPr>
          </w:p>
        </w:tc>
        <w:tc>
          <w:tcPr>
            <w:tcW w:w="2055" w:type="dxa"/>
          </w:tcPr>
          <w:p w14:paraId="47869BD6" w14:textId="77777777" w:rsidR="004161CD" w:rsidRDefault="004161CD" w:rsidP="000B7D81">
            <w:pPr>
              <w:pStyle w:val="TableParagraph"/>
              <w:spacing w:before="9"/>
              <w:rPr>
                <w:b/>
              </w:rPr>
            </w:pPr>
            <w:r>
              <w:t>Cap.</w:t>
            </w:r>
            <w:r>
              <w:rPr>
                <w:spacing w:val="8"/>
              </w:rPr>
              <w:t xml:space="preserve"> </w:t>
            </w:r>
            <w:r>
              <w:rPr>
                <w:spacing w:val="-5"/>
              </w:rPr>
              <w:t>427</w:t>
            </w:r>
          </w:p>
        </w:tc>
        <w:tc>
          <w:tcPr>
            <w:tcW w:w="3403" w:type="dxa"/>
          </w:tcPr>
          <w:p w14:paraId="1215467F" w14:textId="77777777" w:rsidR="004161CD" w:rsidRDefault="004161CD" w:rsidP="000B7D81">
            <w:pPr>
              <w:pStyle w:val="TableParagraph"/>
              <w:spacing w:before="1"/>
              <w:ind w:left="102"/>
              <w:rPr>
                <w:spacing w:val="-2"/>
              </w:rPr>
            </w:pPr>
            <w:r>
              <w:t>Road Maintenance Levy Fund Act</w:t>
            </w:r>
          </w:p>
        </w:tc>
        <w:tc>
          <w:tcPr>
            <w:tcW w:w="1232" w:type="dxa"/>
          </w:tcPr>
          <w:p w14:paraId="553E433D" w14:textId="77777777" w:rsidR="004161CD" w:rsidRDefault="004161CD" w:rsidP="000B7D81">
            <w:pPr>
              <w:pStyle w:val="TableParagraph"/>
              <w:spacing w:before="9"/>
              <w:rPr>
                <w:b/>
              </w:rPr>
            </w:pPr>
            <w:r>
              <w:rPr>
                <w:spacing w:val="-5"/>
              </w:rPr>
              <w:t>Each</w:t>
            </w:r>
          </w:p>
        </w:tc>
        <w:tc>
          <w:tcPr>
            <w:tcW w:w="1726" w:type="dxa"/>
          </w:tcPr>
          <w:p w14:paraId="50A6517A" w14:textId="77777777" w:rsidR="004161CD" w:rsidRDefault="004161CD" w:rsidP="000B7D81">
            <w:pPr>
              <w:pStyle w:val="TableParagraph"/>
              <w:spacing w:before="9"/>
              <w:rPr>
                <w:b/>
              </w:rPr>
            </w:pPr>
            <w:r>
              <w:rPr>
                <w:b/>
                <w:spacing w:val="-2"/>
              </w:rPr>
              <w:t>51.00</w:t>
            </w:r>
          </w:p>
        </w:tc>
      </w:tr>
      <w:tr w:rsidR="004161CD" w14:paraId="03EF6706" w14:textId="77777777" w:rsidTr="000B7D81">
        <w:tc>
          <w:tcPr>
            <w:tcW w:w="1184" w:type="dxa"/>
          </w:tcPr>
          <w:p w14:paraId="2140D904" w14:textId="77777777" w:rsidR="004161CD" w:rsidRDefault="004161CD" w:rsidP="004161CD">
            <w:pPr>
              <w:pStyle w:val="TableParagraph"/>
              <w:numPr>
                <w:ilvl w:val="0"/>
                <w:numId w:val="31"/>
              </w:numPr>
              <w:spacing w:before="132"/>
              <w:rPr>
                <w:spacing w:val="-5"/>
              </w:rPr>
            </w:pPr>
          </w:p>
        </w:tc>
        <w:tc>
          <w:tcPr>
            <w:tcW w:w="2055" w:type="dxa"/>
          </w:tcPr>
          <w:p w14:paraId="4FD22B12" w14:textId="77777777" w:rsidR="004161CD" w:rsidRDefault="004161CD" w:rsidP="000B7D81">
            <w:pPr>
              <w:pStyle w:val="TableParagraph"/>
              <w:spacing w:before="9"/>
            </w:pPr>
            <w:r>
              <w:t>Cap.</w:t>
            </w:r>
            <w:r>
              <w:rPr>
                <w:spacing w:val="8"/>
              </w:rPr>
              <w:t xml:space="preserve"> </w:t>
            </w:r>
            <w:r>
              <w:rPr>
                <w:spacing w:val="-5"/>
              </w:rPr>
              <w:t>428</w:t>
            </w:r>
          </w:p>
        </w:tc>
        <w:tc>
          <w:tcPr>
            <w:tcW w:w="3403" w:type="dxa"/>
          </w:tcPr>
          <w:p w14:paraId="4CCB295B" w14:textId="77777777" w:rsidR="004161CD" w:rsidRDefault="004161CD" w:rsidP="000B7D81">
            <w:pPr>
              <w:pStyle w:val="TableParagraph"/>
              <w:spacing w:before="1"/>
              <w:ind w:left="102"/>
            </w:pPr>
            <w:r>
              <w:t>Commission</w:t>
            </w:r>
            <w:r>
              <w:rPr>
                <w:spacing w:val="-3"/>
              </w:rPr>
              <w:t xml:space="preserve"> </w:t>
            </w:r>
            <w:r>
              <w:t xml:space="preserve">on </w:t>
            </w:r>
            <w:r>
              <w:rPr>
                <w:spacing w:val="-2"/>
              </w:rPr>
              <w:t xml:space="preserve">Revenue </w:t>
            </w:r>
            <w:r>
              <w:t>Allocation Act</w:t>
            </w:r>
          </w:p>
        </w:tc>
        <w:tc>
          <w:tcPr>
            <w:tcW w:w="1232" w:type="dxa"/>
          </w:tcPr>
          <w:p w14:paraId="28FE5D67" w14:textId="77777777" w:rsidR="004161CD" w:rsidRDefault="004161CD" w:rsidP="000B7D81">
            <w:pPr>
              <w:pStyle w:val="TableParagraph"/>
              <w:spacing w:before="9"/>
              <w:rPr>
                <w:spacing w:val="-5"/>
              </w:rPr>
            </w:pPr>
            <w:r>
              <w:rPr>
                <w:spacing w:val="-5"/>
              </w:rPr>
              <w:t>Each</w:t>
            </w:r>
          </w:p>
        </w:tc>
        <w:tc>
          <w:tcPr>
            <w:tcW w:w="1726" w:type="dxa"/>
          </w:tcPr>
          <w:p w14:paraId="41520DFC" w14:textId="77777777" w:rsidR="004161CD" w:rsidRDefault="004161CD" w:rsidP="000B7D81">
            <w:pPr>
              <w:pStyle w:val="TableParagraph"/>
              <w:spacing w:before="9"/>
              <w:rPr>
                <w:b/>
                <w:spacing w:val="-2"/>
              </w:rPr>
            </w:pPr>
            <w:r>
              <w:rPr>
                <w:b/>
                <w:spacing w:val="-2"/>
              </w:rPr>
              <w:t>40.80</w:t>
            </w:r>
          </w:p>
        </w:tc>
      </w:tr>
      <w:tr w:rsidR="004161CD" w14:paraId="05D08A35" w14:textId="77777777" w:rsidTr="000B7D81">
        <w:tc>
          <w:tcPr>
            <w:tcW w:w="1184" w:type="dxa"/>
          </w:tcPr>
          <w:p w14:paraId="125008EE" w14:textId="77777777" w:rsidR="004161CD" w:rsidRDefault="004161CD" w:rsidP="004161CD">
            <w:pPr>
              <w:pStyle w:val="TableParagraph"/>
              <w:numPr>
                <w:ilvl w:val="0"/>
                <w:numId w:val="31"/>
              </w:numPr>
              <w:spacing w:before="132"/>
              <w:rPr>
                <w:spacing w:val="-5"/>
              </w:rPr>
            </w:pPr>
          </w:p>
        </w:tc>
        <w:tc>
          <w:tcPr>
            <w:tcW w:w="2055" w:type="dxa"/>
          </w:tcPr>
          <w:p w14:paraId="23734B55" w14:textId="77777777" w:rsidR="004161CD" w:rsidRDefault="004161CD" w:rsidP="000B7D81">
            <w:pPr>
              <w:pStyle w:val="TableParagraph"/>
              <w:spacing w:before="9"/>
              <w:rPr>
                <w:b/>
              </w:rPr>
            </w:pPr>
            <w:r>
              <w:t>Cap.</w:t>
            </w:r>
            <w:r>
              <w:rPr>
                <w:spacing w:val="8"/>
              </w:rPr>
              <w:t xml:space="preserve"> </w:t>
            </w:r>
            <w:r>
              <w:rPr>
                <w:spacing w:val="-5"/>
              </w:rPr>
              <w:t>429</w:t>
            </w:r>
          </w:p>
        </w:tc>
        <w:tc>
          <w:tcPr>
            <w:tcW w:w="3403" w:type="dxa"/>
          </w:tcPr>
          <w:p w14:paraId="191DD08D" w14:textId="77777777" w:rsidR="004161CD" w:rsidRDefault="004161CD" w:rsidP="000B7D81">
            <w:pPr>
              <w:pStyle w:val="TableParagraph"/>
              <w:spacing w:before="1"/>
              <w:ind w:left="102"/>
            </w:pPr>
            <w:r>
              <w:t>Controller</w:t>
            </w:r>
            <w:r>
              <w:rPr>
                <w:spacing w:val="18"/>
              </w:rPr>
              <w:t xml:space="preserve"> </w:t>
            </w:r>
            <w:r>
              <w:rPr>
                <w:spacing w:val="-5"/>
              </w:rPr>
              <w:t xml:space="preserve">of </w:t>
            </w:r>
            <w:r>
              <w:t>Budget</w:t>
            </w:r>
            <w:r>
              <w:rPr>
                <w:spacing w:val="12"/>
              </w:rPr>
              <w:t xml:space="preserve"> </w:t>
            </w:r>
            <w:r>
              <w:rPr>
                <w:spacing w:val="-4"/>
              </w:rPr>
              <w:t>Act.</w:t>
            </w:r>
          </w:p>
        </w:tc>
        <w:tc>
          <w:tcPr>
            <w:tcW w:w="1232" w:type="dxa"/>
          </w:tcPr>
          <w:p w14:paraId="27D66E71" w14:textId="77777777" w:rsidR="004161CD" w:rsidRDefault="004161CD" w:rsidP="000B7D81">
            <w:pPr>
              <w:pStyle w:val="TableParagraph"/>
              <w:spacing w:before="9"/>
              <w:rPr>
                <w:b/>
              </w:rPr>
            </w:pPr>
            <w:r>
              <w:rPr>
                <w:spacing w:val="-5"/>
              </w:rPr>
              <w:t>Each</w:t>
            </w:r>
          </w:p>
        </w:tc>
        <w:tc>
          <w:tcPr>
            <w:tcW w:w="1726" w:type="dxa"/>
          </w:tcPr>
          <w:p w14:paraId="6857A7E2" w14:textId="77777777" w:rsidR="004161CD" w:rsidRDefault="004161CD" w:rsidP="000B7D81">
            <w:pPr>
              <w:pStyle w:val="TableParagraph"/>
              <w:spacing w:before="9"/>
              <w:rPr>
                <w:b/>
              </w:rPr>
            </w:pPr>
            <w:r>
              <w:rPr>
                <w:b/>
                <w:spacing w:val="-2"/>
              </w:rPr>
              <w:t>40.80</w:t>
            </w:r>
          </w:p>
        </w:tc>
      </w:tr>
      <w:tr w:rsidR="004161CD" w14:paraId="6F3ED2B7" w14:textId="77777777" w:rsidTr="000B7D81">
        <w:tc>
          <w:tcPr>
            <w:tcW w:w="1184" w:type="dxa"/>
          </w:tcPr>
          <w:p w14:paraId="2C52C575" w14:textId="77777777" w:rsidR="004161CD" w:rsidRDefault="004161CD" w:rsidP="004161CD">
            <w:pPr>
              <w:pStyle w:val="TableParagraph"/>
              <w:numPr>
                <w:ilvl w:val="0"/>
                <w:numId w:val="31"/>
              </w:numPr>
              <w:spacing w:before="132"/>
              <w:rPr>
                <w:spacing w:val="-5"/>
              </w:rPr>
            </w:pPr>
          </w:p>
        </w:tc>
        <w:tc>
          <w:tcPr>
            <w:tcW w:w="2055" w:type="dxa"/>
          </w:tcPr>
          <w:p w14:paraId="7E6DE7CD" w14:textId="77777777" w:rsidR="004161CD" w:rsidRDefault="004161CD" w:rsidP="000B7D81">
            <w:pPr>
              <w:pStyle w:val="TableParagraph"/>
              <w:spacing w:before="9"/>
            </w:pPr>
            <w:r>
              <w:t>Cap.</w:t>
            </w:r>
            <w:r>
              <w:rPr>
                <w:spacing w:val="8"/>
              </w:rPr>
              <w:t xml:space="preserve"> </w:t>
            </w:r>
            <w:r>
              <w:rPr>
                <w:spacing w:val="-5"/>
              </w:rPr>
              <w:t>430</w:t>
            </w:r>
          </w:p>
        </w:tc>
        <w:tc>
          <w:tcPr>
            <w:tcW w:w="3403" w:type="dxa"/>
          </w:tcPr>
          <w:p w14:paraId="59629C8E" w14:textId="77777777" w:rsidR="004161CD" w:rsidRDefault="004161CD" w:rsidP="000B7D81">
            <w:pPr>
              <w:pStyle w:val="TableParagraph"/>
              <w:spacing w:before="1"/>
              <w:ind w:left="102"/>
            </w:pPr>
            <w:r>
              <w:t>Public</w:t>
            </w:r>
            <w:r>
              <w:rPr>
                <w:spacing w:val="12"/>
              </w:rPr>
              <w:t xml:space="preserve"> </w:t>
            </w:r>
            <w:r>
              <w:rPr>
                <w:spacing w:val="-2"/>
              </w:rPr>
              <w:t xml:space="preserve">Private </w:t>
            </w:r>
            <w:r>
              <w:t>Partnerships</w:t>
            </w:r>
            <w:r>
              <w:rPr>
                <w:spacing w:val="18"/>
              </w:rPr>
              <w:t xml:space="preserve"> </w:t>
            </w:r>
            <w:r>
              <w:rPr>
                <w:spacing w:val="-5"/>
              </w:rPr>
              <w:t>Act</w:t>
            </w:r>
          </w:p>
        </w:tc>
        <w:tc>
          <w:tcPr>
            <w:tcW w:w="1232" w:type="dxa"/>
          </w:tcPr>
          <w:p w14:paraId="371CE1CE" w14:textId="77777777" w:rsidR="004161CD" w:rsidRDefault="004161CD" w:rsidP="000B7D81">
            <w:pPr>
              <w:pStyle w:val="TableParagraph"/>
              <w:spacing w:before="9"/>
              <w:rPr>
                <w:spacing w:val="-5"/>
              </w:rPr>
            </w:pPr>
            <w:r>
              <w:rPr>
                <w:spacing w:val="-5"/>
              </w:rPr>
              <w:t>Each</w:t>
            </w:r>
          </w:p>
        </w:tc>
        <w:tc>
          <w:tcPr>
            <w:tcW w:w="1726" w:type="dxa"/>
          </w:tcPr>
          <w:p w14:paraId="6A0F7D17" w14:textId="77777777" w:rsidR="004161CD" w:rsidRDefault="004161CD" w:rsidP="000B7D81">
            <w:pPr>
              <w:pStyle w:val="TableParagraph"/>
              <w:spacing w:before="9"/>
              <w:rPr>
                <w:b/>
                <w:spacing w:val="-2"/>
              </w:rPr>
            </w:pPr>
            <w:r>
              <w:rPr>
                <w:b/>
                <w:spacing w:val="-2"/>
              </w:rPr>
              <w:t>142.90</w:t>
            </w:r>
          </w:p>
        </w:tc>
      </w:tr>
      <w:tr w:rsidR="004161CD" w14:paraId="651516FC" w14:textId="77777777" w:rsidTr="000B7D81">
        <w:tc>
          <w:tcPr>
            <w:tcW w:w="1184" w:type="dxa"/>
          </w:tcPr>
          <w:p w14:paraId="58269DE1" w14:textId="77777777" w:rsidR="004161CD" w:rsidRDefault="004161CD" w:rsidP="004161CD">
            <w:pPr>
              <w:pStyle w:val="TableParagraph"/>
              <w:numPr>
                <w:ilvl w:val="0"/>
                <w:numId w:val="31"/>
              </w:numPr>
              <w:spacing w:before="132"/>
              <w:rPr>
                <w:spacing w:val="-5"/>
              </w:rPr>
            </w:pPr>
          </w:p>
        </w:tc>
        <w:tc>
          <w:tcPr>
            <w:tcW w:w="2055" w:type="dxa"/>
          </w:tcPr>
          <w:p w14:paraId="5C83B40D" w14:textId="77777777" w:rsidR="004161CD" w:rsidRDefault="004161CD" w:rsidP="000B7D81">
            <w:pPr>
              <w:pStyle w:val="TableParagraph"/>
              <w:spacing w:before="9"/>
            </w:pPr>
            <w:r>
              <w:t>Cap.</w:t>
            </w:r>
            <w:r>
              <w:rPr>
                <w:spacing w:val="8"/>
              </w:rPr>
              <w:t xml:space="preserve"> </w:t>
            </w:r>
            <w:r>
              <w:rPr>
                <w:spacing w:val="-5"/>
              </w:rPr>
              <w:t>446</w:t>
            </w:r>
          </w:p>
        </w:tc>
        <w:tc>
          <w:tcPr>
            <w:tcW w:w="3403" w:type="dxa"/>
          </w:tcPr>
          <w:p w14:paraId="439F4577" w14:textId="77777777" w:rsidR="004161CD" w:rsidRDefault="004161CD" w:rsidP="000B7D81">
            <w:pPr>
              <w:pStyle w:val="TableParagraph"/>
              <w:spacing w:before="1"/>
              <w:ind w:left="102"/>
            </w:pPr>
            <w:r>
              <w:t xml:space="preserve">State Corporations </w:t>
            </w:r>
            <w:r>
              <w:rPr>
                <w:spacing w:val="-4"/>
              </w:rPr>
              <w:t>Act</w:t>
            </w:r>
          </w:p>
        </w:tc>
        <w:tc>
          <w:tcPr>
            <w:tcW w:w="1232" w:type="dxa"/>
          </w:tcPr>
          <w:p w14:paraId="5038D1E7" w14:textId="77777777" w:rsidR="004161CD" w:rsidRDefault="004161CD" w:rsidP="000B7D81">
            <w:pPr>
              <w:pStyle w:val="TableParagraph"/>
              <w:spacing w:before="9"/>
              <w:rPr>
                <w:spacing w:val="-5"/>
              </w:rPr>
            </w:pPr>
            <w:r>
              <w:rPr>
                <w:spacing w:val="-5"/>
              </w:rPr>
              <w:t>Each</w:t>
            </w:r>
          </w:p>
        </w:tc>
        <w:tc>
          <w:tcPr>
            <w:tcW w:w="1726" w:type="dxa"/>
          </w:tcPr>
          <w:p w14:paraId="2ED9656F" w14:textId="77777777" w:rsidR="004161CD" w:rsidRDefault="004161CD" w:rsidP="000B7D81">
            <w:pPr>
              <w:pStyle w:val="TableParagraph"/>
              <w:spacing w:before="9"/>
              <w:rPr>
                <w:b/>
                <w:spacing w:val="-2"/>
              </w:rPr>
            </w:pPr>
            <w:r>
              <w:rPr>
                <w:b/>
                <w:spacing w:val="-2"/>
              </w:rPr>
              <w:t>918.70</w:t>
            </w:r>
          </w:p>
        </w:tc>
      </w:tr>
      <w:tr w:rsidR="004161CD" w14:paraId="61B6B3D4" w14:textId="77777777" w:rsidTr="000B7D81">
        <w:tc>
          <w:tcPr>
            <w:tcW w:w="1184" w:type="dxa"/>
          </w:tcPr>
          <w:p w14:paraId="751F9C35" w14:textId="77777777" w:rsidR="004161CD" w:rsidRDefault="004161CD" w:rsidP="004161CD">
            <w:pPr>
              <w:pStyle w:val="TableParagraph"/>
              <w:numPr>
                <w:ilvl w:val="0"/>
                <w:numId w:val="31"/>
              </w:numPr>
              <w:spacing w:before="132"/>
              <w:rPr>
                <w:spacing w:val="-5"/>
              </w:rPr>
            </w:pPr>
          </w:p>
        </w:tc>
        <w:tc>
          <w:tcPr>
            <w:tcW w:w="2055" w:type="dxa"/>
          </w:tcPr>
          <w:p w14:paraId="58B89537" w14:textId="77777777" w:rsidR="004161CD" w:rsidRDefault="004161CD" w:rsidP="000B7D81">
            <w:pPr>
              <w:pStyle w:val="TableParagraph"/>
              <w:spacing w:before="9"/>
            </w:pPr>
            <w:r>
              <w:t>Cap.</w:t>
            </w:r>
            <w:r>
              <w:rPr>
                <w:spacing w:val="8"/>
              </w:rPr>
              <w:t xml:space="preserve"> </w:t>
            </w:r>
            <w:r>
              <w:rPr>
                <w:spacing w:val="-5"/>
              </w:rPr>
              <w:t>469</w:t>
            </w:r>
          </w:p>
        </w:tc>
        <w:tc>
          <w:tcPr>
            <w:tcW w:w="3403" w:type="dxa"/>
          </w:tcPr>
          <w:p w14:paraId="3C41317A" w14:textId="77777777" w:rsidR="004161CD" w:rsidRDefault="004161CD" w:rsidP="000B7D81">
            <w:pPr>
              <w:pStyle w:val="TableParagraph"/>
              <w:spacing w:before="1"/>
              <w:ind w:left="102"/>
            </w:pPr>
            <w:r>
              <w:t>Kenya</w:t>
            </w:r>
            <w:r>
              <w:rPr>
                <w:spacing w:val="11"/>
              </w:rPr>
              <w:t xml:space="preserve"> </w:t>
            </w:r>
            <w:r>
              <w:rPr>
                <w:spacing w:val="-2"/>
              </w:rPr>
              <w:t xml:space="preserve">Revenue </w:t>
            </w:r>
            <w:r>
              <w:t>Authority</w:t>
            </w:r>
            <w:r>
              <w:rPr>
                <w:spacing w:val="18"/>
              </w:rPr>
              <w:t xml:space="preserve"> </w:t>
            </w:r>
            <w:r>
              <w:rPr>
                <w:spacing w:val="-5"/>
              </w:rPr>
              <w:t>Act</w:t>
            </w:r>
          </w:p>
        </w:tc>
        <w:tc>
          <w:tcPr>
            <w:tcW w:w="1232" w:type="dxa"/>
          </w:tcPr>
          <w:p w14:paraId="2C13EEA3" w14:textId="77777777" w:rsidR="004161CD" w:rsidRDefault="004161CD" w:rsidP="000B7D81">
            <w:pPr>
              <w:pStyle w:val="TableParagraph"/>
              <w:spacing w:before="9"/>
              <w:rPr>
                <w:spacing w:val="-5"/>
              </w:rPr>
            </w:pPr>
            <w:r>
              <w:rPr>
                <w:spacing w:val="-5"/>
              </w:rPr>
              <w:t>Each</w:t>
            </w:r>
          </w:p>
        </w:tc>
        <w:tc>
          <w:tcPr>
            <w:tcW w:w="1726" w:type="dxa"/>
          </w:tcPr>
          <w:p w14:paraId="13B6AA7A" w14:textId="77777777" w:rsidR="004161CD" w:rsidRDefault="004161CD" w:rsidP="000B7D81">
            <w:pPr>
              <w:pStyle w:val="TableParagraph"/>
              <w:spacing w:before="9"/>
              <w:rPr>
                <w:b/>
                <w:spacing w:val="-2"/>
              </w:rPr>
            </w:pPr>
            <w:r>
              <w:rPr>
                <w:b/>
                <w:spacing w:val="-2"/>
              </w:rPr>
              <w:t>71.50</w:t>
            </w:r>
          </w:p>
        </w:tc>
      </w:tr>
      <w:tr w:rsidR="004161CD" w14:paraId="6A157C9F" w14:textId="77777777" w:rsidTr="000B7D81">
        <w:tc>
          <w:tcPr>
            <w:tcW w:w="1184" w:type="dxa"/>
          </w:tcPr>
          <w:p w14:paraId="391DBDFB" w14:textId="77777777" w:rsidR="004161CD" w:rsidRDefault="004161CD" w:rsidP="004161CD">
            <w:pPr>
              <w:pStyle w:val="TableParagraph"/>
              <w:numPr>
                <w:ilvl w:val="0"/>
                <w:numId w:val="31"/>
              </w:numPr>
              <w:spacing w:before="132"/>
              <w:rPr>
                <w:spacing w:val="-5"/>
              </w:rPr>
            </w:pPr>
          </w:p>
        </w:tc>
        <w:tc>
          <w:tcPr>
            <w:tcW w:w="2055" w:type="dxa"/>
          </w:tcPr>
          <w:p w14:paraId="450E2A96" w14:textId="77777777" w:rsidR="004161CD" w:rsidRDefault="004161CD" w:rsidP="000B7D81">
            <w:pPr>
              <w:pStyle w:val="TableParagraph"/>
              <w:spacing w:before="9"/>
            </w:pPr>
            <w:r>
              <w:t>Cap.</w:t>
            </w:r>
            <w:r>
              <w:rPr>
                <w:spacing w:val="8"/>
              </w:rPr>
              <w:t xml:space="preserve"> </w:t>
            </w:r>
            <w:r>
              <w:rPr>
                <w:spacing w:val="-4"/>
              </w:rPr>
              <w:t>469A</w:t>
            </w:r>
          </w:p>
        </w:tc>
        <w:tc>
          <w:tcPr>
            <w:tcW w:w="3403" w:type="dxa"/>
          </w:tcPr>
          <w:p w14:paraId="4B84A59E" w14:textId="77777777" w:rsidR="004161CD" w:rsidRDefault="004161CD" w:rsidP="000B7D81">
            <w:pPr>
              <w:pStyle w:val="TableParagraph"/>
              <w:spacing w:before="1"/>
              <w:ind w:left="102"/>
            </w:pPr>
            <w:r>
              <w:t>Tax</w:t>
            </w:r>
            <w:r>
              <w:rPr>
                <w:spacing w:val="6"/>
              </w:rPr>
              <w:t xml:space="preserve"> </w:t>
            </w:r>
            <w:r>
              <w:rPr>
                <w:spacing w:val="-2"/>
              </w:rPr>
              <w:t xml:space="preserve">Appeals </w:t>
            </w:r>
            <w:r>
              <w:t>Tribunal</w:t>
            </w:r>
            <w:r>
              <w:rPr>
                <w:spacing w:val="15"/>
              </w:rPr>
              <w:t xml:space="preserve"> </w:t>
            </w:r>
            <w:r>
              <w:rPr>
                <w:spacing w:val="-5"/>
              </w:rPr>
              <w:t>Act</w:t>
            </w:r>
          </w:p>
        </w:tc>
        <w:tc>
          <w:tcPr>
            <w:tcW w:w="1232" w:type="dxa"/>
          </w:tcPr>
          <w:p w14:paraId="3AD2722B" w14:textId="77777777" w:rsidR="004161CD" w:rsidRDefault="004161CD" w:rsidP="000B7D81">
            <w:pPr>
              <w:pStyle w:val="TableParagraph"/>
              <w:spacing w:before="9"/>
              <w:rPr>
                <w:spacing w:val="-5"/>
              </w:rPr>
            </w:pPr>
            <w:r>
              <w:rPr>
                <w:spacing w:val="-5"/>
              </w:rPr>
              <w:t>Each</w:t>
            </w:r>
          </w:p>
        </w:tc>
        <w:tc>
          <w:tcPr>
            <w:tcW w:w="1726" w:type="dxa"/>
          </w:tcPr>
          <w:p w14:paraId="3672B84F" w14:textId="77777777" w:rsidR="004161CD" w:rsidRDefault="004161CD" w:rsidP="000B7D81">
            <w:pPr>
              <w:pStyle w:val="TableParagraph"/>
              <w:spacing w:before="9"/>
              <w:rPr>
                <w:b/>
                <w:spacing w:val="-2"/>
              </w:rPr>
            </w:pPr>
            <w:r>
              <w:rPr>
                <w:b/>
                <w:spacing w:val="-2"/>
              </w:rPr>
              <w:t>112.30</w:t>
            </w:r>
          </w:p>
        </w:tc>
      </w:tr>
      <w:tr w:rsidR="004161CD" w14:paraId="7CAC2529" w14:textId="77777777" w:rsidTr="000B7D81">
        <w:tc>
          <w:tcPr>
            <w:tcW w:w="1184" w:type="dxa"/>
          </w:tcPr>
          <w:p w14:paraId="555ADC5E" w14:textId="77777777" w:rsidR="004161CD" w:rsidRDefault="004161CD" w:rsidP="004161CD">
            <w:pPr>
              <w:pStyle w:val="TableParagraph"/>
              <w:numPr>
                <w:ilvl w:val="0"/>
                <w:numId w:val="31"/>
              </w:numPr>
              <w:spacing w:before="132"/>
              <w:rPr>
                <w:spacing w:val="-5"/>
              </w:rPr>
            </w:pPr>
          </w:p>
        </w:tc>
        <w:tc>
          <w:tcPr>
            <w:tcW w:w="2055" w:type="dxa"/>
          </w:tcPr>
          <w:p w14:paraId="19C4DE9D" w14:textId="77777777" w:rsidR="004161CD" w:rsidRDefault="004161CD" w:rsidP="000B7D81">
            <w:pPr>
              <w:pStyle w:val="TableParagraph"/>
              <w:spacing w:before="9"/>
            </w:pPr>
            <w:r>
              <w:t>Cap.</w:t>
            </w:r>
            <w:r>
              <w:rPr>
                <w:spacing w:val="8"/>
              </w:rPr>
              <w:t xml:space="preserve"> </w:t>
            </w:r>
            <w:r>
              <w:rPr>
                <w:spacing w:val="-4"/>
              </w:rPr>
              <w:t>469B</w:t>
            </w:r>
          </w:p>
        </w:tc>
        <w:tc>
          <w:tcPr>
            <w:tcW w:w="3403" w:type="dxa"/>
          </w:tcPr>
          <w:p w14:paraId="309CE60F" w14:textId="77777777" w:rsidR="004161CD" w:rsidRDefault="004161CD" w:rsidP="000B7D81">
            <w:pPr>
              <w:pStyle w:val="TableParagraph"/>
              <w:spacing w:before="1"/>
              <w:ind w:left="102"/>
            </w:pPr>
            <w:r>
              <w:t>Tax</w:t>
            </w:r>
            <w:r>
              <w:rPr>
                <w:spacing w:val="-3"/>
              </w:rPr>
              <w:t xml:space="preserve"> </w:t>
            </w:r>
            <w:r>
              <w:t xml:space="preserve">Procedures </w:t>
            </w:r>
            <w:r>
              <w:rPr>
                <w:spacing w:val="-4"/>
              </w:rPr>
              <w:t>Act</w:t>
            </w:r>
          </w:p>
        </w:tc>
        <w:tc>
          <w:tcPr>
            <w:tcW w:w="1232" w:type="dxa"/>
          </w:tcPr>
          <w:p w14:paraId="0E3289B2" w14:textId="77777777" w:rsidR="004161CD" w:rsidRDefault="004161CD" w:rsidP="000B7D81">
            <w:pPr>
              <w:pStyle w:val="TableParagraph"/>
              <w:spacing w:before="9"/>
              <w:rPr>
                <w:spacing w:val="-5"/>
              </w:rPr>
            </w:pPr>
            <w:r>
              <w:rPr>
                <w:spacing w:val="-5"/>
              </w:rPr>
              <w:t>Each</w:t>
            </w:r>
          </w:p>
        </w:tc>
        <w:tc>
          <w:tcPr>
            <w:tcW w:w="1726" w:type="dxa"/>
          </w:tcPr>
          <w:p w14:paraId="43D926A3" w14:textId="77777777" w:rsidR="004161CD" w:rsidRDefault="004161CD" w:rsidP="000B7D81">
            <w:pPr>
              <w:pStyle w:val="TableParagraph"/>
              <w:spacing w:before="9"/>
              <w:rPr>
                <w:b/>
                <w:spacing w:val="-2"/>
              </w:rPr>
            </w:pPr>
            <w:r>
              <w:rPr>
                <w:b/>
                <w:spacing w:val="-2"/>
              </w:rPr>
              <w:t>296.00</w:t>
            </w:r>
          </w:p>
        </w:tc>
      </w:tr>
      <w:tr w:rsidR="004161CD" w14:paraId="2A5CFF65" w14:textId="77777777" w:rsidTr="000B7D81">
        <w:tc>
          <w:tcPr>
            <w:tcW w:w="1184" w:type="dxa"/>
          </w:tcPr>
          <w:p w14:paraId="731A8FF3" w14:textId="77777777" w:rsidR="004161CD" w:rsidRDefault="004161CD" w:rsidP="004161CD">
            <w:pPr>
              <w:pStyle w:val="TableParagraph"/>
              <w:numPr>
                <w:ilvl w:val="0"/>
                <w:numId w:val="31"/>
              </w:numPr>
              <w:spacing w:before="132"/>
              <w:rPr>
                <w:spacing w:val="-5"/>
              </w:rPr>
            </w:pPr>
          </w:p>
        </w:tc>
        <w:tc>
          <w:tcPr>
            <w:tcW w:w="2055" w:type="dxa"/>
          </w:tcPr>
          <w:p w14:paraId="5D11596F" w14:textId="77777777" w:rsidR="004161CD" w:rsidRDefault="004161CD" w:rsidP="000B7D81">
            <w:pPr>
              <w:pStyle w:val="TableParagraph"/>
              <w:spacing w:before="9"/>
            </w:pPr>
            <w:r>
              <w:t>Cap.</w:t>
            </w:r>
            <w:r>
              <w:rPr>
                <w:spacing w:val="8"/>
              </w:rPr>
              <w:t xml:space="preserve"> </w:t>
            </w:r>
            <w:r>
              <w:rPr>
                <w:spacing w:val="-4"/>
              </w:rPr>
              <w:t>469C</w:t>
            </w:r>
          </w:p>
        </w:tc>
        <w:tc>
          <w:tcPr>
            <w:tcW w:w="3403" w:type="dxa"/>
          </w:tcPr>
          <w:p w14:paraId="7DA0D069" w14:textId="77777777" w:rsidR="004161CD" w:rsidRDefault="004161CD" w:rsidP="000B7D81">
            <w:pPr>
              <w:pStyle w:val="TableParagraph"/>
              <w:spacing w:before="1"/>
              <w:ind w:left="102"/>
            </w:pPr>
            <w:r>
              <w:rPr>
                <w:spacing w:val="-2"/>
              </w:rPr>
              <w:t xml:space="preserve">Miscellaneous </w:t>
            </w:r>
            <w:r>
              <w:t>Fees</w:t>
            </w:r>
            <w:r>
              <w:rPr>
                <w:spacing w:val="-2"/>
              </w:rPr>
              <w:t xml:space="preserve"> </w:t>
            </w:r>
            <w:r>
              <w:t>and</w:t>
            </w:r>
            <w:r>
              <w:rPr>
                <w:spacing w:val="-2"/>
              </w:rPr>
              <w:t xml:space="preserve"> </w:t>
            </w:r>
            <w:r>
              <w:t xml:space="preserve">Levies </w:t>
            </w:r>
            <w:r>
              <w:rPr>
                <w:spacing w:val="-4"/>
              </w:rPr>
              <w:t>Act</w:t>
            </w:r>
          </w:p>
        </w:tc>
        <w:tc>
          <w:tcPr>
            <w:tcW w:w="1232" w:type="dxa"/>
          </w:tcPr>
          <w:p w14:paraId="1D684B3A" w14:textId="77777777" w:rsidR="004161CD" w:rsidRDefault="004161CD" w:rsidP="000B7D81">
            <w:pPr>
              <w:pStyle w:val="TableParagraph"/>
              <w:spacing w:before="9"/>
              <w:rPr>
                <w:spacing w:val="-5"/>
              </w:rPr>
            </w:pPr>
            <w:r>
              <w:rPr>
                <w:spacing w:val="-5"/>
              </w:rPr>
              <w:t>Each</w:t>
            </w:r>
          </w:p>
        </w:tc>
        <w:tc>
          <w:tcPr>
            <w:tcW w:w="1726" w:type="dxa"/>
          </w:tcPr>
          <w:p w14:paraId="451AA5F2" w14:textId="77777777" w:rsidR="004161CD" w:rsidRDefault="004161CD" w:rsidP="000B7D81">
            <w:pPr>
              <w:pStyle w:val="TableParagraph"/>
              <w:spacing w:before="9"/>
              <w:rPr>
                <w:b/>
                <w:spacing w:val="-2"/>
              </w:rPr>
            </w:pPr>
            <w:r>
              <w:rPr>
                <w:b/>
                <w:spacing w:val="-2"/>
              </w:rPr>
              <w:t>61.30</w:t>
            </w:r>
          </w:p>
        </w:tc>
      </w:tr>
      <w:tr w:rsidR="004161CD" w14:paraId="5193292C" w14:textId="77777777" w:rsidTr="000B7D81">
        <w:tc>
          <w:tcPr>
            <w:tcW w:w="1184" w:type="dxa"/>
          </w:tcPr>
          <w:p w14:paraId="4CBE8E4C" w14:textId="77777777" w:rsidR="004161CD" w:rsidRDefault="004161CD" w:rsidP="004161CD">
            <w:pPr>
              <w:pStyle w:val="TableParagraph"/>
              <w:numPr>
                <w:ilvl w:val="0"/>
                <w:numId w:val="31"/>
              </w:numPr>
              <w:spacing w:before="132"/>
              <w:rPr>
                <w:spacing w:val="-5"/>
              </w:rPr>
            </w:pPr>
          </w:p>
        </w:tc>
        <w:tc>
          <w:tcPr>
            <w:tcW w:w="2055" w:type="dxa"/>
          </w:tcPr>
          <w:p w14:paraId="4565D3D3" w14:textId="77777777" w:rsidR="004161CD" w:rsidRDefault="004161CD" w:rsidP="000B7D81">
            <w:pPr>
              <w:pStyle w:val="TableParagraph"/>
              <w:spacing w:before="9"/>
              <w:rPr>
                <w:b/>
              </w:rPr>
            </w:pPr>
            <w:r>
              <w:t>Cap.</w:t>
            </w:r>
            <w:r>
              <w:rPr>
                <w:spacing w:val="8"/>
              </w:rPr>
              <w:t xml:space="preserve"> </w:t>
            </w:r>
            <w:r>
              <w:rPr>
                <w:spacing w:val="-5"/>
              </w:rPr>
              <w:t>470</w:t>
            </w:r>
          </w:p>
        </w:tc>
        <w:tc>
          <w:tcPr>
            <w:tcW w:w="3403" w:type="dxa"/>
          </w:tcPr>
          <w:p w14:paraId="6E7C13CD" w14:textId="77777777" w:rsidR="004161CD" w:rsidRDefault="004161CD" w:rsidP="000B7D81">
            <w:pPr>
              <w:pStyle w:val="TableParagraph"/>
              <w:spacing w:before="1"/>
              <w:ind w:left="102"/>
              <w:rPr>
                <w:spacing w:val="-2"/>
              </w:rPr>
            </w:pPr>
            <w:r>
              <w:t>Income</w:t>
            </w:r>
            <w:r>
              <w:rPr>
                <w:spacing w:val="10"/>
              </w:rPr>
              <w:t xml:space="preserve"> </w:t>
            </w:r>
            <w:r>
              <w:t>Tax</w:t>
            </w:r>
            <w:r>
              <w:rPr>
                <w:spacing w:val="10"/>
              </w:rPr>
              <w:t xml:space="preserve"> </w:t>
            </w:r>
            <w:r>
              <w:rPr>
                <w:spacing w:val="-5"/>
              </w:rPr>
              <w:t>Act</w:t>
            </w:r>
          </w:p>
        </w:tc>
        <w:tc>
          <w:tcPr>
            <w:tcW w:w="1232" w:type="dxa"/>
          </w:tcPr>
          <w:p w14:paraId="29108A9F" w14:textId="77777777" w:rsidR="004161CD" w:rsidRDefault="004161CD" w:rsidP="000B7D81">
            <w:pPr>
              <w:pStyle w:val="TableParagraph"/>
              <w:spacing w:before="9"/>
              <w:rPr>
                <w:b/>
              </w:rPr>
            </w:pPr>
            <w:r>
              <w:rPr>
                <w:spacing w:val="-5"/>
              </w:rPr>
              <w:t>Each</w:t>
            </w:r>
          </w:p>
        </w:tc>
        <w:tc>
          <w:tcPr>
            <w:tcW w:w="1726" w:type="dxa"/>
          </w:tcPr>
          <w:p w14:paraId="7AA2C602" w14:textId="77777777" w:rsidR="004161CD" w:rsidRDefault="004161CD" w:rsidP="000B7D81">
            <w:pPr>
              <w:pStyle w:val="TableParagraph"/>
              <w:spacing w:before="9"/>
              <w:rPr>
                <w:b/>
              </w:rPr>
            </w:pPr>
            <w:r>
              <w:rPr>
                <w:b/>
                <w:spacing w:val="-2"/>
              </w:rPr>
              <w:t>959.60</w:t>
            </w:r>
          </w:p>
        </w:tc>
      </w:tr>
      <w:tr w:rsidR="004161CD" w14:paraId="2751CAC5" w14:textId="77777777" w:rsidTr="000B7D81">
        <w:tc>
          <w:tcPr>
            <w:tcW w:w="1184" w:type="dxa"/>
          </w:tcPr>
          <w:p w14:paraId="159F4CF0" w14:textId="77777777" w:rsidR="004161CD" w:rsidRDefault="004161CD" w:rsidP="004161CD">
            <w:pPr>
              <w:pStyle w:val="TableParagraph"/>
              <w:numPr>
                <w:ilvl w:val="0"/>
                <w:numId w:val="31"/>
              </w:numPr>
              <w:spacing w:before="132"/>
              <w:rPr>
                <w:spacing w:val="-5"/>
              </w:rPr>
            </w:pPr>
          </w:p>
        </w:tc>
        <w:tc>
          <w:tcPr>
            <w:tcW w:w="2055" w:type="dxa"/>
          </w:tcPr>
          <w:p w14:paraId="1B573F66" w14:textId="77777777" w:rsidR="004161CD" w:rsidRDefault="004161CD" w:rsidP="000B7D81">
            <w:pPr>
              <w:pStyle w:val="TableParagraph"/>
              <w:spacing w:before="9"/>
            </w:pPr>
            <w:r>
              <w:t>Cap.</w:t>
            </w:r>
            <w:r>
              <w:rPr>
                <w:spacing w:val="8"/>
              </w:rPr>
              <w:t xml:space="preserve"> </w:t>
            </w:r>
            <w:r>
              <w:rPr>
                <w:spacing w:val="-5"/>
              </w:rPr>
              <w:t>472</w:t>
            </w:r>
          </w:p>
        </w:tc>
        <w:tc>
          <w:tcPr>
            <w:tcW w:w="3403" w:type="dxa"/>
          </w:tcPr>
          <w:p w14:paraId="7D27E5F9" w14:textId="77777777" w:rsidR="004161CD" w:rsidRDefault="004161CD" w:rsidP="000B7D81">
            <w:pPr>
              <w:pStyle w:val="TableParagraph"/>
              <w:spacing w:before="1"/>
              <w:ind w:left="102"/>
            </w:pPr>
            <w:r>
              <w:t>Excise</w:t>
            </w:r>
            <w:r>
              <w:rPr>
                <w:spacing w:val="10"/>
              </w:rPr>
              <w:t xml:space="preserve"> </w:t>
            </w:r>
            <w:r>
              <w:t>Duty</w:t>
            </w:r>
            <w:r>
              <w:rPr>
                <w:spacing w:val="11"/>
              </w:rPr>
              <w:t xml:space="preserve"> </w:t>
            </w:r>
            <w:r>
              <w:rPr>
                <w:spacing w:val="-5"/>
              </w:rPr>
              <w:t>Act</w:t>
            </w:r>
          </w:p>
        </w:tc>
        <w:tc>
          <w:tcPr>
            <w:tcW w:w="1232" w:type="dxa"/>
          </w:tcPr>
          <w:p w14:paraId="7EAE6AF4" w14:textId="77777777" w:rsidR="004161CD" w:rsidRDefault="004161CD" w:rsidP="000B7D81">
            <w:pPr>
              <w:pStyle w:val="TableParagraph"/>
              <w:spacing w:before="9"/>
              <w:rPr>
                <w:spacing w:val="-5"/>
              </w:rPr>
            </w:pPr>
            <w:r>
              <w:rPr>
                <w:spacing w:val="-5"/>
              </w:rPr>
              <w:t>Each</w:t>
            </w:r>
          </w:p>
        </w:tc>
        <w:tc>
          <w:tcPr>
            <w:tcW w:w="1726" w:type="dxa"/>
          </w:tcPr>
          <w:p w14:paraId="044A0942" w14:textId="77777777" w:rsidR="004161CD" w:rsidRDefault="004161CD" w:rsidP="000B7D81">
            <w:pPr>
              <w:pStyle w:val="TableParagraph"/>
              <w:spacing w:before="9"/>
              <w:rPr>
                <w:b/>
                <w:spacing w:val="-2"/>
              </w:rPr>
            </w:pPr>
            <w:r>
              <w:rPr>
                <w:b/>
                <w:spacing w:val="-2"/>
              </w:rPr>
              <w:t>204.20</w:t>
            </w:r>
          </w:p>
        </w:tc>
      </w:tr>
      <w:tr w:rsidR="004161CD" w14:paraId="0712AB20" w14:textId="77777777" w:rsidTr="000B7D81">
        <w:tc>
          <w:tcPr>
            <w:tcW w:w="1184" w:type="dxa"/>
          </w:tcPr>
          <w:p w14:paraId="07DCBE56" w14:textId="77777777" w:rsidR="004161CD" w:rsidRDefault="004161CD" w:rsidP="004161CD">
            <w:pPr>
              <w:pStyle w:val="TableParagraph"/>
              <w:numPr>
                <w:ilvl w:val="0"/>
                <w:numId w:val="31"/>
              </w:numPr>
              <w:spacing w:before="132"/>
              <w:rPr>
                <w:spacing w:val="-5"/>
              </w:rPr>
            </w:pPr>
          </w:p>
        </w:tc>
        <w:tc>
          <w:tcPr>
            <w:tcW w:w="2055" w:type="dxa"/>
          </w:tcPr>
          <w:p w14:paraId="3A7EA9C2" w14:textId="77777777" w:rsidR="004161CD" w:rsidRDefault="004161CD" w:rsidP="000B7D81">
            <w:pPr>
              <w:pStyle w:val="TableParagraph"/>
              <w:spacing w:before="9"/>
            </w:pPr>
            <w:r>
              <w:t>Cap.</w:t>
            </w:r>
            <w:r>
              <w:rPr>
                <w:spacing w:val="8"/>
              </w:rPr>
              <w:t xml:space="preserve"> </w:t>
            </w:r>
            <w:r>
              <w:rPr>
                <w:spacing w:val="-5"/>
              </w:rPr>
              <w:t>475</w:t>
            </w:r>
          </w:p>
        </w:tc>
        <w:tc>
          <w:tcPr>
            <w:tcW w:w="3403" w:type="dxa"/>
          </w:tcPr>
          <w:p w14:paraId="28433A04" w14:textId="77777777" w:rsidR="004161CD" w:rsidRDefault="004161CD" w:rsidP="000B7D81">
            <w:pPr>
              <w:pStyle w:val="TableParagraph"/>
              <w:spacing w:before="5" w:line="244" w:lineRule="auto"/>
              <w:ind w:left="102"/>
            </w:pPr>
            <w:r>
              <w:t>Air Passenger Service</w:t>
            </w:r>
            <w:r>
              <w:rPr>
                <w:spacing w:val="12"/>
              </w:rPr>
              <w:t xml:space="preserve"> </w:t>
            </w:r>
            <w:r>
              <w:rPr>
                <w:spacing w:val="-2"/>
              </w:rPr>
              <w:t xml:space="preserve">Charge </w:t>
            </w:r>
            <w:r>
              <w:rPr>
                <w:spacing w:val="-5"/>
              </w:rPr>
              <w:t>Act</w:t>
            </w:r>
          </w:p>
        </w:tc>
        <w:tc>
          <w:tcPr>
            <w:tcW w:w="1232" w:type="dxa"/>
          </w:tcPr>
          <w:p w14:paraId="36156A52" w14:textId="77777777" w:rsidR="004161CD" w:rsidRDefault="004161CD" w:rsidP="000B7D81">
            <w:pPr>
              <w:pStyle w:val="TableParagraph"/>
              <w:spacing w:before="9"/>
              <w:rPr>
                <w:spacing w:val="-5"/>
              </w:rPr>
            </w:pPr>
            <w:r>
              <w:rPr>
                <w:spacing w:val="-5"/>
              </w:rPr>
              <w:t>Each</w:t>
            </w:r>
          </w:p>
        </w:tc>
        <w:tc>
          <w:tcPr>
            <w:tcW w:w="1726" w:type="dxa"/>
          </w:tcPr>
          <w:p w14:paraId="6E9C8E79" w14:textId="77777777" w:rsidR="004161CD" w:rsidRDefault="004161CD" w:rsidP="000B7D81">
            <w:pPr>
              <w:pStyle w:val="TableParagraph"/>
              <w:spacing w:before="9"/>
              <w:rPr>
                <w:b/>
                <w:spacing w:val="-2"/>
              </w:rPr>
            </w:pPr>
            <w:r>
              <w:rPr>
                <w:b/>
                <w:spacing w:val="-2"/>
              </w:rPr>
              <w:t>40.80</w:t>
            </w:r>
          </w:p>
        </w:tc>
      </w:tr>
      <w:tr w:rsidR="004161CD" w14:paraId="7A2A460A" w14:textId="77777777" w:rsidTr="000B7D81">
        <w:tc>
          <w:tcPr>
            <w:tcW w:w="1184" w:type="dxa"/>
          </w:tcPr>
          <w:p w14:paraId="723BA524" w14:textId="77777777" w:rsidR="004161CD" w:rsidRDefault="004161CD" w:rsidP="004161CD">
            <w:pPr>
              <w:pStyle w:val="TableParagraph"/>
              <w:numPr>
                <w:ilvl w:val="0"/>
                <w:numId w:val="31"/>
              </w:numPr>
              <w:spacing w:before="132"/>
              <w:rPr>
                <w:spacing w:val="-5"/>
              </w:rPr>
            </w:pPr>
          </w:p>
        </w:tc>
        <w:tc>
          <w:tcPr>
            <w:tcW w:w="2055" w:type="dxa"/>
          </w:tcPr>
          <w:p w14:paraId="753B50F5" w14:textId="77777777" w:rsidR="004161CD" w:rsidRDefault="004161CD" w:rsidP="000B7D81">
            <w:pPr>
              <w:pStyle w:val="TableParagraph"/>
              <w:spacing w:before="9"/>
              <w:rPr>
                <w:b/>
              </w:rPr>
            </w:pPr>
            <w:r>
              <w:t>Cap.</w:t>
            </w:r>
            <w:r>
              <w:rPr>
                <w:spacing w:val="8"/>
              </w:rPr>
              <w:t xml:space="preserve"> </w:t>
            </w:r>
            <w:r>
              <w:rPr>
                <w:spacing w:val="-5"/>
              </w:rPr>
              <w:t>476</w:t>
            </w:r>
          </w:p>
        </w:tc>
        <w:tc>
          <w:tcPr>
            <w:tcW w:w="3403" w:type="dxa"/>
          </w:tcPr>
          <w:p w14:paraId="7F9DC302" w14:textId="77777777" w:rsidR="004161CD" w:rsidRDefault="004161CD" w:rsidP="000B7D81">
            <w:pPr>
              <w:pStyle w:val="TableParagraph"/>
              <w:spacing w:before="1"/>
              <w:ind w:left="102"/>
            </w:pPr>
            <w:r>
              <w:t>Value</w:t>
            </w:r>
            <w:r>
              <w:rPr>
                <w:spacing w:val="11"/>
              </w:rPr>
              <w:t xml:space="preserve"> </w:t>
            </w:r>
            <w:r>
              <w:t>Added</w:t>
            </w:r>
            <w:r>
              <w:rPr>
                <w:spacing w:val="11"/>
              </w:rPr>
              <w:t xml:space="preserve"> </w:t>
            </w:r>
            <w:r>
              <w:rPr>
                <w:spacing w:val="-5"/>
              </w:rPr>
              <w:t>Tax Act</w:t>
            </w:r>
          </w:p>
        </w:tc>
        <w:tc>
          <w:tcPr>
            <w:tcW w:w="1232" w:type="dxa"/>
          </w:tcPr>
          <w:p w14:paraId="624F153E" w14:textId="77777777" w:rsidR="004161CD" w:rsidRDefault="004161CD" w:rsidP="000B7D81">
            <w:pPr>
              <w:pStyle w:val="TableParagraph"/>
              <w:spacing w:before="9"/>
              <w:rPr>
                <w:b/>
              </w:rPr>
            </w:pPr>
            <w:r>
              <w:rPr>
                <w:spacing w:val="-5"/>
              </w:rPr>
              <w:t>Each</w:t>
            </w:r>
          </w:p>
        </w:tc>
        <w:tc>
          <w:tcPr>
            <w:tcW w:w="1726" w:type="dxa"/>
          </w:tcPr>
          <w:p w14:paraId="0EEECC8F" w14:textId="77777777" w:rsidR="004161CD" w:rsidRDefault="004161CD" w:rsidP="000B7D81">
            <w:pPr>
              <w:pStyle w:val="TableParagraph"/>
              <w:spacing w:before="9"/>
              <w:rPr>
                <w:b/>
              </w:rPr>
            </w:pPr>
            <w:r>
              <w:rPr>
                <w:b/>
                <w:spacing w:val="-2"/>
              </w:rPr>
              <w:t>234.80</w:t>
            </w:r>
          </w:p>
        </w:tc>
      </w:tr>
      <w:tr w:rsidR="004161CD" w14:paraId="0272A0E5" w14:textId="77777777" w:rsidTr="000B7D81">
        <w:tc>
          <w:tcPr>
            <w:tcW w:w="1184" w:type="dxa"/>
          </w:tcPr>
          <w:p w14:paraId="42CDE166" w14:textId="77777777" w:rsidR="004161CD" w:rsidRDefault="004161CD" w:rsidP="004161CD">
            <w:pPr>
              <w:pStyle w:val="TableParagraph"/>
              <w:numPr>
                <w:ilvl w:val="0"/>
                <w:numId w:val="31"/>
              </w:numPr>
              <w:spacing w:before="132"/>
              <w:rPr>
                <w:spacing w:val="-5"/>
              </w:rPr>
            </w:pPr>
          </w:p>
        </w:tc>
        <w:tc>
          <w:tcPr>
            <w:tcW w:w="2055" w:type="dxa"/>
          </w:tcPr>
          <w:p w14:paraId="6F4CD1F4" w14:textId="77777777" w:rsidR="004161CD" w:rsidRDefault="004161CD" w:rsidP="000B7D81">
            <w:pPr>
              <w:pStyle w:val="TableParagraph"/>
              <w:spacing w:before="9"/>
            </w:pPr>
            <w:r>
              <w:t>Cap.</w:t>
            </w:r>
            <w:r>
              <w:rPr>
                <w:spacing w:val="8"/>
              </w:rPr>
              <w:t xml:space="preserve"> </w:t>
            </w:r>
            <w:r>
              <w:rPr>
                <w:spacing w:val="-5"/>
              </w:rPr>
              <w:t>480</w:t>
            </w:r>
          </w:p>
        </w:tc>
        <w:tc>
          <w:tcPr>
            <w:tcW w:w="3403" w:type="dxa"/>
          </w:tcPr>
          <w:p w14:paraId="711F7DEA" w14:textId="77777777" w:rsidR="004161CD" w:rsidRDefault="004161CD" w:rsidP="000B7D81">
            <w:pPr>
              <w:pStyle w:val="TableParagraph"/>
              <w:spacing w:before="1"/>
              <w:ind w:left="102"/>
            </w:pPr>
            <w:r>
              <w:t>Stamp</w:t>
            </w:r>
            <w:r>
              <w:rPr>
                <w:spacing w:val="10"/>
              </w:rPr>
              <w:t xml:space="preserve"> </w:t>
            </w:r>
            <w:r>
              <w:t>Duty</w:t>
            </w:r>
            <w:r>
              <w:rPr>
                <w:spacing w:val="11"/>
              </w:rPr>
              <w:t xml:space="preserve"> </w:t>
            </w:r>
            <w:r>
              <w:rPr>
                <w:spacing w:val="-5"/>
              </w:rPr>
              <w:t>Act</w:t>
            </w:r>
          </w:p>
        </w:tc>
        <w:tc>
          <w:tcPr>
            <w:tcW w:w="1232" w:type="dxa"/>
          </w:tcPr>
          <w:p w14:paraId="602E7902" w14:textId="77777777" w:rsidR="004161CD" w:rsidRDefault="004161CD" w:rsidP="000B7D81">
            <w:pPr>
              <w:pStyle w:val="TableParagraph"/>
              <w:spacing w:before="9"/>
              <w:rPr>
                <w:spacing w:val="-5"/>
              </w:rPr>
            </w:pPr>
            <w:r>
              <w:rPr>
                <w:spacing w:val="-5"/>
              </w:rPr>
              <w:t>Each</w:t>
            </w:r>
          </w:p>
        </w:tc>
        <w:tc>
          <w:tcPr>
            <w:tcW w:w="1726" w:type="dxa"/>
          </w:tcPr>
          <w:p w14:paraId="71E53D6E" w14:textId="77777777" w:rsidR="004161CD" w:rsidRDefault="004161CD" w:rsidP="000B7D81">
            <w:pPr>
              <w:pStyle w:val="TableParagraph"/>
              <w:spacing w:before="9"/>
              <w:rPr>
                <w:b/>
                <w:spacing w:val="-2"/>
              </w:rPr>
            </w:pPr>
            <w:r>
              <w:rPr>
                <w:b/>
                <w:spacing w:val="-2"/>
              </w:rPr>
              <w:t>275.60</w:t>
            </w:r>
          </w:p>
        </w:tc>
      </w:tr>
      <w:tr w:rsidR="004161CD" w14:paraId="76D93BBC" w14:textId="77777777" w:rsidTr="000B7D81">
        <w:tc>
          <w:tcPr>
            <w:tcW w:w="1184" w:type="dxa"/>
          </w:tcPr>
          <w:p w14:paraId="02933575" w14:textId="77777777" w:rsidR="004161CD" w:rsidRDefault="004161CD" w:rsidP="004161CD">
            <w:pPr>
              <w:pStyle w:val="TableParagraph"/>
              <w:numPr>
                <w:ilvl w:val="0"/>
                <w:numId w:val="31"/>
              </w:numPr>
              <w:spacing w:before="132"/>
              <w:rPr>
                <w:spacing w:val="-5"/>
              </w:rPr>
            </w:pPr>
          </w:p>
        </w:tc>
        <w:tc>
          <w:tcPr>
            <w:tcW w:w="2055" w:type="dxa"/>
          </w:tcPr>
          <w:p w14:paraId="647668D3" w14:textId="77777777" w:rsidR="004161CD" w:rsidRDefault="004161CD" w:rsidP="000B7D81">
            <w:pPr>
              <w:pStyle w:val="TableParagraph"/>
              <w:spacing w:before="9"/>
            </w:pPr>
            <w:r>
              <w:t>Cap.</w:t>
            </w:r>
            <w:r>
              <w:rPr>
                <w:spacing w:val="8"/>
              </w:rPr>
              <w:t xml:space="preserve"> </w:t>
            </w:r>
            <w:r>
              <w:rPr>
                <w:spacing w:val="-5"/>
              </w:rPr>
              <w:t>484</w:t>
            </w:r>
          </w:p>
        </w:tc>
        <w:tc>
          <w:tcPr>
            <w:tcW w:w="3403" w:type="dxa"/>
          </w:tcPr>
          <w:p w14:paraId="2DA054A5" w14:textId="77777777" w:rsidR="004161CD" w:rsidRDefault="004161CD" w:rsidP="000B7D81">
            <w:pPr>
              <w:pStyle w:val="TableParagraph"/>
              <w:spacing w:before="1"/>
              <w:ind w:left="102"/>
            </w:pPr>
            <w:r>
              <w:rPr>
                <w:spacing w:val="-2"/>
              </w:rPr>
              <w:t xml:space="preserve">Second-hand </w:t>
            </w:r>
            <w:r>
              <w:t>Motor Vehicles Purchase Tax Act</w:t>
            </w:r>
          </w:p>
        </w:tc>
        <w:tc>
          <w:tcPr>
            <w:tcW w:w="1232" w:type="dxa"/>
          </w:tcPr>
          <w:p w14:paraId="7ADC02A6" w14:textId="77777777" w:rsidR="004161CD" w:rsidRDefault="004161CD" w:rsidP="000B7D81">
            <w:pPr>
              <w:pStyle w:val="TableParagraph"/>
              <w:spacing w:before="9"/>
              <w:rPr>
                <w:spacing w:val="-5"/>
              </w:rPr>
            </w:pPr>
            <w:r>
              <w:rPr>
                <w:spacing w:val="-10"/>
              </w:rPr>
              <w:t>Each</w:t>
            </w:r>
          </w:p>
        </w:tc>
        <w:tc>
          <w:tcPr>
            <w:tcW w:w="1726" w:type="dxa"/>
          </w:tcPr>
          <w:p w14:paraId="655E89CC" w14:textId="77777777" w:rsidR="004161CD" w:rsidRDefault="004161CD" w:rsidP="000B7D81">
            <w:pPr>
              <w:pStyle w:val="TableParagraph"/>
              <w:spacing w:before="9"/>
              <w:rPr>
                <w:b/>
                <w:spacing w:val="-2"/>
              </w:rPr>
            </w:pPr>
            <w:r>
              <w:rPr>
                <w:b/>
                <w:spacing w:val="-2"/>
              </w:rPr>
              <w:t>20.40</w:t>
            </w:r>
          </w:p>
        </w:tc>
      </w:tr>
      <w:tr w:rsidR="004161CD" w14:paraId="19FDE4D5" w14:textId="77777777" w:rsidTr="000B7D81">
        <w:tc>
          <w:tcPr>
            <w:tcW w:w="1184" w:type="dxa"/>
          </w:tcPr>
          <w:p w14:paraId="06D59955" w14:textId="77777777" w:rsidR="004161CD" w:rsidRDefault="004161CD" w:rsidP="004161CD">
            <w:pPr>
              <w:pStyle w:val="TableParagraph"/>
              <w:numPr>
                <w:ilvl w:val="0"/>
                <w:numId w:val="31"/>
              </w:numPr>
              <w:spacing w:before="132"/>
              <w:rPr>
                <w:spacing w:val="-5"/>
              </w:rPr>
            </w:pPr>
          </w:p>
        </w:tc>
        <w:tc>
          <w:tcPr>
            <w:tcW w:w="2055" w:type="dxa"/>
          </w:tcPr>
          <w:p w14:paraId="4B67F312" w14:textId="77777777" w:rsidR="004161CD" w:rsidRDefault="004161CD" w:rsidP="000B7D81">
            <w:pPr>
              <w:pStyle w:val="TableParagraph"/>
              <w:spacing w:before="9"/>
            </w:pPr>
            <w:r>
              <w:t>Cap.</w:t>
            </w:r>
            <w:r>
              <w:rPr>
                <w:spacing w:val="8"/>
              </w:rPr>
              <w:t xml:space="preserve"> </w:t>
            </w:r>
            <w:r>
              <w:rPr>
                <w:spacing w:val="-5"/>
              </w:rPr>
              <w:t>485</w:t>
            </w:r>
          </w:p>
        </w:tc>
        <w:tc>
          <w:tcPr>
            <w:tcW w:w="3403" w:type="dxa"/>
          </w:tcPr>
          <w:p w14:paraId="6DE4E549" w14:textId="77777777" w:rsidR="004161CD" w:rsidRDefault="004161CD" w:rsidP="000B7D81">
            <w:pPr>
              <w:pStyle w:val="TableParagraph"/>
              <w:spacing w:before="1"/>
              <w:ind w:left="102"/>
              <w:rPr>
                <w:spacing w:val="-2"/>
              </w:rPr>
            </w:pPr>
            <w:r>
              <w:rPr>
                <w:spacing w:val="-2"/>
              </w:rPr>
              <w:t xml:space="preserve">Investment </w:t>
            </w:r>
            <w:r>
              <w:t>Promotion</w:t>
            </w:r>
            <w:r>
              <w:rPr>
                <w:spacing w:val="19"/>
              </w:rPr>
              <w:t xml:space="preserve"> </w:t>
            </w:r>
            <w:r>
              <w:rPr>
                <w:spacing w:val="-5"/>
              </w:rPr>
              <w:t>Act</w:t>
            </w:r>
          </w:p>
        </w:tc>
        <w:tc>
          <w:tcPr>
            <w:tcW w:w="1232" w:type="dxa"/>
          </w:tcPr>
          <w:p w14:paraId="013D0301" w14:textId="77777777" w:rsidR="004161CD" w:rsidRDefault="004161CD" w:rsidP="000B7D81">
            <w:pPr>
              <w:pStyle w:val="TableParagraph"/>
              <w:spacing w:before="9"/>
              <w:rPr>
                <w:spacing w:val="-10"/>
              </w:rPr>
            </w:pPr>
            <w:r>
              <w:rPr>
                <w:spacing w:val="-5"/>
              </w:rPr>
              <w:t>Each</w:t>
            </w:r>
          </w:p>
        </w:tc>
        <w:tc>
          <w:tcPr>
            <w:tcW w:w="1726" w:type="dxa"/>
          </w:tcPr>
          <w:p w14:paraId="1CA8FCFB" w14:textId="77777777" w:rsidR="004161CD" w:rsidRDefault="004161CD" w:rsidP="000B7D81">
            <w:pPr>
              <w:pStyle w:val="TableParagraph"/>
              <w:spacing w:before="9"/>
              <w:rPr>
                <w:b/>
                <w:spacing w:val="-2"/>
              </w:rPr>
            </w:pPr>
            <w:r>
              <w:rPr>
                <w:b/>
                <w:spacing w:val="-2"/>
              </w:rPr>
              <w:t>81.70</w:t>
            </w:r>
          </w:p>
        </w:tc>
      </w:tr>
      <w:tr w:rsidR="004161CD" w14:paraId="58378B7E" w14:textId="77777777" w:rsidTr="000B7D81">
        <w:tc>
          <w:tcPr>
            <w:tcW w:w="1184" w:type="dxa"/>
          </w:tcPr>
          <w:p w14:paraId="3C406E79" w14:textId="77777777" w:rsidR="004161CD" w:rsidRDefault="004161CD" w:rsidP="004161CD">
            <w:pPr>
              <w:pStyle w:val="TableParagraph"/>
              <w:numPr>
                <w:ilvl w:val="0"/>
                <w:numId w:val="31"/>
              </w:numPr>
              <w:spacing w:before="132"/>
              <w:rPr>
                <w:spacing w:val="-5"/>
              </w:rPr>
            </w:pPr>
          </w:p>
        </w:tc>
        <w:tc>
          <w:tcPr>
            <w:tcW w:w="2055" w:type="dxa"/>
          </w:tcPr>
          <w:p w14:paraId="0EDAE4CD" w14:textId="77777777" w:rsidR="004161CD" w:rsidRDefault="004161CD" w:rsidP="000B7D81">
            <w:pPr>
              <w:pStyle w:val="TableParagraph"/>
              <w:spacing w:before="9"/>
            </w:pPr>
            <w:r>
              <w:t>Cap.</w:t>
            </w:r>
            <w:r>
              <w:rPr>
                <w:spacing w:val="8"/>
              </w:rPr>
              <w:t xml:space="preserve"> </w:t>
            </w:r>
            <w:r>
              <w:rPr>
                <w:spacing w:val="-4"/>
              </w:rPr>
              <w:t>485A</w:t>
            </w:r>
          </w:p>
        </w:tc>
        <w:tc>
          <w:tcPr>
            <w:tcW w:w="3403" w:type="dxa"/>
          </w:tcPr>
          <w:p w14:paraId="7E88372E" w14:textId="77777777" w:rsidR="004161CD" w:rsidRDefault="004161CD" w:rsidP="000B7D81">
            <w:pPr>
              <w:pStyle w:val="TableParagraph"/>
              <w:spacing w:before="1"/>
              <w:ind w:left="102"/>
              <w:rPr>
                <w:spacing w:val="-2"/>
              </w:rPr>
            </w:pPr>
            <w:r>
              <w:t>Capital</w:t>
            </w:r>
            <w:r>
              <w:rPr>
                <w:spacing w:val="11"/>
              </w:rPr>
              <w:t xml:space="preserve"> </w:t>
            </w:r>
            <w:r>
              <w:rPr>
                <w:spacing w:val="-2"/>
              </w:rPr>
              <w:t xml:space="preserve">Markets </w:t>
            </w:r>
            <w:r>
              <w:rPr>
                <w:spacing w:val="-5"/>
              </w:rPr>
              <w:t>Act</w:t>
            </w:r>
          </w:p>
        </w:tc>
        <w:tc>
          <w:tcPr>
            <w:tcW w:w="1232" w:type="dxa"/>
          </w:tcPr>
          <w:p w14:paraId="4AB9CE14" w14:textId="77777777" w:rsidR="004161CD" w:rsidRDefault="004161CD" w:rsidP="000B7D81">
            <w:pPr>
              <w:pStyle w:val="TableParagraph"/>
              <w:spacing w:before="9"/>
              <w:rPr>
                <w:spacing w:val="-5"/>
              </w:rPr>
            </w:pPr>
            <w:r>
              <w:rPr>
                <w:spacing w:val="-5"/>
              </w:rPr>
              <w:t>Each</w:t>
            </w:r>
          </w:p>
        </w:tc>
        <w:tc>
          <w:tcPr>
            <w:tcW w:w="1726" w:type="dxa"/>
          </w:tcPr>
          <w:p w14:paraId="5523C488" w14:textId="77777777" w:rsidR="004161CD" w:rsidRDefault="004161CD" w:rsidP="000B7D81">
            <w:pPr>
              <w:pStyle w:val="TableParagraph"/>
              <w:spacing w:before="9"/>
              <w:rPr>
                <w:b/>
                <w:spacing w:val="-2"/>
              </w:rPr>
            </w:pPr>
            <w:r>
              <w:rPr>
                <w:b/>
                <w:spacing w:val="-2"/>
              </w:rPr>
              <w:t>1939.50</w:t>
            </w:r>
          </w:p>
        </w:tc>
      </w:tr>
      <w:tr w:rsidR="004161CD" w14:paraId="14EA0FA2" w14:textId="77777777" w:rsidTr="000B7D81">
        <w:tc>
          <w:tcPr>
            <w:tcW w:w="1184" w:type="dxa"/>
          </w:tcPr>
          <w:p w14:paraId="65EF44CD" w14:textId="77777777" w:rsidR="004161CD" w:rsidRDefault="004161CD" w:rsidP="004161CD">
            <w:pPr>
              <w:pStyle w:val="TableParagraph"/>
              <w:numPr>
                <w:ilvl w:val="0"/>
                <w:numId w:val="31"/>
              </w:numPr>
              <w:spacing w:before="132"/>
              <w:rPr>
                <w:spacing w:val="-5"/>
              </w:rPr>
            </w:pPr>
          </w:p>
        </w:tc>
        <w:tc>
          <w:tcPr>
            <w:tcW w:w="2055" w:type="dxa"/>
          </w:tcPr>
          <w:p w14:paraId="272F591F" w14:textId="77777777" w:rsidR="004161CD" w:rsidRDefault="004161CD" w:rsidP="000B7D81">
            <w:pPr>
              <w:pStyle w:val="TableParagraph"/>
              <w:spacing w:before="9"/>
            </w:pPr>
            <w:r>
              <w:t>Cap.</w:t>
            </w:r>
            <w:r>
              <w:rPr>
                <w:spacing w:val="8"/>
              </w:rPr>
              <w:t xml:space="preserve"> </w:t>
            </w:r>
            <w:r>
              <w:rPr>
                <w:spacing w:val="-4"/>
              </w:rPr>
              <w:t>485B</w:t>
            </w:r>
          </w:p>
        </w:tc>
        <w:tc>
          <w:tcPr>
            <w:tcW w:w="3403" w:type="dxa"/>
          </w:tcPr>
          <w:p w14:paraId="5E7ABC46" w14:textId="77777777" w:rsidR="004161CD" w:rsidRDefault="004161CD" w:rsidP="000B7D81">
            <w:pPr>
              <w:pStyle w:val="TableParagraph"/>
              <w:spacing w:before="1"/>
              <w:ind w:left="102"/>
            </w:pPr>
            <w:r>
              <w:t>Privatization</w:t>
            </w:r>
            <w:r>
              <w:rPr>
                <w:spacing w:val="20"/>
              </w:rPr>
              <w:t xml:space="preserve"> </w:t>
            </w:r>
            <w:r>
              <w:rPr>
                <w:spacing w:val="-5"/>
              </w:rPr>
              <w:t>Act</w:t>
            </w:r>
          </w:p>
        </w:tc>
        <w:tc>
          <w:tcPr>
            <w:tcW w:w="1232" w:type="dxa"/>
          </w:tcPr>
          <w:p w14:paraId="2595A43F" w14:textId="77777777" w:rsidR="004161CD" w:rsidRDefault="004161CD" w:rsidP="000B7D81">
            <w:pPr>
              <w:pStyle w:val="TableParagraph"/>
              <w:spacing w:before="9"/>
              <w:rPr>
                <w:spacing w:val="-5"/>
              </w:rPr>
            </w:pPr>
            <w:r>
              <w:t>Each</w:t>
            </w:r>
          </w:p>
        </w:tc>
        <w:tc>
          <w:tcPr>
            <w:tcW w:w="1726" w:type="dxa"/>
          </w:tcPr>
          <w:p w14:paraId="78CABE0E" w14:textId="77777777" w:rsidR="004161CD" w:rsidRDefault="004161CD" w:rsidP="000B7D81">
            <w:pPr>
              <w:pStyle w:val="TableParagraph"/>
              <w:spacing w:before="9"/>
              <w:rPr>
                <w:b/>
                <w:spacing w:val="-2"/>
              </w:rPr>
            </w:pPr>
            <w:r>
              <w:rPr>
                <w:b/>
                <w:spacing w:val="-2"/>
              </w:rPr>
              <w:t>61.30</w:t>
            </w:r>
          </w:p>
        </w:tc>
      </w:tr>
      <w:tr w:rsidR="004161CD" w14:paraId="45027C69" w14:textId="77777777" w:rsidTr="000B7D81">
        <w:tc>
          <w:tcPr>
            <w:tcW w:w="1184" w:type="dxa"/>
          </w:tcPr>
          <w:p w14:paraId="726666BB" w14:textId="77777777" w:rsidR="004161CD" w:rsidRDefault="004161CD" w:rsidP="004161CD">
            <w:pPr>
              <w:pStyle w:val="TableParagraph"/>
              <w:numPr>
                <w:ilvl w:val="0"/>
                <w:numId w:val="31"/>
              </w:numPr>
              <w:spacing w:before="132"/>
              <w:rPr>
                <w:spacing w:val="-5"/>
              </w:rPr>
            </w:pPr>
          </w:p>
        </w:tc>
        <w:tc>
          <w:tcPr>
            <w:tcW w:w="2055" w:type="dxa"/>
          </w:tcPr>
          <w:p w14:paraId="5D800C91" w14:textId="77777777" w:rsidR="004161CD" w:rsidRDefault="004161CD" w:rsidP="000B7D81">
            <w:pPr>
              <w:pStyle w:val="TableParagraph"/>
              <w:spacing w:before="9"/>
            </w:pPr>
            <w:r>
              <w:t>Cap.</w:t>
            </w:r>
            <w:r>
              <w:rPr>
                <w:spacing w:val="8"/>
              </w:rPr>
              <w:t xml:space="preserve"> </w:t>
            </w:r>
            <w:r>
              <w:rPr>
                <w:spacing w:val="-4"/>
              </w:rPr>
              <w:t>485C</w:t>
            </w:r>
          </w:p>
        </w:tc>
        <w:tc>
          <w:tcPr>
            <w:tcW w:w="3403" w:type="dxa"/>
          </w:tcPr>
          <w:p w14:paraId="146F019A" w14:textId="77777777" w:rsidR="004161CD" w:rsidRDefault="004161CD" w:rsidP="000B7D81">
            <w:pPr>
              <w:pStyle w:val="TableParagraph"/>
              <w:spacing w:before="1"/>
              <w:ind w:left="102"/>
            </w:pPr>
            <w:r>
              <w:rPr>
                <w:spacing w:val="-2"/>
              </w:rPr>
              <w:t xml:space="preserve">Central </w:t>
            </w:r>
            <w:r>
              <w:t>Depositories</w:t>
            </w:r>
            <w:r>
              <w:rPr>
                <w:spacing w:val="-1"/>
              </w:rPr>
              <w:t xml:space="preserve"> </w:t>
            </w:r>
            <w:r>
              <w:t>Act</w:t>
            </w:r>
          </w:p>
        </w:tc>
        <w:tc>
          <w:tcPr>
            <w:tcW w:w="1232" w:type="dxa"/>
          </w:tcPr>
          <w:p w14:paraId="019D2C25" w14:textId="77777777" w:rsidR="004161CD" w:rsidRDefault="004161CD" w:rsidP="000B7D81">
            <w:pPr>
              <w:pStyle w:val="TableParagraph"/>
              <w:spacing w:before="9"/>
            </w:pPr>
            <w:r>
              <w:rPr>
                <w:spacing w:val="-5"/>
              </w:rPr>
              <w:t>Each</w:t>
            </w:r>
          </w:p>
        </w:tc>
        <w:tc>
          <w:tcPr>
            <w:tcW w:w="1726" w:type="dxa"/>
          </w:tcPr>
          <w:p w14:paraId="05B32797" w14:textId="77777777" w:rsidR="004161CD" w:rsidRDefault="004161CD" w:rsidP="000B7D81">
            <w:pPr>
              <w:pStyle w:val="TableParagraph"/>
              <w:spacing w:before="9"/>
              <w:rPr>
                <w:b/>
                <w:spacing w:val="-2"/>
              </w:rPr>
            </w:pPr>
            <w:r>
              <w:rPr>
                <w:b/>
                <w:spacing w:val="-2"/>
              </w:rPr>
              <w:t>153.10</w:t>
            </w:r>
          </w:p>
        </w:tc>
      </w:tr>
      <w:tr w:rsidR="004161CD" w14:paraId="1A633EDC" w14:textId="77777777" w:rsidTr="000B7D81">
        <w:tc>
          <w:tcPr>
            <w:tcW w:w="1184" w:type="dxa"/>
          </w:tcPr>
          <w:p w14:paraId="0B6BA218" w14:textId="77777777" w:rsidR="004161CD" w:rsidRDefault="004161CD" w:rsidP="004161CD">
            <w:pPr>
              <w:pStyle w:val="TableParagraph"/>
              <w:numPr>
                <w:ilvl w:val="0"/>
                <w:numId w:val="31"/>
              </w:numPr>
              <w:spacing w:before="132"/>
              <w:rPr>
                <w:spacing w:val="-5"/>
              </w:rPr>
            </w:pPr>
          </w:p>
        </w:tc>
        <w:tc>
          <w:tcPr>
            <w:tcW w:w="2055" w:type="dxa"/>
          </w:tcPr>
          <w:p w14:paraId="3B36340F" w14:textId="77777777" w:rsidR="004161CD" w:rsidRDefault="004161CD" w:rsidP="000B7D81">
            <w:pPr>
              <w:pStyle w:val="TableParagraph"/>
              <w:spacing w:before="9"/>
            </w:pPr>
            <w:r>
              <w:t>Cap.</w:t>
            </w:r>
            <w:r>
              <w:rPr>
                <w:spacing w:val="8"/>
              </w:rPr>
              <w:t xml:space="preserve"> </w:t>
            </w:r>
            <w:r>
              <w:rPr>
                <w:spacing w:val="-4"/>
              </w:rPr>
              <w:t>485D</w:t>
            </w:r>
          </w:p>
        </w:tc>
        <w:tc>
          <w:tcPr>
            <w:tcW w:w="3403" w:type="dxa"/>
          </w:tcPr>
          <w:p w14:paraId="2977E5EA" w14:textId="77777777" w:rsidR="004161CD" w:rsidRDefault="004161CD" w:rsidP="000B7D81">
            <w:pPr>
              <w:pStyle w:val="TableParagraph"/>
              <w:spacing w:before="1"/>
              <w:ind w:left="102"/>
              <w:rPr>
                <w:spacing w:val="-2"/>
              </w:rPr>
            </w:pPr>
            <w:r>
              <w:rPr>
                <w:spacing w:val="-2"/>
              </w:rPr>
              <w:t xml:space="preserve">National </w:t>
            </w:r>
            <w:r>
              <w:t xml:space="preserve">Electronic Single Window System </w:t>
            </w:r>
            <w:r>
              <w:rPr>
                <w:spacing w:val="-4"/>
              </w:rPr>
              <w:t>Act</w:t>
            </w:r>
          </w:p>
        </w:tc>
        <w:tc>
          <w:tcPr>
            <w:tcW w:w="1232" w:type="dxa"/>
          </w:tcPr>
          <w:p w14:paraId="77BBF9E7" w14:textId="77777777" w:rsidR="004161CD" w:rsidRDefault="004161CD" w:rsidP="000B7D81">
            <w:pPr>
              <w:pStyle w:val="TableParagraph"/>
              <w:spacing w:before="9"/>
              <w:rPr>
                <w:spacing w:val="-5"/>
              </w:rPr>
            </w:pPr>
            <w:r>
              <w:rPr>
                <w:spacing w:val="-5"/>
              </w:rPr>
              <w:t>Each</w:t>
            </w:r>
          </w:p>
        </w:tc>
        <w:tc>
          <w:tcPr>
            <w:tcW w:w="1726" w:type="dxa"/>
          </w:tcPr>
          <w:p w14:paraId="016F0018" w14:textId="77777777" w:rsidR="004161CD" w:rsidRDefault="004161CD" w:rsidP="000B7D81">
            <w:pPr>
              <w:pStyle w:val="TableParagraph"/>
              <w:spacing w:before="9"/>
              <w:rPr>
                <w:b/>
                <w:spacing w:val="-2"/>
              </w:rPr>
            </w:pPr>
            <w:r>
              <w:rPr>
                <w:b/>
                <w:spacing w:val="-2"/>
              </w:rPr>
              <w:t>51.00</w:t>
            </w:r>
          </w:p>
        </w:tc>
      </w:tr>
      <w:tr w:rsidR="004161CD" w14:paraId="055E1929" w14:textId="77777777" w:rsidTr="000B7D81">
        <w:tc>
          <w:tcPr>
            <w:tcW w:w="1184" w:type="dxa"/>
          </w:tcPr>
          <w:p w14:paraId="6C6F42DB" w14:textId="77777777" w:rsidR="004161CD" w:rsidRDefault="004161CD" w:rsidP="004161CD">
            <w:pPr>
              <w:pStyle w:val="TableParagraph"/>
              <w:numPr>
                <w:ilvl w:val="0"/>
                <w:numId w:val="31"/>
              </w:numPr>
              <w:spacing w:before="132"/>
              <w:rPr>
                <w:spacing w:val="-5"/>
              </w:rPr>
            </w:pPr>
          </w:p>
        </w:tc>
        <w:tc>
          <w:tcPr>
            <w:tcW w:w="2055" w:type="dxa"/>
          </w:tcPr>
          <w:p w14:paraId="0364B519" w14:textId="77777777" w:rsidR="004161CD" w:rsidRDefault="004161CD" w:rsidP="000B7D81">
            <w:pPr>
              <w:pStyle w:val="TableParagraph"/>
              <w:spacing w:before="135"/>
              <w:rPr>
                <w:b/>
              </w:rPr>
            </w:pPr>
            <w:r>
              <w:t>Cap.</w:t>
            </w:r>
            <w:r>
              <w:rPr>
                <w:spacing w:val="8"/>
              </w:rPr>
              <w:t xml:space="preserve"> </w:t>
            </w:r>
            <w:r>
              <w:rPr>
                <w:spacing w:val="-5"/>
              </w:rPr>
              <w:t>486</w:t>
            </w:r>
          </w:p>
        </w:tc>
        <w:tc>
          <w:tcPr>
            <w:tcW w:w="3403" w:type="dxa"/>
          </w:tcPr>
          <w:p w14:paraId="498440BF" w14:textId="77777777" w:rsidR="004161CD" w:rsidRDefault="004161CD" w:rsidP="000B7D81">
            <w:pPr>
              <w:pStyle w:val="TableParagraph"/>
              <w:spacing w:before="1"/>
              <w:ind w:left="102"/>
              <w:rPr>
                <w:spacing w:val="-2"/>
              </w:rPr>
            </w:pPr>
            <w:r>
              <w:t>Companies</w:t>
            </w:r>
            <w:r>
              <w:rPr>
                <w:spacing w:val="18"/>
              </w:rPr>
              <w:t xml:space="preserve"> </w:t>
            </w:r>
            <w:r>
              <w:rPr>
                <w:spacing w:val="-5"/>
              </w:rPr>
              <w:t>Act</w:t>
            </w:r>
          </w:p>
        </w:tc>
        <w:tc>
          <w:tcPr>
            <w:tcW w:w="1232" w:type="dxa"/>
          </w:tcPr>
          <w:p w14:paraId="71B4AFDB" w14:textId="77777777" w:rsidR="004161CD" w:rsidRDefault="004161CD" w:rsidP="000B7D81">
            <w:pPr>
              <w:pStyle w:val="TableParagraph"/>
              <w:spacing w:before="135"/>
              <w:rPr>
                <w:b/>
              </w:rPr>
            </w:pPr>
            <w:r>
              <w:rPr>
                <w:spacing w:val="-5"/>
              </w:rPr>
              <w:t>Each</w:t>
            </w:r>
          </w:p>
        </w:tc>
        <w:tc>
          <w:tcPr>
            <w:tcW w:w="1726" w:type="dxa"/>
          </w:tcPr>
          <w:p w14:paraId="3BCB67E9" w14:textId="77777777" w:rsidR="004161CD" w:rsidRDefault="004161CD" w:rsidP="000B7D81">
            <w:pPr>
              <w:pStyle w:val="TableParagraph"/>
              <w:spacing w:before="135"/>
              <w:rPr>
                <w:b/>
              </w:rPr>
            </w:pPr>
            <w:r>
              <w:rPr>
                <w:b/>
                <w:spacing w:val="-2"/>
              </w:rPr>
              <w:t>1898.70</w:t>
            </w:r>
          </w:p>
        </w:tc>
      </w:tr>
      <w:tr w:rsidR="004161CD" w14:paraId="6DDEBD53" w14:textId="77777777" w:rsidTr="000B7D81">
        <w:tc>
          <w:tcPr>
            <w:tcW w:w="1184" w:type="dxa"/>
          </w:tcPr>
          <w:p w14:paraId="05F7E043" w14:textId="77777777" w:rsidR="004161CD" w:rsidRDefault="004161CD" w:rsidP="004161CD">
            <w:pPr>
              <w:pStyle w:val="TableParagraph"/>
              <w:numPr>
                <w:ilvl w:val="0"/>
                <w:numId w:val="31"/>
              </w:numPr>
              <w:spacing w:before="132"/>
              <w:rPr>
                <w:spacing w:val="-5"/>
              </w:rPr>
            </w:pPr>
          </w:p>
        </w:tc>
        <w:tc>
          <w:tcPr>
            <w:tcW w:w="2055" w:type="dxa"/>
          </w:tcPr>
          <w:p w14:paraId="11631DD2" w14:textId="77777777" w:rsidR="004161CD" w:rsidRDefault="004161CD" w:rsidP="000B7D81">
            <w:pPr>
              <w:pStyle w:val="TableParagraph"/>
              <w:spacing w:before="135"/>
            </w:pPr>
            <w:r>
              <w:t>Cap.</w:t>
            </w:r>
            <w:r>
              <w:rPr>
                <w:spacing w:val="8"/>
              </w:rPr>
              <w:t xml:space="preserve"> </w:t>
            </w:r>
            <w:r>
              <w:rPr>
                <w:spacing w:val="-5"/>
              </w:rPr>
              <w:t>487</w:t>
            </w:r>
          </w:p>
        </w:tc>
        <w:tc>
          <w:tcPr>
            <w:tcW w:w="3403" w:type="dxa"/>
          </w:tcPr>
          <w:p w14:paraId="227BAC9A" w14:textId="77777777" w:rsidR="004161CD" w:rsidRDefault="004161CD" w:rsidP="000B7D81">
            <w:pPr>
              <w:pStyle w:val="TableParagraph"/>
              <w:spacing w:before="1"/>
              <w:ind w:left="102"/>
            </w:pPr>
            <w:r>
              <w:t>Insurance</w:t>
            </w:r>
            <w:r>
              <w:rPr>
                <w:spacing w:val="14"/>
              </w:rPr>
              <w:t xml:space="preserve"> </w:t>
            </w:r>
            <w:r>
              <w:rPr>
                <w:spacing w:val="-5"/>
              </w:rPr>
              <w:t>Act</w:t>
            </w:r>
          </w:p>
        </w:tc>
        <w:tc>
          <w:tcPr>
            <w:tcW w:w="1232" w:type="dxa"/>
          </w:tcPr>
          <w:p w14:paraId="7D9942F8" w14:textId="77777777" w:rsidR="004161CD" w:rsidRDefault="004161CD" w:rsidP="000B7D81">
            <w:pPr>
              <w:pStyle w:val="TableParagraph"/>
              <w:spacing w:before="135"/>
              <w:rPr>
                <w:spacing w:val="-5"/>
              </w:rPr>
            </w:pPr>
            <w:r>
              <w:rPr>
                <w:spacing w:val="-5"/>
              </w:rPr>
              <w:t>Each</w:t>
            </w:r>
          </w:p>
        </w:tc>
        <w:tc>
          <w:tcPr>
            <w:tcW w:w="1726" w:type="dxa"/>
          </w:tcPr>
          <w:p w14:paraId="7BAB18AE" w14:textId="77777777" w:rsidR="004161CD" w:rsidRDefault="004161CD" w:rsidP="000B7D81">
            <w:pPr>
              <w:pStyle w:val="TableParagraph"/>
              <w:spacing w:before="135"/>
              <w:rPr>
                <w:b/>
                <w:spacing w:val="-2"/>
              </w:rPr>
            </w:pPr>
            <w:r>
              <w:rPr>
                <w:b/>
                <w:spacing w:val="-2"/>
              </w:rPr>
              <w:t>1020.80</w:t>
            </w:r>
          </w:p>
        </w:tc>
      </w:tr>
      <w:tr w:rsidR="004161CD" w14:paraId="5A43D69D" w14:textId="77777777" w:rsidTr="000B7D81">
        <w:tc>
          <w:tcPr>
            <w:tcW w:w="1184" w:type="dxa"/>
          </w:tcPr>
          <w:p w14:paraId="15120B92" w14:textId="77777777" w:rsidR="004161CD" w:rsidRDefault="004161CD" w:rsidP="004161CD">
            <w:pPr>
              <w:pStyle w:val="TableParagraph"/>
              <w:numPr>
                <w:ilvl w:val="0"/>
                <w:numId w:val="31"/>
              </w:numPr>
              <w:spacing w:before="132"/>
              <w:rPr>
                <w:spacing w:val="-5"/>
              </w:rPr>
            </w:pPr>
          </w:p>
        </w:tc>
        <w:tc>
          <w:tcPr>
            <w:tcW w:w="2055" w:type="dxa"/>
          </w:tcPr>
          <w:p w14:paraId="7052A199" w14:textId="77777777" w:rsidR="004161CD" w:rsidRDefault="004161CD" w:rsidP="000B7D81">
            <w:pPr>
              <w:pStyle w:val="TableParagraph"/>
              <w:spacing w:before="135"/>
            </w:pPr>
            <w:r>
              <w:t>Cap.</w:t>
            </w:r>
            <w:r>
              <w:rPr>
                <w:spacing w:val="8"/>
              </w:rPr>
              <w:t xml:space="preserve"> </w:t>
            </w:r>
            <w:r>
              <w:rPr>
                <w:spacing w:val="-4"/>
              </w:rPr>
              <w:t>487A</w:t>
            </w:r>
          </w:p>
        </w:tc>
        <w:tc>
          <w:tcPr>
            <w:tcW w:w="3403" w:type="dxa"/>
          </w:tcPr>
          <w:p w14:paraId="2D0E6850" w14:textId="77777777" w:rsidR="004161CD" w:rsidRDefault="004161CD" w:rsidP="000B7D81">
            <w:pPr>
              <w:pStyle w:val="TableParagraph"/>
              <w:spacing w:before="1"/>
              <w:ind w:left="102"/>
            </w:pPr>
            <w:r>
              <w:rPr>
                <w:spacing w:val="-2"/>
              </w:rPr>
              <w:t xml:space="preserve">Kenya Reinsurance </w:t>
            </w:r>
            <w:r>
              <w:t>Corporation</w:t>
            </w:r>
            <w:r>
              <w:rPr>
                <w:spacing w:val="-4"/>
              </w:rPr>
              <w:t xml:space="preserve"> </w:t>
            </w:r>
            <w:r>
              <w:t>Act</w:t>
            </w:r>
          </w:p>
        </w:tc>
        <w:tc>
          <w:tcPr>
            <w:tcW w:w="1232" w:type="dxa"/>
          </w:tcPr>
          <w:p w14:paraId="1CC4971D" w14:textId="77777777" w:rsidR="004161CD" w:rsidRDefault="004161CD" w:rsidP="000B7D81">
            <w:pPr>
              <w:pStyle w:val="TableParagraph"/>
              <w:spacing w:before="135"/>
              <w:rPr>
                <w:spacing w:val="-5"/>
              </w:rPr>
            </w:pPr>
            <w:r>
              <w:rPr>
                <w:spacing w:val="-5"/>
              </w:rPr>
              <w:t>Each</w:t>
            </w:r>
          </w:p>
        </w:tc>
        <w:tc>
          <w:tcPr>
            <w:tcW w:w="1726" w:type="dxa"/>
          </w:tcPr>
          <w:p w14:paraId="3CE5E30A" w14:textId="77777777" w:rsidR="004161CD" w:rsidRDefault="004161CD" w:rsidP="000B7D81">
            <w:pPr>
              <w:pStyle w:val="TableParagraph"/>
              <w:spacing w:before="135"/>
              <w:rPr>
                <w:b/>
                <w:spacing w:val="-2"/>
              </w:rPr>
            </w:pPr>
            <w:r>
              <w:rPr>
                <w:b/>
                <w:spacing w:val="-2"/>
              </w:rPr>
              <w:t>30.60</w:t>
            </w:r>
          </w:p>
        </w:tc>
      </w:tr>
      <w:tr w:rsidR="004161CD" w14:paraId="2EE9FAD2" w14:textId="77777777" w:rsidTr="000B7D81">
        <w:tc>
          <w:tcPr>
            <w:tcW w:w="1184" w:type="dxa"/>
          </w:tcPr>
          <w:p w14:paraId="778D3905" w14:textId="77777777" w:rsidR="004161CD" w:rsidRDefault="004161CD" w:rsidP="004161CD">
            <w:pPr>
              <w:pStyle w:val="TableParagraph"/>
              <w:numPr>
                <w:ilvl w:val="0"/>
                <w:numId w:val="31"/>
              </w:numPr>
              <w:spacing w:before="132"/>
              <w:rPr>
                <w:spacing w:val="-5"/>
              </w:rPr>
            </w:pPr>
          </w:p>
        </w:tc>
        <w:tc>
          <w:tcPr>
            <w:tcW w:w="2055" w:type="dxa"/>
          </w:tcPr>
          <w:p w14:paraId="7FD17BE9" w14:textId="77777777" w:rsidR="004161CD" w:rsidRDefault="004161CD" w:rsidP="000B7D81">
            <w:pPr>
              <w:pStyle w:val="TableParagraph"/>
              <w:spacing w:before="5"/>
              <w:rPr>
                <w:b/>
              </w:rPr>
            </w:pPr>
            <w:r>
              <w:t>Cap.</w:t>
            </w:r>
            <w:r>
              <w:rPr>
                <w:spacing w:val="8"/>
              </w:rPr>
              <w:t xml:space="preserve"> </w:t>
            </w:r>
            <w:r>
              <w:rPr>
                <w:spacing w:val="-4"/>
              </w:rPr>
              <w:t>487B</w:t>
            </w:r>
          </w:p>
        </w:tc>
        <w:tc>
          <w:tcPr>
            <w:tcW w:w="3403" w:type="dxa"/>
          </w:tcPr>
          <w:p w14:paraId="228B86AB" w14:textId="77777777" w:rsidR="004161CD" w:rsidRDefault="004161CD" w:rsidP="000B7D81">
            <w:pPr>
              <w:pStyle w:val="TableParagraph"/>
              <w:spacing w:before="1"/>
              <w:ind w:left="102"/>
              <w:rPr>
                <w:spacing w:val="-2"/>
              </w:rPr>
            </w:pPr>
            <w:r>
              <w:t xml:space="preserve">African Re- </w:t>
            </w:r>
            <w:r>
              <w:rPr>
                <w:spacing w:val="-2"/>
              </w:rPr>
              <w:t xml:space="preserve">insurance Corporation </w:t>
            </w:r>
            <w:r>
              <w:t>(Mandatory</w:t>
            </w:r>
            <w:r>
              <w:rPr>
                <w:spacing w:val="-3"/>
              </w:rPr>
              <w:t xml:space="preserve"> </w:t>
            </w:r>
            <w:r>
              <w:t xml:space="preserve">Re- </w:t>
            </w:r>
            <w:r>
              <w:rPr>
                <w:spacing w:val="-2"/>
              </w:rPr>
              <w:t xml:space="preserve">insurance </w:t>
            </w:r>
            <w:r>
              <w:t>Cessions) Act</w:t>
            </w:r>
          </w:p>
        </w:tc>
        <w:tc>
          <w:tcPr>
            <w:tcW w:w="1232" w:type="dxa"/>
          </w:tcPr>
          <w:p w14:paraId="5DBA0CAF" w14:textId="77777777" w:rsidR="004161CD" w:rsidRDefault="004161CD" w:rsidP="000B7D81">
            <w:pPr>
              <w:pStyle w:val="TableParagraph"/>
              <w:spacing w:before="5"/>
              <w:rPr>
                <w:b/>
              </w:rPr>
            </w:pPr>
            <w:r>
              <w:rPr>
                <w:spacing w:val="-10"/>
              </w:rPr>
              <w:t>Each</w:t>
            </w:r>
          </w:p>
        </w:tc>
        <w:tc>
          <w:tcPr>
            <w:tcW w:w="1726" w:type="dxa"/>
          </w:tcPr>
          <w:p w14:paraId="4585891D" w14:textId="77777777" w:rsidR="004161CD" w:rsidRDefault="004161CD" w:rsidP="000B7D81">
            <w:pPr>
              <w:pStyle w:val="TableParagraph"/>
              <w:spacing w:before="5"/>
              <w:rPr>
                <w:b/>
              </w:rPr>
            </w:pPr>
            <w:r>
              <w:rPr>
                <w:b/>
                <w:spacing w:val="-2"/>
              </w:rPr>
              <w:t>20.40</w:t>
            </w:r>
          </w:p>
        </w:tc>
      </w:tr>
      <w:tr w:rsidR="004161CD" w14:paraId="7C44B7B9" w14:textId="77777777" w:rsidTr="000B7D81">
        <w:tc>
          <w:tcPr>
            <w:tcW w:w="1184" w:type="dxa"/>
          </w:tcPr>
          <w:p w14:paraId="61482999" w14:textId="77777777" w:rsidR="004161CD" w:rsidRDefault="004161CD" w:rsidP="004161CD">
            <w:pPr>
              <w:pStyle w:val="TableParagraph"/>
              <w:numPr>
                <w:ilvl w:val="0"/>
                <w:numId w:val="31"/>
              </w:numPr>
              <w:spacing w:before="132"/>
              <w:rPr>
                <w:spacing w:val="-5"/>
              </w:rPr>
            </w:pPr>
          </w:p>
        </w:tc>
        <w:tc>
          <w:tcPr>
            <w:tcW w:w="2055" w:type="dxa"/>
          </w:tcPr>
          <w:p w14:paraId="2870AE39" w14:textId="77777777" w:rsidR="004161CD" w:rsidRDefault="004161CD" w:rsidP="000B7D81">
            <w:pPr>
              <w:pStyle w:val="TableParagraph"/>
              <w:rPr>
                <w:b/>
              </w:rPr>
            </w:pPr>
            <w:r>
              <w:t>Cap.</w:t>
            </w:r>
            <w:r>
              <w:rPr>
                <w:spacing w:val="8"/>
              </w:rPr>
              <w:t xml:space="preserve"> </w:t>
            </w:r>
            <w:r>
              <w:rPr>
                <w:spacing w:val="-4"/>
              </w:rPr>
              <w:t>487C</w:t>
            </w:r>
          </w:p>
        </w:tc>
        <w:tc>
          <w:tcPr>
            <w:tcW w:w="3403" w:type="dxa"/>
          </w:tcPr>
          <w:p w14:paraId="05D879CE" w14:textId="77777777" w:rsidR="004161CD" w:rsidRDefault="004161CD" w:rsidP="000B7D81">
            <w:pPr>
              <w:pStyle w:val="TableParagraph"/>
              <w:spacing w:before="1"/>
              <w:ind w:left="102"/>
            </w:pPr>
            <w:r>
              <w:t>Kenya</w:t>
            </w:r>
            <w:r>
              <w:rPr>
                <w:spacing w:val="11"/>
              </w:rPr>
              <w:t xml:space="preserve"> </w:t>
            </w:r>
            <w:r>
              <w:rPr>
                <w:spacing w:val="-2"/>
              </w:rPr>
              <w:t xml:space="preserve">Deposit </w:t>
            </w:r>
            <w:r>
              <w:t>Insurance</w:t>
            </w:r>
            <w:r>
              <w:rPr>
                <w:spacing w:val="14"/>
              </w:rPr>
              <w:t xml:space="preserve"> </w:t>
            </w:r>
            <w:r>
              <w:rPr>
                <w:spacing w:val="-5"/>
              </w:rPr>
              <w:t>Act</w:t>
            </w:r>
          </w:p>
        </w:tc>
        <w:tc>
          <w:tcPr>
            <w:tcW w:w="1232" w:type="dxa"/>
          </w:tcPr>
          <w:p w14:paraId="5CC5970C" w14:textId="77777777" w:rsidR="004161CD" w:rsidRDefault="004161CD" w:rsidP="000B7D81">
            <w:pPr>
              <w:pStyle w:val="TableParagraph"/>
              <w:rPr>
                <w:b/>
              </w:rPr>
            </w:pPr>
            <w:r>
              <w:rPr>
                <w:spacing w:val="-5"/>
              </w:rPr>
              <w:t>Each</w:t>
            </w:r>
          </w:p>
        </w:tc>
        <w:tc>
          <w:tcPr>
            <w:tcW w:w="1726" w:type="dxa"/>
          </w:tcPr>
          <w:p w14:paraId="23407E94" w14:textId="77777777" w:rsidR="004161CD" w:rsidRDefault="004161CD" w:rsidP="000B7D81">
            <w:pPr>
              <w:pStyle w:val="TableParagraph"/>
              <w:rPr>
                <w:b/>
              </w:rPr>
            </w:pPr>
            <w:r>
              <w:rPr>
                <w:b/>
                <w:spacing w:val="-2"/>
              </w:rPr>
              <w:t>142.90</w:t>
            </w:r>
          </w:p>
        </w:tc>
      </w:tr>
      <w:tr w:rsidR="004161CD" w14:paraId="38089DF7" w14:textId="77777777" w:rsidTr="000B7D81">
        <w:tc>
          <w:tcPr>
            <w:tcW w:w="1184" w:type="dxa"/>
          </w:tcPr>
          <w:p w14:paraId="73492ABE" w14:textId="77777777" w:rsidR="004161CD" w:rsidRDefault="004161CD" w:rsidP="004161CD">
            <w:pPr>
              <w:pStyle w:val="TableParagraph"/>
              <w:numPr>
                <w:ilvl w:val="0"/>
                <w:numId w:val="31"/>
              </w:numPr>
              <w:spacing w:before="132"/>
              <w:rPr>
                <w:spacing w:val="-5"/>
              </w:rPr>
            </w:pPr>
          </w:p>
        </w:tc>
        <w:tc>
          <w:tcPr>
            <w:tcW w:w="2055" w:type="dxa"/>
          </w:tcPr>
          <w:p w14:paraId="58F9A2A6" w14:textId="77777777" w:rsidR="004161CD" w:rsidRDefault="004161CD" w:rsidP="000B7D81">
            <w:pPr>
              <w:pStyle w:val="TableParagraph"/>
            </w:pPr>
            <w:r>
              <w:t>Cap.</w:t>
            </w:r>
            <w:r>
              <w:rPr>
                <w:spacing w:val="8"/>
              </w:rPr>
              <w:t xml:space="preserve"> </w:t>
            </w:r>
            <w:r>
              <w:rPr>
                <w:spacing w:val="-4"/>
              </w:rPr>
              <w:t>487D</w:t>
            </w:r>
          </w:p>
        </w:tc>
        <w:tc>
          <w:tcPr>
            <w:tcW w:w="3403" w:type="dxa"/>
          </w:tcPr>
          <w:p w14:paraId="7BE19C3C" w14:textId="77777777" w:rsidR="004161CD" w:rsidRDefault="004161CD" w:rsidP="000B7D81">
            <w:pPr>
              <w:pStyle w:val="TableParagraph"/>
              <w:spacing w:before="1" w:line="244" w:lineRule="auto"/>
              <w:ind w:left="102"/>
            </w:pPr>
            <w:r>
              <w:t xml:space="preserve">Preferential Trade Area Re-insurance </w:t>
            </w:r>
            <w:r>
              <w:rPr>
                <w:spacing w:val="-2"/>
              </w:rPr>
              <w:t xml:space="preserve">Company </w:t>
            </w:r>
            <w:r>
              <w:t xml:space="preserve">(Mandatory Re- </w:t>
            </w:r>
            <w:r>
              <w:rPr>
                <w:spacing w:val="-2"/>
              </w:rPr>
              <w:t xml:space="preserve">insurance </w:t>
            </w:r>
            <w:r>
              <w:t>Cessions)</w:t>
            </w:r>
            <w:r>
              <w:rPr>
                <w:spacing w:val="15"/>
              </w:rPr>
              <w:t xml:space="preserve"> </w:t>
            </w:r>
            <w:r>
              <w:rPr>
                <w:spacing w:val="-5"/>
              </w:rPr>
              <w:t>Act</w:t>
            </w:r>
          </w:p>
        </w:tc>
        <w:tc>
          <w:tcPr>
            <w:tcW w:w="1232" w:type="dxa"/>
          </w:tcPr>
          <w:p w14:paraId="19339326" w14:textId="77777777" w:rsidR="004161CD" w:rsidRDefault="004161CD" w:rsidP="000B7D81">
            <w:pPr>
              <w:pStyle w:val="TableParagraph"/>
              <w:rPr>
                <w:spacing w:val="-5"/>
              </w:rPr>
            </w:pPr>
            <w:r>
              <w:rPr>
                <w:spacing w:val="-10"/>
              </w:rPr>
              <w:t>Each</w:t>
            </w:r>
          </w:p>
        </w:tc>
        <w:tc>
          <w:tcPr>
            <w:tcW w:w="1726" w:type="dxa"/>
          </w:tcPr>
          <w:p w14:paraId="6AA0DB44" w14:textId="77777777" w:rsidR="004161CD" w:rsidRDefault="004161CD" w:rsidP="000B7D81">
            <w:pPr>
              <w:pStyle w:val="TableParagraph"/>
              <w:rPr>
                <w:b/>
                <w:spacing w:val="-2"/>
              </w:rPr>
            </w:pPr>
            <w:r>
              <w:rPr>
                <w:b/>
                <w:spacing w:val="-2"/>
              </w:rPr>
              <w:t>20.40</w:t>
            </w:r>
          </w:p>
        </w:tc>
      </w:tr>
      <w:tr w:rsidR="004161CD" w14:paraId="086FFFAE" w14:textId="77777777" w:rsidTr="000B7D81">
        <w:tc>
          <w:tcPr>
            <w:tcW w:w="1184" w:type="dxa"/>
          </w:tcPr>
          <w:p w14:paraId="3DA0D38A" w14:textId="77777777" w:rsidR="004161CD" w:rsidRDefault="004161CD" w:rsidP="004161CD">
            <w:pPr>
              <w:pStyle w:val="TableParagraph"/>
              <w:numPr>
                <w:ilvl w:val="0"/>
                <w:numId w:val="31"/>
              </w:numPr>
              <w:spacing w:before="132"/>
              <w:rPr>
                <w:spacing w:val="-5"/>
              </w:rPr>
            </w:pPr>
          </w:p>
        </w:tc>
        <w:tc>
          <w:tcPr>
            <w:tcW w:w="2055" w:type="dxa"/>
          </w:tcPr>
          <w:p w14:paraId="5DE0218F" w14:textId="77777777" w:rsidR="004161CD" w:rsidRDefault="004161CD" w:rsidP="000B7D81">
            <w:pPr>
              <w:pStyle w:val="TableParagraph"/>
              <w:rPr>
                <w:b/>
              </w:rPr>
            </w:pPr>
            <w:r>
              <w:t>Cap.</w:t>
            </w:r>
            <w:r>
              <w:rPr>
                <w:spacing w:val="8"/>
              </w:rPr>
              <w:t xml:space="preserve"> </w:t>
            </w:r>
            <w:r>
              <w:rPr>
                <w:spacing w:val="-5"/>
              </w:rPr>
              <w:t>488</w:t>
            </w:r>
          </w:p>
        </w:tc>
        <w:tc>
          <w:tcPr>
            <w:tcW w:w="3403" w:type="dxa"/>
          </w:tcPr>
          <w:p w14:paraId="7A744F46" w14:textId="77777777" w:rsidR="004161CD" w:rsidRDefault="004161CD" w:rsidP="000B7D81">
            <w:pPr>
              <w:pStyle w:val="TableParagraph"/>
              <w:spacing w:before="1" w:line="244" w:lineRule="auto"/>
              <w:ind w:left="102"/>
            </w:pPr>
            <w:r>
              <w:t>Banking</w:t>
            </w:r>
            <w:r>
              <w:rPr>
                <w:spacing w:val="14"/>
              </w:rPr>
              <w:t xml:space="preserve"> </w:t>
            </w:r>
            <w:r>
              <w:rPr>
                <w:spacing w:val="-5"/>
              </w:rPr>
              <w:t>Act</w:t>
            </w:r>
          </w:p>
        </w:tc>
        <w:tc>
          <w:tcPr>
            <w:tcW w:w="1232" w:type="dxa"/>
          </w:tcPr>
          <w:p w14:paraId="5B1238F3" w14:textId="77777777" w:rsidR="004161CD" w:rsidRDefault="004161CD" w:rsidP="000B7D81">
            <w:pPr>
              <w:pStyle w:val="TableParagraph"/>
              <w:rPr>
                <w:b/>
              </w:rPr>
            </w:pPr>
            <w:r>
              <w:rPr>
                <w:spacing w:val="-5"/>
              </w:rPr>
              <w:t>Each</w:t>
            </w:r>
          </w:p>
        </w:tc>
        <w:tc>
          <w:tcPr>
            <w:tcW w:w="1726" w:type="dxa"/>
          </w:tcPr>
          <w:p w14:paraId="651F9A51" w14:textId="77777777" w:rsidR="004161CD" w:rsidRDefault="004161CD" w:rsidP="000B7D81">
            <w:pPr>
              <w:pStyle w:val="TableParagraph"/>
              <w:rPr>
                <w:b/>
              </w:rPr>
            </w:pPr>
            <w:r>
              <w:rPr>
                <w:b/>
                <w:spacing w:val="-2"/>
              </w:rPr>
              <w:t>321.60</w:t>
            </w:r>
          </w:p>
        </w:tc>
      </w:tr>
      <w:tr w:rsidR="004161CD" w14:paraId="3A3D07B7" w14:textId="77777777" w:rsidTr="000B7D81">
        <w:tc>
          <w:tcPr>
            <w:tcW w:w="1184" w:type="dxa"/>
          </w:tcPr>
          <w:p w14:paraId="4BB0590D" w14:textId="77777777" w:rsidR="004161CD" w:rsidRDefault="004161CD" w:rsidP="004161CD">
            <w:pPr>
              <w:pStyle w:val="TableParagraph"/>
              <w:numPr>
                <w:ilvl w:val="0"/>
                <w:numId w:val="31"/>
              </w:numPr>
              <w:spacing w:before="132"/>
              <w:rPr>
                <w:spacing w:val="-5"/>
              </w:rPr>
            </w:pPr>
          </w:p>
        </w:tc>
        <w:tc>
          <w:tcPr>
            <w:tcW w:w="2055" w:type="dxa"/>
          </w:tcPr>
          <w:p w14:paraId="47553352" w14:textId="77777777" w:rsidR="004161CD" w:rsidRDefault="004161CD" w:rsidP="000B7D81">
            <w:pPr>
              <w:pStyle w:val="TableParagraph"/>
            </w:pPr>
            <w:r>
              <w:t>Cap.</w:t>
            </w:r>
            <w:r>
              <w:rPr>
                <w:spacing w:val="8"/>
              </w:rPr>
              <w:t xml:space="preserve"> </w:t>
            </w:r>
            <w:r>
              <w:rPr>
                <w:spacing w:val="-5"/>
              </w:rPr>
              <w:t>489</w:t>
            </w:r>
          </w:p>
        </w:tc>
        <w:tc>
          <w:tcPr>
            <w:tcW w:w="3403" w:type="dxa"/>
          </w:tcPr>
          <w:p w14:paraId="2A9EA456" w14:textId="77777777" w:rsidR="004161CD" w:rsidRDefault="004161CD" w:rsidP="000B7D81">
            <w:pPr>
              <w:pStyle w:val="TableParagraph"/>
              <w:spacing w:before="1" w:line="244" w:lineRule="auto"/>
              <w:ind w:left="102"/>
            </w:pPr>
            <w:r>
              <w:t xml:space="preserve">Building Societies </w:t>
            </w:r>
            <w:r>
              <w:rPr>
                <w:spacing w:val="-4"/>
              </w:rPr>
              <w:t>Act</w:t>
            </w:r>
          </w:p>
        </w:tc>
        <w:tc>
          <w:tcPr>
            <w:tcW w:w="1232" w:type="dxa"/>
          </w:tcPr>
          <w:p w14:paraId="23133F07" w14:textId="77777777" w:rsidR="004161CD" w:rsidRDefault="004161CD" w:rsidP="000B7D81">
            <w:pPr>
              <w:pStyle w:val="TableParagraph"/>
              <w:rPr>
                <w:spacing w:val="-5"/>
              </w:rPr>
            </w:pPr>
            <w:r>
              <w:rPr>
                <w:spacing w:val="-5"/>
              </w:rPr>
              <w:t>Each</w:t>
            </w:r>
          </w:p>
        </w:tc>
        <w:tc>
          <w:tcPr>
            <w:tcW w:w="1726" w:type="dxa"/>
          </w:tcPr>
          <w:p w14:paraId="3465A378" w14:textId="77777777" w:rsidR="004161CD" w:rsidRDefault="004161CD" w:rsidP="000B7D81">
            <w:pPr>
              <w:pStyle w:val="TableParagraph"/>
              <w:rPr>
                <w:b/>
                <w:spacing w:val="-2"/>
              </w:rPr>
            </w:pPr>
            <w:r>
              <w:rPr>
                <w:b/>
                <w:spacing w:val="-2"/>
              </w:rPr>
              <w:t>204.20</w:t>
            </w:r>
          </w:p>
        </w:tc>
      </w:tr>
      <w:tr w:rsidR="004161CD" w14:paraId="03B98F40" w14:textId="77777777" w:rsidTr="000B7D81">
        <w:tc>
          <w:tcPr>
            <w:tcW w:w="1184" w:type="dxa"/>
          </w:tcPr>
          <w:p w14:paraId="525DB825" w14:textId="77777777" w:rsidR="004161CD" w:rsidRDefault="004161CD" w:rsidP="004161CD">
            <w:pPr>
              <w:pStyle w:val="TableParagraph"/>
              <w:numPr>
                <w:ilvl w:val="0"/>
                <w:numId w:val="31"/>
              </w:numPr>
              <w:spacing w:before="132"/>
              <w:rPr>
                <w:spacing w:val="-5"/>
              </w:rPr>
            </w:pPr>
          </w:p>
        </w:tc>
        <w:tc>
          <w:tcPr>
            <w:tcW w:w="2055" w:type="dxa"/>
          </w:tcPr>
          <w:p w14:paraId="706E33E9" w14:textId="77777777" w:rsidR="004161CD" w:rsidRDefault="004161CD" w:rsidP="000B7D81">
            <w:pPr>
              <w:pStyle w:val="TableParagraph"/>
            </w:pPr>
            <w:r>
              <w:t>Cap.</w:t>
            </w:r>
            <w:r>
              <w:rPr>
                <w:spacing w:val="8"/>
              </w:rPr>
              <w:t xml:space="preserve"> </w:t>
            </w:r>
            <w:r>
              <w:rPr>
                <w:spacing w:val="-5"/>
              </w:rPr>
              <w:t>490</w:t>
            </w:r>
          </w:p>
        </w:tc>
        <w:tc>
          <w:tcPr>
            <w:tcW w:w="3403" w:type="dxa"/>
          </w:tcPr>
          <w:p w14:paraId="4ECA74FE" w14:textId="77777777" w:rsidR="004161CD" w:rsidRDefault="004161CD" w:rsidP="000B7D81">
            <w:pPr>
              <w:pStyle w:val="TableParagraph"/>
              <w:spacing w:before="1" w:line="244" w:lineRule="auto"/>
              <w:ind w:left="102"/>
            </w:pPr>
            <w:r>
              <w:rPr>
                <w:spacing w:val="-2"/>
              </w:rPr>
              <w:t xml:space="preserve">Co-operative </w:t>
            </w:r>
            <w:r>
              <w:t>Societies</w:t>
            </w:r>
            <w:r>
              <w:rPr>
                <w:spacing w:val="13"/>
              </w:rPr>
              <w:t xml:space="preserve"> </w:t>
            </w:r>
            <w:r>
              <w:rPr>
                <w:spacing w:val="-5"/>
              </w:rPr>
              <w:t>Act</w:t>
            </w:r>
          </w:p>
        </w:tc>
        <w:tc>
          <w:tcPr>
            <w:tcW w:w="1232" w:type="dxa"/>
          </w:tcPr>
          <w:p w14:paraId="47F71E26" w14:textId="77777777" w:rsidR="004161CD" w:rsidRDefault="004161CD" w:rsidP="000B7D81">
            <w:pPr>
              <w:pStyle w:val="TableParagraph"/>
              <w:rPr>
                <w:spacing w:val="-5"/>
              </w:rPr>
            </w:pPr>
            <w:r>
              <w:rPr>
                <w:spacing w:val="-5"/>
              </w:rPr>
              <w:t>Each</w:t>
            </w:r>
          </w:p>
        </w:tc>
        <w:tc>
          <w:tcPr>
            <w:tcW w:w="1726" w:type="dxa"/>
          </w:tcPr>
          <w:p w14:paraId="6E4C6487" w14:textId="77777777" w:rsidR="004161CD" w:rsidRDefault="004161CD" w:rsidP="000B7D81">
            <w:pPr>
              <w:pStyle w:val="TableParagraph"/>
              <w:rPr>
                <w:b/>
                <w:spacing w:val="-2"/>
              </w:rPr>
            </w:pPr>
            <w:r>
              <w:rPr>
                <w:b/>
                <w:spacing w:val="-2"/>
              </w:rPr>
              <w:t>285.80</w:t>
            </w:r>
          </w:p>
        </w:tc>
      </w:tr>
      <w:tr w:rsidR="004161CD" w14:paraId="1D8BC194" w14:textId="77777777" w:rsidTr="000B7D81">
        <w:tc>
          <w:tcPr>
            <w:tcW w:w="1184" w:type="dxa"/>
          </w:tcPr>
          <w:p w14:paraId="00B935A3" w14:textId="77777777" w:rsidR="004161CD" w:rsidRDefault="004161CD" w:rsidP="004161CD">
            <w:pPr>
              <w:pStyle w:val="TableParagraph"/>
              <w:numPr>
                <w:ilvl w:val="0"/>
                <w:numId w:val="31"/>
              </w:numPr>
              <w:spacing w:before="132"/>
              <w:rPr>
                <w:spacing w:val="-5"/>
              </w:rPr>
            </w:pPr>
          </w:p>
        </w:tc>
        <w:tc>
          <w:tcPr>
            <w:tcW w:w="2055" w:type="dxa"/>
          </w:tcPr>
          <w:p w14:paraId="5C4B6835" w14:textId="77777777" w:rsidR="004161CD" w:rsidRDefault="004161CD" w:rsidP="000B7D81">
            <w:pPr>
              <w:pStyle w:val="TableParagraph"/>
            </w:pPr>
            <w:r>
              <w:t>Cap.</w:t>
            </w:r>
            <w:r>
              <w:rPr>
                <w:spacing w:val="8"/>
              </w:rPr>
              <w:t xml:space="preserve"> </w:t>
            </w:r>
            <w:r>
              <w:rPr>
                <w:spacing w:val="-4"/>
              </w:rPr>
              <w:t>490A</w:t>
            </w:r>
          </w:p>
        </w:tc>
        <w:tc>
          <w:tcPr>
            <w:tcW w:w="3403" w:type="dxa"/>
          </w:tcPr>
          <w:p w14:paraId="53E9A9B9" w14:textId="77777777" w:rsidR="004161CD" w:rsidRDefault="004161CD" w:rsidP="000B7D81">
            <w:pPr>
              <w:pStyle w:val="TableParagraph"/>
              <w:spacing w:before="1" w:line="244" w:lineRule="auto"/>
              <w:ind w:left="102"/>
              <w:rPr>
                <w:spacing w:val="-2"/>
              </w:rPr>
            </w:pPr>
            <w:r>
              <w:rPr>
                <w:spacing w:val="-2"/>
              </w:rPr>
              <w:t xml:space="preserve">Co-operative </w:t>
            </w:r>
            <w:r>
              <w:t xml:space="preserve">College of Kenya </w:t>
            </w:r>
            <w:r>
              <w:rPr>
                <w:spacing w:val="-4"/>
              </w:rPr>
              <w:t>Act</w:t>
            </w:r>
          </w:p>
        </w:tc>
        <w:tc>
          <w:tcPr>
            <w:tcW w:w="1232" w:type="dxa"/>
          </w:tcPr>
          <w:p w14:paraId="4620F5CC" w14:textId="77777777" w:rsidR="004161CD" w:rsidRDefault="004161CD" w:rsidP="000B7D81">
            <w:pPr>
              <w:pStyle w:val="TableParagraph"/>
              <w:rPr>
                <w:spacing w:val="-5"/>
              </w:rPr>
            </w:pPr>
            <w:r>
              <w:rPr>
                <w:spacing w:val="-5"/>
              </w:rPr>
              <w:t>Each</w:t>
            </w:r>
          </w:p>
        </w:tc>
        <w:tc>
          <w:tcPr>
            <w:tcW w:w="1726" w:type="dxa"/>
          </w:tcPr>
          <w:p w14:paraId="798279E8" w14:textId="77777777" w:rsidR="004161CD" w:rsidRDefault="004161CD" w:rsidP="000B7D81">
            <w:pPr>
              <w:pStyle w:val="TableParagraph"/>
              <w:rPr>
                <w:b/>
                <w:spacing w:val="-2"/>
              </w:rPr>
            </w:pPr>
            <w:r>
              <w:rPr>
                <w:b/>
                <w:spacing w:val="-2"/>
              </w:rPr>
              <w:t>40.80</w:t>
            </w:r>
          </w:p>
        </w:tc>
      </w:tr>
      <w:tr w:rsidR="004161CD" w14:paraId="77C038F1" w14:textId="77777777" w:rsidTr="000B7D81">
        <w:tc>
          <w:tcPr>
            <w:tcW w:w="1184" w:type="dxa"/>
          </w:tcPr>
          <w:p w14:paraId="158E0DD4" w14:textId="77777777" w:rsidR="004161CD" w:rsidRDefault="004161CD" w:rsidP="004161CD">
            <w:pPr>
              <w:pStyle w:val="TableParagraph"/>
              <w:numPr>
                <w:ilvl w:val="0"/>
                <w:numId w:val="31"/>
              </w:numPr>
              <w:spacing w:before="132"/>
              <w:rPr>
                <w:spacing w:val="-5"/>
              </w:rPr>
            </w:pPr>
          </w:p>
        </w:tc>
        <w:tc>
          <w:tcPr>
            <w:tcW w:w="2055" w:type="dxa"/>
          </w:tcPr>
          <w:p w14:paraId="05B5474D" w14:textId="77777777" w:rsidR="004161CD" w:rsidRDefault="004161CD" w:rsidP="000B7D81">
            <w:pPr>
              <w:pStyle w:val="TableParagraph"/>
              <w:spacing w:before="9"/>
              <w:rPr>
                <w:b/>
              </w:rPr>
            </w:pPr>
            <w:r>
              <w:t>Cap.</w:t>
            </w:r>
            <w:r>
              <w:rPr>
                <w:spacing w:val="8"/>
              </w:rPr>
              <w:t xml:space="preserve"> </w:t>
            </w:r>
            <w:r>
              <w:rPr>
                <w:spacing w:val="-4"/>
              </w:rPr>
              <w:t>490B</w:t>
            </w:r>
          </w:p>
        </w:tc>
        <w:tc>
          <w:tcPr>
            <w:tcW w:w="3403" w:type="dxa"/>
          </w:tcPr>
          <w:p w14:paraId="167CFAD0" w14:textId="77777777" w:rsidR="004161CD" w:rsidRDefault="004161CD" w:rsidP="000B7D81">
            <w:pPr>
              <w:pStyle w:val="TableParagraph"/>
              <w:spacing w:before="1" w:line="244" w:lineRule="auto"/>
              <w:ind w:left="102"/>
              <w:rPr>
                <w:spacing w:val="-2"/>
              </w:rPr>
            </w:pPr>
            <w:r>
              <w:t>Sacco</w:t>
            </w:r>
            <w:r>
              <w:rPr>
                <w:spacing w:val="-4"/>
              </w:rPr>
              <w:t xml:space="preserve"> </w:t>
            </w:r>
            <w:r>
              <w:t xml:space="preserve">Societies </w:t>
            </w:r>
            <w:r>
              <w:rPr>
                <w:spacing w:val="-4"/>
              </w:rPr>
              <w:t>Act</w:t>
            </w:r>
          </w:p>
        </w:tc>
        <w:tc>
          <w:tcPr>
            <w:tcW w:w="1232" w:type="dxa"/>
          </w:tcPr>
          <w:p w14:paraId="53AECCFC" w14:textId="77777777" w:rsidR="004161CD" w:rsidRDefault="004161CD" w:rsidP="000B7D81">
            <w:pPr>
              <w:pStyle w:val="TableParagraph"/>
              <w:spacing w:before="9"/>
              <w:rPr>
                <w:b/>
              </w:rPr>
            </w:pPr>
            <w:r>
              <w:rPr>
                <w:spacing w:val="-5"/>
              </w:rPr>
              <w:t>Each</w:t>
            </w:r>
          </w:p>
        </w:tc>
        <w:tc>
          <w:tcPr>
            <w:tcW w:w="1726" w:type="dxa"/>
          </w:tcPr>
          <w:p w14:paraId="73FACE10" w14:textId="77777777" w:rsidR="004161CD" w:rsidRDefault="004161CD" w:rsidP="000B7D81">
            <w:pPr>
              <w:pStyle w:val="TableParagraph"/>
              <w:spacing w:before="9"/>
              <w:rPr>
                <w:b/>
              </w:rPr>
            </w:pPr>
            <w:r>
              <w:rPr>
                <w:b/>
                <w:spacing w:val="-2"/>
              </w:rPr>
              <w:t>459.40</w:t>
            </w:r>
          </w:p>
        </w:tc>
      </w:tr>
      <w:tr w:rsidR="004161CD" w14:paraId="2A178F45" w14:textId="77777777" w:rsidTr="000B7D81">
        <w:tc>
          <w:tcPr>
            <w:tcW w:w="1184" w:type="dxa"/>
          </w:tcPr>
          <w:p w14:paraId="24555C94" w14:textId="77777777" w:rsidR="004161CD" w:rsidRDefault="004161CD" w:rsidP="004161CD">
            <w:pPr>
              <w:pStyle w:val="TableParagraph"/>
              <w:numPr>
                <w:ilvl w:val="0"/>
                <w:numId w:val="31"/>
              </w:numPr>
              <w:spacing w:before="132"/>
              <w:rPr>
                <w:spacing w:val="-5"/>
              </w:rPr>
            </w:pPr>
          </w:p>
        </w:tc>
        <w:tc>
          <w:tcPr>
            <w:tcW w:w="2055" w:type="dxa"/>
          </w:tcPr>
          <w:p w14:paraId="79CD6A4F" w14:textId="77777777" w:rsidR="004161CD" w:rsidRDefault="004161CD" w:rsidP="000B7D81">
            <w:pPr>
              <w:pStyle w:val="TableParagraph"/>
              <w:spacing w:before="9"/>
            </w:pPr>
            <w:r>
              <w:t>Cap.</w:t>
            </w:r>
            <w:r>
              <w:rPr>
                <w:spacing w:val="8"/>
              </w:rPr>
              <w:t xml:space="preserve"> </w:t>
            </w:r>
            <w:r>
              <w:rPr>
                <w:spacing w:val="-5"/>
              </w:rPr>
              <w:t>491</w:t>
            </w:r>
          </w:p>
        </w:tc>
        <w:tc>
          <w:tcPr>
            <w:tcW w:w="3403" w:type="dxa"/>
          </w:tcPr>
          <w:p w14:paraId="58746304" w14:textId="77777777" w:rsidR="004161CD" w:rsidRDefault="004161CD" w:rsidP="000B7D81">
            <w:pPr>
              <w:pStyle w:val="TableParagraph"/>
              <w:spacing w:before="1"/>
              <w:ind w:left="102"/>
            </w:pPr>
            <w:r>
              <w:t>Central</w:t>
            </w:r>
            <w:r>
              <w:rPr>
                <w:spacing w:val="10"/>
              </w:rPr>
              <w:t xml:space="preserve"> </w:t>
            </w:r>
            <w:r>
              <w:t>Bank</w:t>
            </w:r>
            <w:r>
              <w:rPr>
                <w:spacing w:val="11"/>
              </w:rPr>
              <w:t xml:space="preserve"> </w:t>
            </w:r>
            <w:r>
              <w:rPr>
                <w:spacing w:val="-5"/>
              </w:rPr>
              <w:t xml:space="preserve">of </w:t>
            </w:r>
            <w:r>
              <w:t>Kenya</w:t>
            </w:r>
            <w:r>
              <w:rPr>
                <w:spacing w:val="11"/>
              </w:rPr>
              <w:t xml:space="preserve"> </w:t>
            </w:r>
            <w:r>
              <w:rPr>
                <w:spacing w:val="-5"/>
              </w:rPr>
              <w:t>Act</w:t>
            </w:r>
          </w:p>
        </w:tc>
        <w:tc>
          <w:tcPr>
            <w:tcW w:w="1232" w:type="dxa"/>
          </w:tcPr>
          <w:p w14:paraId="04077649" w14:textId="77777777" w:rsidR="004161CD" w:rsidRDefault="004161CD" w:rsidP="000B7D81">
            <w:pPr>
              <w:pStyle w:val="TableParagraph"/>
              <w:spacing w:before="9"/>
              <w:rPr>
                <w:spacing w:val="-5"/>
              </w:rPr>
            </w:pPr>
            <w:r>
              <w:rPr>
                <w:spacing w:val="-5"/>
              </w:rPr>
              <w:t>Each</w:t>
            </w:r>
          </w:p>
        </w:tc>
        <w:tc>
          <w:tcPr>
            <w:tcW w:w="1726" w:type="dxa"/>
          </w:tcPr>
          <w:p w14:paraId="2D517C3A" w14:textId="77777777" w:rsidR="004161CD" w:rsidRDefault="004161CD" w:rsidP="000B7D81">
            <w:pPr>
              <w:pStyle w:val="TableParagraph"/>
              <w:spacing w:before="9"/>
              <w:rPr>
                <w:b/>
                <w:spacing w:val="-2"/>
              </w:rPr>
            </w:pPr>
            <w:r>
              <w:rPr>
                <w:b/>
                <w:spacing w:val="-2"/>
              </w:rPr>
              <w:t>428.70</w:t>
            </w:r>
          </w:p>
        </w:tc>
      </w:tr>
      <w:tr w:rsidR="004161CD" w14:paraId="7D3FC164" w14:textId="77777777" w:rsidTr="000B7D81">
        <w:tc>
          <w:tcPr>
            <w:tcW w:w="1184" w:type="dxa"/>
          </w:tcPr>
          <w:p w14:paraId="64E00781" w14:textId="77777777" w:rsidR="004161CD" w:rsidRDefault="004161CD" w:rsidP="004161CD">
            <w:pPr>
              <w:pStyle w:val="TableParagraph"/>
              <w:numPr>
                <w:ilvl w:val="0"/>
                <w:numId w:val="31"/>
              </w:numPr>
              <w:spacing w:before="132"/>
              <w:rPr>
                <w:spacing w:val="-5"/>
              </w:rPr>
            </w:pPr>
          </w:p>
        </w:tc>
        <w:tc>
          <w:tcPr>
            <w:tcW w:w="2055" w:type="dxa"/>
          </w:tcPr>
          <w:p w14:paraId="018CDDF9" w14:textId="77777777" w:rsidR="004161CD" w:rsidRDefault="004161CD" w:rsidP="000B7D81">
            <w:pPr>
              <w:pStyle w:val="TableParagraph"/>
              <w:spacing w:before="9"/>
            </w:pPr>
            <w:r>
              <w:t>Cap.</w:t>
            </w:r>
            <w:r>
              <w:rPr>
                <w:spacing w:val="8"/>
              </w:rPr>
              <w:t xml:space="preserve"> </w:t>
            </w:r>
            <w:r>
              <w:rPr>
                <w:spacing w:val="-4"/>
              </w:rPr>
              <w:t>491A</w:t>
            </w:r>
          </w:p>
        </w:tc>
        <w:tc>
          <w:tcPr>
            <w:tcW w:w="3403" w:type="dxa"/>
          </w:tcPr>
          <w:p w14:paraId="142C4179" w14:textId="77777777" w:rsidR="004161CD" w:rsidRDefault="004161CD" w:rsidP="000B7D81">
            <w:pPr>
              <w:pStyle w:val="TableParagraph"/>
              <w:spacing w:before="1"/>
              <w:ind w:left="102"/>
            </w:pPr>
            <w:r>
              <w:t>National Payment System Act</w:t>
            </w:r>
          </w:p>
        </w:tc>
        <w:tc>
          <w:tcPr>
            <w:tcW w:w="1232" w:type="dxa"/>
          </w:tcPr>
          <w:p w14:paraId="00D8724A" w14:textId="77777777" w:rsidR="004161CD" w:rsidRDefault="004161CD" w:rsidP="000B7D81">
            <w:pPr>
              <w:pStyle w:val="TableParagraph"/>
              <w:spacing w:before="9"/>
              <w:rPr>
                <w:spacing w:val="-5"/>
              </w:rPr>
            </w:pPr>
            <w:r>
              <w:rPr>
                <w:spacing w:val="-5"/>
              </w:rPr>
              <w:t>Each</w:t>
            </w:r>
          </w:p>
        </w:tc>
        <w:tc>
          <w:tcPr>
            <w:tcW w:w="1726" w:type="dxa"/>
          </w:tcPr>
          <w:p w14:paraId="0AA529C3" w14:textId="77777777" w:rsidR="004161CD" w:rsidRDefault="004161CD" w:rsidP="000B7D81">
            <w:pPr>
              <w:pStyle w:val="TableParagraph"/>
              <w:spacing w:before="9"/>
              <w:rPr>
                <w:b/>
                <w:spacing w:val="-2"/>
              </w:rPr>
            </w:pPr>
            <w:r>
              <w:rPr>
                <w:b/>
                <w:spacing w:val="-2"/>
              </w:rPr>
              <w:t>163.30</w:t>
            </w:r>
          </w:p>
        </w:tc>
      </w:tr>
      <w:tr w:rsidR="004161CD" w14:paraId="54E03623" w14:textId="77777777" w:rsidTr="000B7D81">
        <w:tc>
          <w:tcPr>
            <w:tcW w:w="1184" w:type="dxa"/>
          </w:tcPr>
          <w:p w14:paraId="11EB1916" w14:textId="77777777" w:rsidR="004161CD" w:rsidRDefault="004161CD" w:rsidP="004161CD">
            <w:pPr>
              <w:pStyle w:val="TableParagraph"/>
              <w:numPr>
                <w:ilvl w:val="0"/>
                <w:numId w:val="31"/>
              </w:numPr>
              <w:spacing w:before="132"/>
              <w:rPr>
                <w:spacing w:val="-5"/>
              </w:rPr>
            </w:pPr>
          </w:p>
        </w:tc>
        <w:tc>
          <w:tcPr>
            <w:tcW w:w="2055" w:type="dxa"/>
          </w:tcPr>
          <w:p w14:paraId="032E08EF" w14:textId="77777777" w:rsidR="004161CD" w:rsidRDefault="004161CD" w:rsidP="000B7D81">
            <w:pPr>
              <w:pStyle w:val="TableParagraph"/>
              <w:spacing w:before="9"/>
            </w:pPr>
            <w:r>
              <w:t>Cap.</w:t>
            </w:r>
            <w:r>
              <w:rPr>
                <w:spacing w:val="8"/>
              </w:rPr>
              <w:t xml:space="preserve"> </w:t>
            </w:r>
            <w:r>
              <w:rPr>
                <w:spacing w:val="-4"/>
              </w:rPr>
              <w:t>493A</w:t>
            </w:r>
          </w:p>
        </w:tc>
        <w:tc>
          <w:tcPr>
            <w:tcW w:w="3403" w:type="dxa"/>
          </w:tcPr>
          <w:p w14:paraId="1819652F" w14:textId="77777777" w:rsidR="004161CD" w:rsidRDefault="004161CD" w:rsidP="000B7D81">
            <w:pPr>
              <w:pStyle w:val="TableParagraph"/>
              <w:spacing w:before="1"/>
              <w:ind w:left="102"/>
            </w:pPr>
            <w:r>
              <w:t>East</w:t>
            </w:r>
            <w:r>
              <w:rPr>
                <w:spacing w:val="7"/>
              </w:rPr>
              <w:t xml:space="preserve"> </w:t>
            </w:r>
            <w:r>
              <w:rPr>
                <w:spacing w:val="-2"/>
              </w:rPr>
              <w:t>African</w:t>
            </w:r>
            <w:r>
              <w:t xml:space="preserve"> Development</w:t>
            </w:r>
            <w:r>
              <w:rPr>
                <w:spacing w:val="21"/>
              </w:rPr>
              <w:t xml:space="preserve"> </w:t>
            </w:r>
            <w:r>
              <w:rPr>
                <w:spacing w:val="-4"/>
              </w:rPr>
              <w:t xml:space="preserve">Bank </w:t>
            </w:r>
            <w:r>
              <w:rPr>
                <w:spacing w:val="-5"/>
              </w:rPr>
              <w:t xml:space="preserve">Act </w:t>
            </w:r>
          </w:p>
        </w:tc>
        <w:tc>
          <w:tcPr>
            <w:tcW w:w="1232" w:type="dxa"/>
          </w:tcPr>
          <w:p w14:paraId="214B83EF" w14:textId="77777777" w:rsidR="004161CD" w:rsidRDefault="004161CD" w:rsidP="000B7D81">
            <w:pPr>
              <w:pStyle w:val="TableParagraph"/>
              <w:spacing w:before="9"/>
              <w:rPr>
                <w:spacing w:val="-5"/>
              </w:rPr>
            </w:pPr>
            <w:r>
              <w:rPr>
                <w:spacing w:val="-10"/>
              </w:rPr>
              <w:t>Each</w:t>
            </w:r>
          </w:p>
        </w:tc>
        <w:tc>
          <w:tcPr>
            <w:tcW w:w="1726" w:type="dxa"/>
          </w:tcPr>
          <w:p w14:paraId="691139B8" w14:textId="77777777" w:rsidR="004161CD" w:rsidRDefault="004161CD" w:rsidP="000B7D81">
            <w:pPr>
              <w:pStyle w:val="TableParagraph"/>
              <w:spacing w:before="9"/>
              <w:rPr>
                <w:b/>
                <w:spacing w:val="-2"/>
              </w:rPr>
            </w:pPr>
            <w:r>
              <w:rPr>
                <w:b/>
                <w:spacing w:val="-2"/>
              </w:rPr>
              <w:t>20.40</w:t>
            </w:r>
          </w:p>
        </w:tc>
      </w:tr>
      <w:tr w:rsidR="004161CD" w14:paraId="46206C81" w14:textId="77777777" w:rsidTr="000B7D81">
        <w:tc>
          <w:tcPr>
            <w:tcW w:w="1184" w:type="dxa"/>
          </w:tcPr>
          <w:p w14:paraId="3889C4F1" w14:textId="77777777" w:rsidR="004161CD" w:rsidRDefault="004161CD" w:rsidP="004161CD">
            <w:pPr>
              <w:pStyle w:val="TableParagraph"/>
              <w:numPr>
                <w:ilvl w:val="0"/>
                <w:numId w:val="31"/>
              </w:numPr>
              <w:spacing w:before="132"/>
              <w:rPr>
                <w:spacing w:val="-5"/>
              </w:rPr>
            </w:pPr>
          </w:p>
        </w:tc>
        <w:tc>
          <w:tcPr>
            <w:tcW w:w="2055" w:type="dxa"/>
          </w:tcPr>
          <w:p w14:paraId="18551E6E" w14:textId="77777777" w:rsidR="004161CD" w:rsidRDefault="004161CD" w:rsidP="000B7D81">
            <w:pPr>
              <w:pStyle w:val="TableParagraph"/>
              <w:spacing w:before="9"/>
            </w:pPr>
            <w:r>
              <w:t>Cap.</w:t>
            </w:r>
            <w:r>
              <w:rPr>
                <w:spacing w:val="8"/>
              </w:rPr>
              <w:t xml:space="preserve"> </w:t>
            </w:r>
            <w:r>
              <w:rPr>
                <w:spacing w:val="-4"/>
              </w:rPr>
              <w:t>493B</w:t>
            </w:r>
          </w:p>
        </w:tc>
        <w:tc>
          <w:tcPr>
            <w:tcW w:w="3403" w:type="dxa"/>
          </w:tcPr>
          <w:p w14:paraId="147D2360" w14:textId="77777777" w:rsidR="004161CD" w:rsidRDefault="004161CD" w:rsidP="000B7D81">
            <w:pPr>
              <w:pStyle w:val="TableParagraph"/>
              <w:spacing w:before="1"/>
              <w:ind w:left="102"/>
            </w:pPr>
            <w:r>
              <w:t>Kenya</w:t>
            </w:r>
            <w:r>
              <w:rPr>
                <w:spacing w:val="9"/>
              </w:rPr>
              <w:t xml:space="preserve"> </w:t>
            </w:r>
            <w:r>
              <w:t>Post</w:t>
            </w:r>
            <w:r>
              <w:rPr>
                <w:spacing w:val="10"/>
              </w:rPr>
              <w:t xml:space="preserve"> </w:t>
            </w:r>
            <w:r>
              <w:rPr>
                <w:spacing w:val="-2"/>
              </w:rPr>
              <w:t xml:space="preserve">Office </w:t>
            </w:r>
            <w:r>
              <w:t>Savings</w:t>
            </w:r>
            <w:r>
              <w:rPr>
                <w:spacing w:val="10"/>
              </w:rPr>
              <w:t xml:space="preserve"> </w:t>
            </w:r>
            <w:r>
              <w:t>Bank</w:t>
            </w:r>
            <w:r>
              <w:rPr>
                <w:spacing w:val="11"/>
              </w:rPr>
              <w:t xml:space="preserve"> </w:t>
            </w:r>
            <w:r>
              <w:rPr>
                <w:spacing w:val="-5"/>
              </w:rPr>
              <w:t>Act</w:t>
            </w:r>
          </w:p>
        </w:tc>
        <w:tc>
          <w:tcPr>
            <w:tcW w:w="1232" w:type="dxa"/>
          </w:tcPr>
          <w:p w14:paraId="1FC2E34F" w14:textId="77777777" w:rsidR="004161CD" w:rsidRDefault="004161CD" w:rsidP="000B7D81">
            <w:pPr>
              <w:pStyle w:val="TableParagraph"/>
              <w:spacing w:before="9"/>
              <w:rPr>
                <w:spacing w:val="-10"/>
              </w:rPr>
            </w:pPr>
            <w:r>
              <w:rPr>
                <w:spacing w:val="-5"/>
              </w:rPr>
              <w:t>Each</w:t>
            </w:r>
          </w:p>
        </w:tc>
        <w:tc>
          <w:tcPr>
            <w:tcW w:w="1726" w:type="dxa"/>
          </w:tcPr>
          <w:p w14:paraId="1297017A" w14:textId="77777777" w:rsidR="004161CD" w:rsidRDefault="004161CD" w:rsidP="000B7D81">
            <w:pPr>
              <w:pStyle w:val="TableParagraph"/>
              <w:spacing w:before="9"/>
              <w:rPr>
                <w:b/>
                <w:spacing w:val="-2"/>
              </w:rPr>
            </w:pPr>
            <w:r>
              <w:rPr>
                <w:b/>
                <w:spacing w:val="-2"/>
              </w:rPr>
              <w:t>102.10</w:t>
            </w:r>
          </w:p>
        </w:tc>
      </w:tr>
      <w:tr w:rsidR="004161CD" w14:paraId="716EDCC9" w14:textId="77777777" w:rsidTr="000B7D81">
        <w:tc>
          <w:tcPr>
            <w:tcW w:w="1184" w:type="dxa"/>
          </w:tcPr>
          <w:p w14:paraId="64EF59C4" w14:textId="77777777" w:rsidR="004161CD" w:rsidRDefault="004161CD" w:rsidP="004161CD">
            <w:pPr>
              <w:pStyle w:val="TableParagraph"/>
              <w:numPr>
                <w:ilvl w:val="0"/>
                <w:numId w:val="31"/>
              </w:numPr>
              <w:spacing w:before="132"/>
              <w:rPr>
                <w:spacing w:val="-5"/>
              </w:rPr>
            </w:pPr>
          </w:p>
        </w:tc>
        <w:tc>
          <w:tcPr>
            <w:tcW w:w="2055" w:type="dxa"/>
          </w:tcPr>
          <w:p w14:paraId="4D53AA4A" w14:textId="77777777" w:rsidR="004161CD" w:rsidRDefault="004161CD" w:rsidP="000B7D81">
            <w:pPr>
              <w:pStyle w:val="TableParagraph"/>
              <w:spacing w:before="9"/>
            </w:pPr>
            <w:r>
              <w:t>Cap.</w:t>
            </w:r>
            <w:r>
              <w:rPr>
                <w:spacing w:val="8"/>
              </w:rPr>
              <w:t xml:space="preserve"> </w:t>
            </w:r>
            <w:r>
              <w:rPr>
                <w:spacing w:val="-4"/>
              </w:rPr>
              <w:t>493C</w:t>
            </w:r>
          </w:p>
        </w:tc>
        <w:tc>
          <w:tcPr>
            <w:tcW w:w="3403" w:type="dxa"/>
          </w:tcPr>
          <w:p w14:paraId="1DB8BCEA" w14:textId="77777777" w:rsidR="004161CD" w:rsidRDefault="004161CD" w:rsidP="000B7D81">
            <w:pPr>
              <w:pStyle w:val="TableParagraph"/>
              <w:spacing w:before="1"/>
              <w:ind w:left="102"/>
            </w:pPr>
            <w:r>
              <w:t>Microfinance</w:t>
            </w:r>
            <w:r>
              <w:rPr>
                <w:spacing w:val="21"/>
              </w:rPr>
              <w:t xml:space="preserve"> </w:t>
            </w:r>
            <w:r>
              <w:rPr>
                <w:spacing w:val="-5"/>
              </w:rPr>
              <w:t>Act</w:t>
            </w:r>
          </w:p>
        </w:tc>
        <w:tc>
          <w:tcPr>
            <w:tcW w:w="1232" w:type="dxa"/>
          </w:tcPr>
          <w:p w14:paraId="5334234A" w14:textId="77777777" w:rsidR="004161CD" w:rsidRDefault="004161CD" w:rsidP="000B7D81">
            <w:pPr>
              <w:pStyle w:val="TableParagraph"/>
              <w:spacing w:before="9"/>
              <w:rPr>
                <w:spacing w:val="-5"/>
              </w:rPr>
            </w:pPr>
            <w:r>
              <w:rPr>
                <w:spacing w:val="-5"/>
              </w:rPr>
              <w:t>Each</w:t>
            </w:r>
          </w:p>
        </w:tc>
        <w:tc>
          <w:tcPr>
            <w:tcW w:w="1726" w:type="dxa"/>
          </w:tcPr>
          <w:p w14:paraId="123AB643" w14:textId="77777777" w:rsidR="004161CD" w:rsidRDefault="004161CD" w:rsidP="000B7D81">
            <w:pPr>
              <w:pStyle w:val="TableParagraph"/>
              <w:spacing w:before="9"/>
              <w:rPr>
                <w:b/>
                <w:spacing w:val="-2"/>
              </w:rPr>
            </w:pPr>
            <w:r>
              <w:rPr>
                <w:b/>
                <w:spacing w:val="-2"/>
              </w:rPr>
              <w:t>326.70</w:t>
            </w:r>
          </w:p>
        </w:tc>
      </w:tr>
      <w:tr w:rsidR="004161CD" w14:paraId="3510BCD1" w14:textId="77777777" w:rsidTr="000B7D81">
        <w:tc>
          <w:tcPr>
            <w:tcW w:w="1184" w:type="dxa"/>
          </w:tcPr>
          <w:p w14:paraId="451910EB" w14:textId="77777777" w:rsidR="004161CD" w:rsidRDefault="004161CD" w:rsidP="004161CD">
            <w:pPr>
              <w:pStyle w:val="TableParagraph"/>
              <w:numPr>
                <w:ilvl w:val="0"/>
                <w:numId w:val="31"/>
              </w:numPr>
              <w:spacing w:before="132"/>
              <w:rPr>
                <w:spacing w:val="-5"/>
              </w:rPr>
            </w:pPr>
          </w:p>
        </w:tc>
        <w:tc>
          <w:tcPr>
            <w:tcW w:w="2055" w:type="dxa"/>
          </w:tcPr>
          <w:p w14:paraId="6DAAD19F" w14:textId="77777777" w:rsidR="004161CD" w:rsidRDefault="004161CD" w:rsidP="000B7D81">
            <w:pPr>
              <w:pStyle w:val="TableParagraph"/>
              <w:spacing w:before="9"/>
            </w:pPr>
            <w:r>
              <w:t>Cap.</w:t>
            </w:r>
            <w:r>
              <w:rPr>
                <w:spacing w:val="8"/>
              </w:rPr>
              <w:t xml:space="preserve"> </w:t>
            </w:r>
            <w:r>
              <w:rPr>
                <w:spacing w:val="-5"/>
              </w:rPr>
              <w:t>494</w:t>
            </w:r>
          </w:p>
        </w:tc>
        <w:tc>
          <w:tcPr>
            <w:tcW w:w="3403" w:type="dxa"/>
          </w:tcPr>
          <w:p w14:paraId="4D38C130" w14:textId="77777777" w:rsidR="004161CD" w:rsidRDefault="004161CD" w:rsidP="000B7D81">
            <w:pPr>
              <w:pStyle w:val="TableParagraph"/>
              <w:spacing w:before="5" w:line="244" w:lineRule="auto"/>
              <w:ind w:left="102" w:right="195"/>
            </w:pPr>
            <w:r>
              <w:rPr>
                <w:spacing w:val="-2"/>
              </w:rPr>
              <w:t xml:space="preserve">Unclaimed </w:t>
            </w:r>
            <w:r>
              <w:t>Financial</w:t>
            </w:r>
            <w:r>
              <w:rPr>
                <w:spacing w:val="-2"/>
              </w:rPr>
              <w:t xml:space="preserve"> </w:t>
            </w:r>
            <w:r>
              <w:t xml:space="preserve">Assets </w:t>
            </w:r>
            <w:r>
              <w:rPr>
                <w:spacing w:val="-5"/>
              </w:rPr>
              <w:t>Act</w:t>
            </w:r>
          </w:p>
        </w:tc>
        <w:tc>
          <w:tcPr>
            <w:tcW w:w="1232" w:type="dxa"/>
          </w:tcPr>
          <w:p w14:paraId="1558352B" w14:textId="77777777" w:rsidR="004161CD" w:rsidRDefault="004161CD" w:rsidP="000B7D81">
            <w:pPr>
              <w:pStyle w:val="TableParagraph"/>
              <w:spacing w:before="9"/>
              <w:rPr>
                <w:spacing w:val="-5"/>
              </w:rPr>
            </w:pPr>
            <w:r>
              <w:rPr>
                <w:spacing w:val="-5"/>
              </w:rPr>
              <w:t>Each</w:t>
            </w:r>
          </w:p>
        </w:tc>
        <w:tc>
          <w:tcPr>
            <w:tcW w:w="1726" w:type="dxa"/>
          </w:tcPr>
          <w:p w14:paraId="73FC6738" w14:textId="77777777" w:rsidR="004161CD" w:rsidRDefault="004161CD" w:rsidP="000B7D81">
            <w:pPr>
              <w:pStyle w:val="TableParagraph"/>
              <w:spacing w:before="9"/>
              <w:rPr>
                <w:b/>
                <w:spacing w:val="-2"/>
              </w:rPr>
            </w:pPr>
            <w:r>
              <w:rPr>
                <w:b/>
                <w:spacing w:val="-2"/>
              </w:rPr>
              <w:t>163.30</w:t>
            </w:r>
          </w:p>
        </w:tc>
      </w:tr>
      <w:tr w:rsidR="004161CD" w14:paraId="7CF7A935" w14:textId="77777777" w:rsidTr="000B7D81">
        <w:tc>
          <w:tcPr>
            <w:tcW w:w="1184" w:type="dxa"/>
          </w:tcPr>
          <w:p w14:paraId="5E285FF0" w14:textId="77777777" w:rsidR="004161CD" w:rsidRDefault="004161CD" w:rsidP="004161CD">
            <w:pPr>
              <w:pStyle w:val="TableParagraph"/>
              <w:numPr>
                <w:ilvl w:val="0"/>
                <w:numId w:val="31"/>
              </w:numPr>
              <w:spacing w:before="132"/>
              <w:rPr>
                <w:spacing w:val="-5"/>
              </w:rPr>
            </w:pPr>
          </w:p>
        </w:tc>
        <w:tc>
          <w:tcPr>
            <w:tcW w:w="2055" w:type="dxa"/>
          </w:tcPr>
          <w:p w14:paraId="4DF55500" w14:textId="77777777" w:rsidR="004161CD" w:rsidRDefault="004161CD" w:rsidP="000B7D81">
            <w:pPr>
              <w:pStyle w:val="TableParagraph"/>
              <w:spacing w:before="9"/>
              <w:rPr>
                <w:b/>
              </w:rPr>
            </w:pPr>
            <w:r>
              <w:t>Cap.</w:t>
            </w:r>
            <w:r>
              <w:rPr>
                <w:spacing w:val="8"/>
              </w:rPr>
              <w:t xml:space="preserve"> </w:t>
            </w:r>
            <w:r>
              <w:rPr>
                <w:spacing w:val="-5"/>
              </w:rPr>
              <w:t>495</w:t>
            </w:r>
          </w:p>
        </w:tc>
        <w:tc>
          <w:tcPr>
            <w:tcW w:w="3403" w:type="dxa"/>
          </w:tcPr>
          <w:p w14:paraId="57CAC088" w14:textId="77777777" w:rsidR="004161CD" w:rsidRDefault="004161CD" w:rsidP="000B7D81">
            <w:pPr>
              <w:pStyle w:val="TableParagraph"/>
              <w:spacing w:before="1" w:line="244" w:lineRule="auto"/>
              <w:ind w:left="102" w:right="195"/>
              <w:rPr>
                <w:spacing w:val="-2"/>
              </w:rPr>
            </w:pPr>
            <w:r>
              <w:rPr>
                <w:spacing w:val="-2"/>
              </w:rPr>
              <w:t xml:space="preserve">Nairobi International </w:t>
            </w:r>
            <w:r>
              <w:t>Financial</w:t>
            </w:r>
            <w:r>
              <w:rPr>
                <w:spacing w:val="-2"/>
              </w:rPr>
              <w:t xml:space="preserve"> </w:t>
            </w:r>
            <w:r>
              <w:t xml:space="preserve">Centre </w:t>
            </w:r>
            <w:r>
              <w:rPr>
                <w:spacing w:val="-5"/>
              </w:rPr>
              <w:t>Act</w:t>
            </w:r>
          </w:p>
        </w:tc>
        <w:tc>
          <w:tcPr>
            <w:tcW w:w="1232" w:type="dxa"/>
          </w:tcPr>
          <w:p w14:paraId="184911F4" w14:textId="77777777" w:rsidR="004161CD" w:rsidRDefault="004161CD" w:rsidP="000B7D81">
            <w:pPr>
              <w:pStyle w:val="TableParagraph"/>
              <w:spacing w:before="9"/>
              <w:rPr>
                <w:b/>
              </w:rPr>
            </w:pPr>
            <w:r>
              <w:rPr>
                <w:spacing w:val="-5"/>
              </w:rPr>
              <w:t>Each</w:t>
            </w:r>
          </w:p>
        </w:tc>
        <w:tc>
          <w:tcPr>
            <w:tcW w:w="1726" w:type="dxa"/>
          </w:tcPr>
          <w:p w14:paraId="46426A5F" w14:textId="77777777" w:rsidR="004161CD" w:rsidRDefault="004161CD" w:rsidP="000B7D81">
            <w:pPr>
              <w:pStyle w:val="TableParagraph"/>
              <w:spacing w:before="9"/>
              <w:rPr>
                <w:b/>
              </w:rPr>
            </w:pPr>
            <w:r>
              <w:rPr>
                <w:b/>
                <w:spacing w:val="-2"/>
              </w:rPr>
              <w:t>91.90</w:t>
            </w:r>
          </w:p>
        </w:tc>
      </w:tr>
      <w:tr w:rsidR="004161CD" w14:paraId="1E69C329" w14:textId="77777777" w:rsidTr="000B7D81">
        <w:tc>
          <w:tcPr>
            <w:tcW w:w="1184" w:type="dxa"/>
          </w:tcPr>
          <w:p w14:paraId="44234945" w14:textId="77777777" w:rsidR="004161CD" w:rsidRDefault="004161CD" w:rsidP="004161CD">
            <w:pPr>
              <w:pStyle w:val="TableParagraph"/>
              <w:numPr>
                <w:ilvl w:val="0"/>
                <w:numId w:val="31"/>
              </w:numPr>
              <w:spacing w:before="132"/>
              <w:rPr>
                <w:spacing w:val="-5"/>
              </w:rPr>
            </w:pPr>
          </w:p>
        </w:tc>
        <w:tc>
          <w:tcPr>
            <w:tcW w:w="2055" w:type="dxa"/>
          </w:tcPr>
          <w:p w14:paraId="18BEAF04" w14:textId="77777777" w:rsidR="004161CD" w:rsidRDefault="004161CD" w:rsidP="000B7D81">
            <w:pPr>
              <w:pStyle w:val="TableParagraph"/>
              <w:spacing w:before="140"/>
              <w:rPr>
                <w:b/>
              </w:rPr>
            </w:pPr>
            <w:r>
              <w:t>Cap.</w:t>
            </w:r>
            <w:r>
              <w:rPr>
                <w:spacing w:val="8"/>
              </w:rPr>
              <w:t xml:space="preserve"> </w:t>
            </w:r>
            <w:r>
              <w:rPr>
                <w:spacing w:val="-5"/>
              </w:rPr>
              <w:t>496</w:t>
            </w:r>
          </w:p>
        </w:tc>
        <w:tc>
          <w:tcPr>
            <w:tcW w:w="3403" w:type="dxa"/>
          </w:tcPr>
          <w:p w14:paraId="664CE2D9" w14:textId="77777777" w:rsidR="004161CD" w:rsidRDefault="004161CD" w:rsidP="000B7D81">
            <w:pPr>
              <w:pStyle w:val="TableParagraph"/>
              <w:spacing w:before="1" w:line="244" w:lineRule="auto"/>
              <w:ind w:left="102" w:right="195"/>
              <w:rPr>
                <w:spacing w:val="-2"/>
              </w:rPr>
            </w:pPr>
            <w:r>
              <w:t>Standards</w:t>
            </w:r>
            <w:r>
              <w:rPr>
                <w:spacing w:val="14"/>
              </w:rPr>
              <w:t xml:space="preserve"> </w:t>
            </w:r>
            <w:r>
              <w:rPr>
                <w:spacing w:val="-5"/>
              </w:rPr>
              <w:t>Act</w:t>
            </w:r>
          </w:p>
        </w:tc>
        <w:tc>
          <w:tcPr>
            <w:tcW w:w="1232" w:type="dxa"/>
          </w:tcPr>
          <w:p w14:paraId="2EA79A17" w14:textId="77777777" w:rsidR="004161CD" w:rsidRDefault="004161CD" w:rsidP="000B7D81">
            <w:pPr>
              <w:pStyle w:val="TableParagraph"/>
              <w:spacing w:before="140"/>
              <w:rPr>
                <w:b/>
              </w:rPr>
            </w:pPr>
            <w:r>
              <w:rPr>
                <w:spacing w:val="-5"/>
              </w:rPr>
              <w:t>Each</w:t>
            </w:r>
          </w:p>
        </w:tc>
        <w:tc>
          <w:tcPr>
            <w:tcW w:w="1726" w:type="dxa"/>
          </w:tcPr>
          <w:p w14:paraId="6ECF3679" w14:textId="77777777" w:rsidR="004161CD" w:rsidRDefault="004161CD" w:rsidP="000B7D81">
            <w:pPr>
              <w:pStyle w:val="TableParagraph"/>
              <w:spacing w:before="140"/>
              <w:rPr>
                <w:b/>
              </w:rPr>
            </w:pPr>
            <w:r>
              <w:rPr>
                <w:b/>
                <w:spacing w:val="-2"/>
              </w:rPr>
              <w:t>408.30</w:t>
            </w:r>
          </w:p>
        </w:tc>
      </w:tr>
      <w:tr w:rsidR="004161CD" w14:paraId="15396569" w14:textId="77777777" w:rsidTr="000B7D81">
        <w:tc>
          <w:tcPr>
            <w:tcW w:w="1184" w:type="dxa"/>
          </w:tcPr>
          <w:p w14:paraId="5A70B178" w14:textId="77777777" w:rsidR="004161CD" w:rsidRDefault="004161CD" w:rsidP="004161CD">
            <w:pPr>
              <w:pStyle w:val="TableParagraph"/>
              <w:numPr>
                <w:ilvl w:val="0"/>
                <w:numId w:val="31"/>
              </w:numPr>
              <w:spacing w:before="132"/>
              <w:rPr>
                <w:spacing w:val="-5"/>
              </w:rPr>
            </w:pPr>
          </w:p>
        </w:tc>
        <w:tc>
          <w:tcPr>
            <w:tcW w:w="2055" w:type="dxa"/>
          </w:tcPr>
          <w:p w14:paraId="30551D90" w14:textId="77777777" w:rsidR="004161CD" w:rsidRDefault="004161CD" w:rsidP="000B7D81">
            <w:pPr>
              <w:pStyle w:val="TableParagraph"/>
              <w:spacing w:before="140"/>
            </w:pPr>
            <w:r>
              <w:t>Cap.</w:t>
            </w:r>
            <w:r>
              <w:rPr>
                <w:spacing w:val="8"/>
              </w:rPr>
              <w:t xml:space="preserve"> </w:t>
            </w:r>
            <w:r>
              <w:rPr>
                <w:spacing w:val="-4"/>
              </w:rPr>
              <w:t>496A</w:t>
            </w:r>
          </w:p>
        </w:tc>
        <w:tc>
          <w:tcPr>
            <w:tcW w:w="3403" w:type="dxa"/>
          </w:tcPr>
          <w:p w14:paraId="4C5BF667" w14:textId="77777777" w:rsidR="004161CD" w:rsidRDefault="004161CD" w:rsidP="000B7D81">
            <w:pPr>
              <w:pStyle w:val="TableParagraph"/>
              <w:spacing w:before="5" w:line="244" w:lineRule="auto"/>
              <w:ind w:left="102" w:right="195"/>
            </w:pPr>
            <w:r>
              <w:rPr>
                <w:spacing w:val="-2"/>
              </w:rPr>
              <w:t xml:space="preserve">Kenya Accreditation </w:t>
            </w:r>
            <w:r>
              <w:t>Service</w:t>
            </w:r>
            <w:r>
              <w:rPr>
                <w:spacing w:val="12"/>
              </w:rPr>
              <w:t xml:space="preserve"> </w:t>
            </w:r>
            <w:r>
              <w:rPr>
                <w:spacing w:val="-5"/>
              </w:rPr>
              <w:t>Act</w:t>
            </w:r>
          </w:p>
        </w:tc>
        <w:tc>
          <w:tcPr>
            <w:tcW w:w="1232" w:type="dxa"/>
          </w:tcPr>
          <w:p w14:paraId="7F08A621" w14:textId="77777777" w:rsidR="004161CD" w:rsidRDefault="004161CD" w:rsidP="000B7D81">
            <w:pPr>
              <w:pStyle w:val="TableParagraph"/>
              <w:spacing w:before="140"/>
              <w:rPr>
                <w:spacing w:val="-5"/>
              </w:rPr>
            </w:pPr>
            <w:r>
              <w:rPr>
                <w:spacing w:val="-5"/>
              </w:rPr>
              <w:t>Each</w:t>
            </w:r>
          </w:p>
        </w:tc>
        <w:tc>
          <w:tcPr>
            <w:tcW w:w="1726" w:type="dxa"/>
          </w:tcPr>
          <w:p w14:paraId="09DA4298" w14:textId="77777777" w:rsidR="004161CD" w:rsidRDefault="004161CD" w:rsidP="000B7D81">
            <w:pPr>
              <w:pStyle w:val="TableParagraph"/>
              <w:spacing w:before="140"/>
              <w:rPr>
                <w:b/>
                <w:spacing w:val="-2"/>
              </w:rPr>
            </w:pPr>
            <w:r>
              <w:rPr>
                <w:b/>
                <w:spacing w:val="-2"/>
              </w:rPr>
              <w:t>61.30</w:t>
            </w:r>
          </w:p>
        </w:tc>
      </w:tr>
      <w:tr w:rsidR="004161CD" w14:paraId="5130EE1E" w14:textId="77777777" w:rsidTr="000B7D81">
        <w:tc>
          <w:tcPr>
            <w:tcW w:w="1184" w:type="dxa"/>
          </w:tcPr>
          <w:p w14:paraId="55F43CB8" w14:textId="77777777" w:rsidR="004161CD" w:rsidRDefault="004161CD" w:rsidP="004161CD">
            <w:pPr>
              <w:pStyle w:val="TableParagraph"/>
              <w:numPr>
                <w:ilvl w:val="0"/>
                <w:numId w:val="31"/>
              </w:numPr>
              <w:spacing w:before="132"/>
              <w:rPr>
                <w:spacing w:val="-5"/>
              </w:rPr>
            </w:pPr>
          </w:p>
        </w:tc>
        <w:tc>
          <w:tcPr>
            <w:tcW w:w="2055" w:type="dxa"/>
          </w:tcPr>
          <w:p w14:paraId="15CA34F0" w14:textId="77777777" w:rsidR="004161CD" w:rsidRDefault="004161CD" w:rsidP="000B7D81">
            <w:pPr>
              <w:pStyle w:val="TableParagraph"/>
              <w:spacing w:before="9"/>
              <w:rPr>
                <w:b/>
              </w:rPr>
            </w:pPr>
            <w:r>
              <w:t>Cap.</w:t>
            </w:r>
            <w:r>
              <w:rPr>
                <w:spacing w:val="8"/>
              </w:rPr>
              <w:t xml:space="preserve"> </w:t>
            </w:r>
            <w:r>
              <w:rPr>
                <w:spacing w:val="-5"/>
              </w:rPr>
              <w:t>499</w:t>
            </w:r>
          </w:p>
        </w:tc>
        <w:tc>
          <w:tcPr>
            <w:tcW w:w="3403" w:type="dxa"/>
          </w:tcPr>
          <w:p w14:paraId="095DA9B7" w14:textId="77777777" w:rsidR="004161CD" w:rsidRDefault="004161CD" w:rsidP="000B7D81">
            <w:pPr>
              <w:pStyle w:val="TableParagraph"/>
              <w:spacing w:before="5" w:line="244" w:lineRule="auto"/>
              <w:ind w:left="102" w:right="195"/>
              <w:rPr>
                <w:spacing w:val="-2"/>
              </w:rPr>
            </w:pPr>
            <w:r>
              <w:t>Registration of Business</w:t>
            </w:r>
            <w:r>
              <w:rPr>
                <w:spacing w:val="-2"/>
              </w:rPr>
              <w:t xml:space="preserve"> </w:t>
            </w:r>
            <w:r>
              <w:t xml:space="preserve">Names </w:t>
            </w:r>
            <w:r>
              <w:rPr>
                <w:spacing w:val="-4"/>
              </w:rPr>
              <w:t>Act</w:t>
            </w:r>
          </w:p>
        </w:tc>
        <w:tc>
          <w:tcPr>
            <w:tcW w:w="1232" w:type="dxa"/>
          </w:tcPr>
          <w:p w14:paraId="694492BE" w14:textId="77777777" w:rsidR="004161CD" w:rsidRDefault="004161CD" w:rsidP="000B7D81">
            <w:pPr>
              <w:pStyle w:val="TableParagraph"/>
              <w:spacing w:before="9"/>
              <w:rPr>
                <w:b/>
              </w:rPr>
            </w:pPr>
            <w:r>
              <w:rPr>
                <w:spacing w:val="-5"/>
              </w:rPr>
              <w:t>Each</w:t>
            </w:r>
          </w:p>
        </w:tc>
        <w:tc>
          <w:tcPr>
            <w:tcW w:w="1726" w:type="dxa"/>
          </w:tcPr>
          <w:p w14:paraId="06BE64E2" w14:textId="77777777" w:rsidR="004161CD" w:rsidRDefault="004161CD" w:rsidP="000B7D81">
            <w:pPr>
              <w:pStyle w:val="TableParagraph"/>
              <w:spacing w:before="9"/>
              <w:rPr>
                <w:b/>
              </w:rPr>
            </w:pPr>
            <w:r>
              <w:rPr>
                <w:b/>
                <w:spacing w:val="-2"/>
              </w:rPr>
              <w:t>61.30</w:t>
            </w:r>
          </w:p>
        </w:tc>
      </w:tr>
      <w:tr w:rsidR="004161CD" w14:paraId="35D01917" w14:textId="77777777" w:rsidTr="000B7D81">
        <w:tc>
          <w:tcPr>
            <w:tcW w:w="1184" w:type="dxa"/>
          </w:tcPr>
          <w:p w14:paraId="5D2BE1B1" w14:textId="77777777" w:rsidR="004161CD" w:rsidRDefault="004161CD" w:rsidP="004161CD">
            <w:pPr>
              <w:pStyle w:val="TableParagraph"/>
              <w:numPr>
                <w:ilvl w:val="0"/>
                <w:numId w:val="31"/>
              </w:numPr>
              <w:spacing w:before="132"/>
              <w:rPr>
                <w:spacing w:val="-5"/>
              </w:rPr>
            </w:pPr>
          </w:p>
        </w:tc>
        <w:tc>
          <w:tcPr>
            <w:tcW w:w="2055" w:type="dxa"/>
          </w:tcPr>
          <w:p w14:paraId="777E399C" w14:textId="77777777" w:rsidR="004161CD" w:rsidRDefault="004161CD" w:rsidP="000B7D81">
            <w:pPr>
              <w:pStyle w:val="TableParagraph"/>
              <w:spacing w:before="9"/>
              <w:rPr>
                <w:b/>
              </w:rPr>
            </w:pPr>
            <w:r>
              <w:t>Cap.</w:t>
            </w:r>
            <w:r>
              <w:rPr>
                <w:spacing w:val="8"/>
              </w:rPr>
              <w:t xml:space="preserve"> </w:t>
            </w:r>
            <w:r>
              <w:rPr>
                <w:spacing w:val="-4"/>
              </w:rPr>
              <w:t>499A</w:t>
            </w:r>
          </w:p>
        </w:tc>
        <w:tc>
          <w:tcPr>
            <w:tcW w:w="3403" w:type="dxa"/>
          </w:tcPr>
          <w:p w14:paraId="40750E9B" w14:textId="77777777" w:rsidR="004161CD" w:rsidRDefault="004161CD" w:rsidP="000B7D81">
            <w:pPr>
              <w:pStyle w:val="TableParagraph"/>
              <w:spacing w:before="5" w:line="244" w:lineRule="auto"/>
              <w:ind w:left="102" w:right="195"/>
            </w:pPr>
            <w:r>
              <w:t xml:space="preserve">Movable Property Security Rights </w:t>
            </w:r>
            <w:r>
              <w:rPr>
                <w:spacing w:val="-4"/>
              </w:rPr>
              <w:t>Act</w:t>
            </w:r>
          </w:p>
        </w:tc>
        <w:tc>
          <w:tcPr>
            <w:tcW w:w="1232" w:type="dxa"/>
          </w:tcPr>
          <w:p w14:paraId="65BE30BD" w14:textId="77777777" w:rsidR="004161CD" w:rsidRDefault="004161CD" w:rsidP="000B7D81">
            <w:pPr>
              <w:pStyle w:val="TableParagraph"/>
              <w:spacing w:before="9"/>
              <w:rPr>
                <w:b/>
              </w:rPr>
            </w:pPr>
            <w:r>
              <w:rPr>
                <w:spacing w:val="-5"/>
              </w:rPr>
              <w:t>Each</w:t>
            </w:r>
          </w:p>
        </w:tc>
        <w:tc>
          <w:tcPr>
            <w:tcW w:w="1726" w:type="dxa"/>
          </w:tcPr>
          <w:p w14:paraId="4C60BA18" w14:textId="77777777" w:rsidR="004161CD" w:rsidRDefault="004161CD" w:rsidP="000B7D81">
            <w:pPr>
              <w:pStyle w:val="TableParagraph"/>
              <w:spacing w:before="9"/>
              <w:rPr>
                <w:b/>
              </w:rPr>
            </w:pPr>
            <w:r>
              <w:rPr>
                <w:b/>
                <w:spacing w:val="-2"/>
              </w:rPr>
              <w:t>132.70</w:t>
            </w:r>
          </w:p>
        </w:tc>
      </w:tr>
      <w:tr w:rsidR="004161CD" w14:paraId="7F585487" w14:textId="77777777" w:rsidTr="000B7D81">
        <w:tc>
          <w:tcPr>
            <w:tcW w:w="1184" w:type="dxa"/>
          </w:tcPr>
          <w:p w14:paraId="0B5F5030" w14:textId="77777777" w:rsidR="004161CD" w:rsidRDefault="004161CD" w:rsidP="004161CD">
            <w:pPr>
              <w:pStyle w:val="TableParagraph"/>
              <w:numPr>
                <w:ilvl w:val="0"/>
                <w:numId w:val="31"/>
              </w:numPr>
              <w:spacing w:before="132"/>
              <w:rPr>
                <w:spacing w:val="-5"/>
              </w:rPr>
            </w:pPr>
          </w:p>
        </w:tc>
        <w:tc>
          <w:tcPr>
            <w:tcW w:w="2055" w:type="dxa"/>
          </w:tcPr>
          <w:p w14:paraId="62940A31" w14:textId="77777777" w:rsidR="004161CD" w:rsidRDefault="004161CD" w:rsidP="000B7D81">
            <w:pPr>
              <w:pStyle w:val="TableParagraph"/>
              <w:spacing w:before="9"/>
              <w:rPr>
                <w:b/>
              </w:rPr>
            </w:pPr>
            <w:r>
              <w:t>Cap.</w:t>
            </w:r>
            <w:r>
              <w:rPr>
                <w:spacing w:val="8"/>
              </w:rPr>
              <w:t xml:space="preserve"> </w:t>
            </w:r>
            <w:r>
              <w:rPr>
                <w:spacing w:val="-4"/>
              </w:rPr>
              <w:t>499B</w:t>
            </w:r>
          </w:p>
        </w:tc>
        <w:tc>
          <w:tcPr>
            <w:tcW w:w="3403" w:type="dxa"/>
          </w:tcPr>
          <w:p w14:paraId="6457E1F3" w14:textId="77777777" w:rsidR="004161CD" w:rsidRDefault="004161CD" w:rsidP="000B7D81">
            <w:pPr>
              <w:pStyle w:val="TableParagraph"/>
              <w:spacing w:before="5" w:line="244" w:lineRule="auto"/>
              <w:ind w:left="102" w:right="195"/>
            </w:pPr>
            <w:r>
              <w:rPr>
                <w:spacing w:val="-2"/>
              </w:rPr>
              <w:t xml:space="preserve">Business Registration </w:t>
            </w:r>
            <w:r>
              <w:t>Service Act</w:t>
            </w:r>
          </w:p>
        </w:tc>
        <w:tc>
          <w:tcPr>
            <w:tcW w:w="1232" w:type="dxa"/>
          </w:tcPr>
          <w:p w14:paraId="1A84138D" w14:textId="77777777" w:rsidR="004161CD" w:rsidRDefault="004161CD" w:rsidP="000B7D81">
            <w:pPr>
              <w:pStyle w:val="TableParagraph"/>
              <w:spacing w:before="9"/>
              <w:rPr>
                <w:b/>
              </w:rPr>
            </w:pPr>
            <w:r>
              <w:rPr>
                <w:spacing w:val="-5"/>
              </w:rPr>
              <w:t>Each</w:t>
            </w:r>
          </w:p>
        </w:tc>
        <w:tc>
          <w:tcPr>
            <w:tcW w:w="1726" w:type="dxa"/>
          </w:tcPr>
          <w:p w14:paraId="57EECDC1" w14:textId="77777777" w:rsidR="004161CD" w:rsidRDefault="004161CD" w:rsidP="000B7D81">
            <w:pPr>
              <w:pStyle w:val="TableParagraph"/>
              <w:spacing w:before="9"/>
              <w:rPr>
                <w:b/>
              </w:rPr>
            </w:pPr>
            <w:r>
              <w:rPr>
                <w:b/>
                <w:spacing w:val="-2"/>
              </w:rPr>
              <w:t>40.80</w:t>
            </w:r>
          </w:p>
        </w:tc>
      </w:tr>
      <w:tr w:rsidR="004161CD" w14:paraId="7B41997F" w14:textId="77777777" w:rsidTr="000B7D81">
        <w:tc>
          <w:tcPr>
            <w:tcW w:w="1184" w:type="dxa"/>
          </w:tcPr>
          <w:p w14:paraId="7AAFC310" w14:textId="77777777" w:rsidR="004161CD" w:rsidRDefault="004161CD" w:rsidP="004161CD">
            <w:pPr>
              <w:pStyle w:val="TableParagraph"/>
              <w:numPr>
                <w:ilvl w:val="0"/>
                <w:numId w:val="31"/>
              </w:numPr>
              <w:spacing w:before="132"/>
              <w:rPr>
                <w:spacing w:val="-5"/>
              </w:rPr>
            </w:pPr>
          </w:p>
        </w:tc>
        <w:tc>
          <w:tcPr>
            <w:tcW w:w="2055" w:type="dxa"/>
          </w:tcPr>
          <w:p w14:paraId="43DB3F1D" w14:textId="77777777" w:rsidR="004161CD" w:rsidRDefault="004161CD" w:rsidP="000B7D81">
            <w:pPr>
              <w:pStyle w:val="TableParagraph"/>
              <w:spacing w:before="9"/>
              <w:rPr>
                <w:b/>
              </w:rPr>
            </w:pPr>
            <w:r>
              <w:t>Cap.</w:t>
            </w:r>
            <w:r>
              <w:rPr>
                <w:spacing w:val="8"/>
              </w:rPr>
              <w:t xml:space="preserve"> </w:t>
            </w:r>
            <w:r>
              <w:rPr>
                <w:spacing w:val="-4"/>
              </w:rPr>
              <w:t>499C</w:t>
            </w:r>
          </w:p>
        </w:tc>
        <w:tc>
          <w:tcPr>
            <w:tcW w:w="3403" w:type="dxa"/>
          </w:tcPr>
          <w:p w14:paraId="4D111094" w14:textId="77777777" w:rsidR="004161CD" w:rsidRDefault="004161CD" w:rsidP="000B7D81">
            <w:pPr>
              <w:pStyle w:val="TableParagraph"/>
              <w:spacing w:before="5" w:line="244" w:lineRule="auto"/>
              <w:ind w:left="102" w:right="195"/>
              <w:rPr>
                <w:spacing w:val="-2"/>
              </w:rPr>
            </w:pPr>
            <w:r>
              <w:t>Micro</w:t>
            </w:r>
            <w:r>
              <w:rPr>
                <w:spacing w:val="-1"/>
              </w:rPr>
              <w:t xml:space="preserve"> </w:t>
            </w:r>
            <w:r>
              <w:t>and</w:t>
            </w:r>
            <w:r>
              <w:rPr>
                <w:spacing w:val="-1"/>
              </w:rPr>
              <w:t xml:space="preserve"> </w:t>
            </w:r>
            <w:r>
              <w:t>Small Enterprises Act</w:t>
            </w:r>
          </w:p>
        </w:tc>
        <w:tc>
          <w:tcPr>
            <w:tcW w:w="1232" w:type="dxa"/>
          </w:tcPr>
          <w:p w14:paraId="22B5DDD3" w14:textId="77777777" w:rsidR="004161CD" w:rsidRDefault="004161CD" w:rsidP="000B7D81">
            <w:pPr>
              <w:pStyle w:val="TableParagraph"/>
              <w:spacing w:before="9"/>
              <w:rPr>
                <w:b/>
              </w:rPr>
            </w:pPr>
            <w:r>
              <w:rPr>
                <w:spacing w:val="-5"/>
              </w:rPr>
              <w:t>Each</w:t>
            </w:r>
          </w:p>
        </w:tc>
        <w:tc>
          <w:tcPr>
            <w:tcW w:w="1726" w:type="dxa"/>
          </w:tcPr>
          <w:p w14:paraId="360BBC3F" w14:textId="77777777" w:rsidR="004161CD" w:rsidRDefault="004161CD" w:rsidP="000B7D81">
            <w:pPr>
              <w:pStyle w:val="TableParagraph"/>
              <w:spacing w:before="9"/>
              <w:rPr>
                <w:b/>
              </w:rPr>
            </w:pPr>
            <w:r>
              <w:rPr>
                <w:b/>
                <w:spacing w:val="-2"/>
              </w:rPr>
              <w:t>102.10</w:t>
            </w:r>
          </w:p>
        </w:tc>
      </w:tr>
      <w:tr w:rsidR="004161CD" w14:paraId="56F47D7E" w14:textId="77777777" w:rsidTr="000B7D81">
        <w:tc>
          <w:tcPr>
            <w:tcW w:w="1184" w:type="dxa"/>
          </w:tcPr>
          <w:p w14:paraId="1EAA8A76" w14:textId="77777777" w:rsidR="004161CD" w:rsidRDefault="004161CD" w:rsidP="004161CD">
            <w:pPr>
              <w:pStyle w:val="TableParagraph"/>
              <w:numPr>
                <w:ilvl w:val="0"/>
                <w:numId w:val="31"/>
              </w:numPr>
              <w:spacing w:before="132"/>
              <w:rPr>
                <w:spacing w:val="-5"/>
              </w:rPr>
            </w:pPr>
          </w:p>
        </w:tc>
        <w:tc>
          <w:tcPr>
            <w:tcW w:w="2055" w:type="dxa"/>
          </w:tcPr>
          <w:p w14:paraId="0F8E84F2" w14:textId="77777777" w:rsidR="004161CD" w:rsidRDefault="004161CD" w:rsidP="000B7D81">
            <w:pPr>
              <w:pStyle w:val="TableParagraph"/>
              <w:spacing w:before="9"/>
            </w:pPr>
            <w:r>
              <w:t>Cap.</w:t>
            </w:r>
            <w:r>
              <w:rPr>
                <w:spacing w:val="8"/>
              </w:rPr>
              <w:t xml:space="preserve"> </w:t>
            </w:r>
            <w:r>
              <w:rPr>
                <w:spacing w:val="-5"/>
              </w:rPr>
              <w:t>501</w:t>
            </w:r>
          </w:p>
        </w:tc>
        <w:tc>
          <w:tcPr>
            <w:tcW w:w="3403" w:type="dxa"/>
          </w:tcPr>
          <w:p w14:paraId="698EF49B" w14:textId="77777777" w:rsidR="004161CD" w:rsidRDefault="004161CD" w:rsidP="000B7D81">
            <w:pPr>
              <w:pStyle w:val="TableParagraph"/>
              <w:spacing w:before="1"/>
              <w:ind w:left="102"/>
            </w:pPr>
            <w:r>
              <w:rPr>
                <w:spacing w:val="-2"/>
              </w:rPr>
              <w:t xml:space="preserve">Consumer </w:t>
            </w:r>
            <w:r>
              <w:t>Protection</w:t>
            </w:r>
            <w:r>
              <w:rPr>
                <w:spacing w:val="17"/>
              </w:rPr>
              <w:t xml:space="preserve"> </w:t>
            </w:r>
            <w:r>
              <w:rPr>
                <w:spacing w:val="-5"/>
              </w:rPr>
              <w:t>Act</w:t>
            </w:r>
          </w:p>
        </w:tc>
        <w:tc>
          <w:tcPr>
            <w:tcW w:w="1232" w:type="dxa"/>
          </w:tcPr>
          <w:p w14:paraId="2C4ABD18" w14:textId="77777777" w:rsidR="004161CD" w:rsidRDefault="004161CD" w:rsidP="000B7D81">
            <w:pPr>
              <w:pStyle w:val="TableParagraph"/>
              <w:spacing w:before="9"/>
              <w:rPr>
                <w:spacing w:val="-5"/>
              </w:rPr>
            </w:pPr>
            <w:r>
              <w:rPr>
                <w:spacing w:val="-5"/>
              </w:rPr>
              <w:t>Each</w:t>
            </w:r>
          </w:p>
        </w:tc>
        <w:tc>
          <w:tcPr>
            <w:tcW w:w="1726" w:type="dxa"/>
          </w:tcPr>
          <w:p w14:paraId="4A4512F1" w14:textId="77777777" w:rsidR="004161CD" w:rsidRDefault="004161CD" w:rsidP="000B7D81">
            <w:pPr>
              <w:pStyle w:val="TableParagraph"/>
              <w:spacing w:before="9"/>
              <w:rPr>
                <w:b/>
                <w:spacing w:val="-2"/>
              </w:rPr>
            </w:pPr>
            <w:r>
              <w:rPr>
                <w:b/>
                <w:spacing w:val="-2"/>
              </w:rPr>
              <w:t>102.00</w:t>
            </w:r>
          </w:p>
        </w:tc>
      </w:tr>
      <w:tr w:rsidR="004161CD" w14:paraId="3EDE332F" w14:textId="77777777" w:rsidTr="000B7D81">
        <w:tc>
          <w:tcPr>
            <w:tcW w:w="1184" w:type="dxa"/>
          </w:tcPr>
          <w:p w14:paraId="7C7F31B9" w14:textId="77777777" w:rsidR="004161CD" w:rsidRDefault="004161CD" w:rsidP="004161CD">
            <w:pPr>
              <w:pStyle w:val="TableParagraph"/>
              <w:numPr>
                <w:ilvl w:val="0"/>
                <w:numId w:val="31"/>
              </w:numPr>
              <w:spacing w:before="132"/>
              <w:rPr>
                <w:spacing w:val="-5"/>
              </w:rPr>
            </w:pPr>
          </w:p>
        </w:tc>
        <w:tc>
          <w:tcPr>
            <w:tcW w:w="2055" w:type="dxa"/>
          </w:tcPr>
          <w:p w14:paraId="36A37613" w14:textId="77777777" w:rsidR="004161CD" w:rsidRDefault="004161CD" w:rsidP="000B7D81">
            <w:pPr>
              <w:pStyle w:val="TableParagraph"/>
              <w:spacing w:before="9"/>
            </w:pPr>
            <w:r>
              <w:t>Cap.</w:t>
            </w:r>
            <w:r>
              <w:rPr>
                <w:spacing w:val="8"/>
              </w:rPr>
              <w:t xml:space="preserve"> </w:t>
            </w:r>
            <w:r>
              <w:rPr>
                <w:spacing w:val="-5"/>
              </w:rPr>
              <w:t>503</w:t>
            </w:r>
          </w:p>
        </w:tc>
        <w:tc>
          <w:tcPr>
            <w:tcW w:w="3403" w:type="dxa"/>
          </w:tcPr>
          <w:p w14:paraId="37F59816" w14:textId="77777777" w:rsidR="004161CD" w:rsidRDefault="004161CD" w:rsidP="000B7D81">
            <w:pPr>
              <w:pStyle w:val="TableParagraph"/>
              <w:spacing w:before="1"/>
              <w:ind w:left="102"/>
              <w:rPr>
                <w:spacing w:val="-2"/>
              </w:rPr>
            </w:pPr>
            <w:r>
              <w:t>Scrap</w:t>
            </w:r>
            <w:r>
              <w:rPr>
                <w:spacing w:val="9"/>
              </w:rPr>
              <w:t xml:space="preserve"> </w:t>
            </w:r>
            <w:r>
              <w:t>Metal</w:t>
            </w:r>
            <w:r>
              <w:rPr>
                <w:spacing w:val="9"/>
              </w:rPr>
              <w:t xml:space="preserve"> </w:t>
            </w:r>
            <w:r>
              <w:rPr>
                <w:spacing w:val="-5"/>
              </w:rPr>
              <w:t>Act</w:t>
            </w:r>
          </w:p>
        </w:tc>
        <w:tc>
          <w:tcPr>
            <w:tcW w:w="1232" w:type="dxa"/>
          </w:tcPr>
          <w:p w14:paraId="63D84E05" w14:textId="77777777" w:rsidR="004161CD" w:rsidRDefault="004161CD" w:rsidP="000B7D81">
            <w:pPr>
              <w:pStyle w:val="TableParagraph"/>
              <w:spacing w:before="9"/>
              <w:rPr>
                <w:spacing w:val="-5"/>
              </w:rPr>
            </w:pPr>
            <w:r>
              <w:rPr>
                <w:spacing w:val="-5"/>
              </w:rPr>
              <w:t>Each</w:t>
            </w:r>
          </w:p>
        </w:tc>
        <w:tc>
          <w:tcPr>
            <w:tcW w:w="1726" w:type="dxa"/>
          </w:tcPr>
          <w:p w14:paraId="7C360156" w14:textId="77777777" w:rsidR="004161CD" w:rsidRDefault="004161CD" w:rsidP="000B7D81">
            <w:pPr>
              <w:pStyle w:val="TableParagraph"/>
              <w:spacing w:before="9"/>
              <w:rPr>
                <w:b/>
                <w:spacing w:val="-2"/>
              </w:rPr>
            </w:pPr>
            <w:r>
              <w:rPr>
                <w:b/>
                <w:spacing w:val="-2"/>
              </w:rPr>
              <w:t>112.30</w:t>
            </w:r>
          </w:p>
        </w:tc>
      </w:tr>
      <w:tr w:rsidR="004161CD" w14:paraId="352A3E42" w14:textId="77777777" w:rsidTr="000B7D81">
        <w:tc>
          <w:tcPr>
            <w:tcW w:w="1184" w:type="dxa"/>
          </w:tcPr>
          <w:p w14:paraId="6D5E5E20" w14:textId="77777777" w:rsidR="004161CD" w:rsidRDefault="004161CD" w:rsidP="004161CD">
            <w:pPr>
              <w:pStyle w:val="TableParagraph"/>
              <w:numPr>
                <w:ilvl w:val="0"/>
                <w:numId w:val="31"/>
              </w:numPr>
              <w:spacing w:before="132"/>
              <w:rPr>
                <w:spacing w:val="-5"/>
              </w:rPr>
            </w:pPr>
          </w:p>
        </w:tc>
        <w:tc>
          <w:tcPr>
            <w:tcW w:w="2055" w:type="dxa"/>
          </w:tcPr>
          <w:p w14:paraId="584DD979" w14:textId="77777777" w:rsidR="004161CD" w:rsidRDefault="004161CD" w:rsidP="000B7D81">
            <w:pPr>
              <w:pStyle w:val="TableParagraph"/>
              <w:spacing w:before="9"/>
            </w:pPr>
            <w:r>
              <w:t>Cap.</w:t>
            </w:r>
            <w:r>
              <w:rPr>
                <w:spacing w:val="8"/>
              </w:rPr>
              <w:t xml:space="preserve"> </w:t>
            </w:r>
            <w:r>
              <w:rPr>
                <w:spacing w:val="-5"/>
              </w:rPr>
              <w:t>504</w:t>
            </w:r>
          </w:p>
        </w:tc>
        <w:tc>
          <w:tcPr>
            <w:tcW w:w="3403" w:type="dxa"/>
          </w:tcPr>
          <w:p w14:paraId="3D9CEDDE" w14:textId="77777777" w:rsidR="004161CD" w:rsidRDefault="004161CD" w:rsidP="000B7D81">
            <w:pPr>
              <w:pStyle w:val="TableParagraph"/>
              <w:spacing w:before="1"/>
              <w:ind w:left="102"/>
            </w:pPr>
            <w:r>
              <w:t>Competition</w:t>
            </w:r>
            <w:r>
              <w:rPr>
                <w:spacing w:val="22"/>
              </w:rPr>
              <w:t xml:space="preserve"> </w:t>
            </w:r>
            <w:r>
              <w:rPr>
                <w:spacing w:val="-5"/>
              </w:rPr>
              <w:t>Act</w:t>
            </w:r>
          </w:p>
        </w:tc>
        <w:tc>
          <w:tcPr>
            <w:tcW w:w="1232" w:type="dxa"/>
          </w:tcPr>
          <w:p w14:paraId="485E419A" w14:textId="77777777" w:rsidR="004161CD" w:rsidRDefault="004161CD" w:rsidP="000B7D81">
            <w:pPr>
              <w:pStyle w:val="TableParagraph"/>
              <w:spacing w:before="9"/>
              <w:rPr>
                <w:spacing w:val="-5"/>
              </w:rPr>
            </w:pPr>
            <w:r>
              <w:rPr>
                <w:spacing w:val="-5"/>
              </w:rPr>
              <w:t>Each</w:t>
            </w:r>
          </w:p>
        </w:tc>
        <w:tc>
          <w:tcPr>
            <w:tcW w:w="1726" w:type="dxa"/>
          </w:tcPr>
          <w:p w14:paraId="6307969F" w14:textId="77777777" w:rsidR="004161CD" w:rsidRDefault="004161CD" w:rsidP="000B7D81">
            <w:pPr>
              <w:pStyle w:val="TableParagraph"/>
              <w:spacing w:before="9"/>
              <w:rPr>
                <w:b/>
                <w:spacing w:val="-2"/>
              </w:rPr>
            </w:pPr>
            <w:r>
              <w:rPr>
                <w:b/>
                <w:spacing w:val="-2"/>
              </w:rPr>
              <w:t>214.40</w:t>
            </w:r>
          </w:p>
        </w:tc>
      </w:tr>
      <w:tr w:rsidR="004161CD" w14:paraId="718A7552" w14:textId="77777777" w:rsidTr="000B7D81">
        <w:tc>
          <w:tcPr>
            <w:tcW w:w="1184" w:type="dxa"/>
          </w:tcPr>
          <w:p w14:paraId="30A3446B" w14:textId="77777777" w:rsidR="004161CD" w:rsidRDefault="004161CD" w:rsidP="004161CD">
            <w:pPr>
              <w:pStyle w:val="TableParagraph"/>
              <w:numPr>
                <w:ilvl w:val="0"/>
                <w:numId w:val="31"/>
              </w:numPr>
              <w:spacing w:before="132"/>
              <w:rPr>
                <w:spacing w:val="-5"/>
              </w:rPr>
            </w:pPr>
          </w:p>
        </w:tc>
        <w:tc>
          <w:tcPr>
            <w:tcW w:w="2055" w:type="dxa"/>
          </w:tcPr>
          <w:p w14:paraId="02847991" w14:textId="77777777" w:rsidR="004161CD" w:rsidRDefault="004161CD" w:rsidP="000B7D81">
            <w:pPr>
              <w:pStyle w:val="TableParagraph"/>
              <w:spacing w:before="9"/>
            </w:pPr>
            <w:r>
              <w:t>Cap.</w:t>
            </w:r>
            <w:r>
              <w:rPr>
                <w:spacing w:val="8"/>
              </w:rPr>
              <w:t xml:space="preserve"> </w:t>
            </w:r>
            <w:r>
              <w:rPr>
                <w:spacing w:val="-4"/>
              </w:rPr>
              <w:t>504A</w:t>
            </w:r>
          </w:p>
        </w:tc>
        <w:tc>
          <w:tcPr>
            <w:tcW w:w="3403" w:type="dxa"/>
          </w:tcPr>
          <w:p w14:paraId="2F386819" w14:textId="77777777" w:rsidR="004161CD" w:rsidRDefault="004161CD" w:rsidP="000B7D81">
            <w:pPr>
              <w:pStyle w:val="TableParagraph"/>
              <w:spacing w:before="1"/>
              <w:ind w:left="102"/>
            </w:pPr>
            <w:r>
              <w:t xml:space="preserve">Price Control (Essential Goods) </w:t>
            </w:r>
            <w:r>
              <w:rPr>
                <w:spacing w:val="-4"/>
              </w:rPr>
              <w:t>Act</w:t>
            </w:r>
          </w:p>
        </w:tc>
        <w:tc>
          <w:tcPr>
            <w:tcW w:w="1232" w:type="dxa"/>
          </w:tcPr>
          <w:p w14:paraId="21FE584F" w14:textId="77777777" w:rsidR="004161CD" w:rsidRDefault="004161CD" w:rsidP="000B7D81">
            <w:pPr>
              <w:pStyle w:val="TableParagraph"/>
              <w:spacing w:before="9"/>
              <w:rPr>
                <w:spacing w:val="-5"/>
              </w:rPr>
            </w:pPr>
            <w:r>
              <w:rPr>
                <w:spacing w:val="-5"/>
              </w:rPr>
              <w:t>Each</w:t>
            </w:r>
          </w:p>
        </w:tc>
        <w:tc>
          <w:tcPr>
            <w:tcW w:w="1726" w:type="dxa"/>
          </w:tcPr>
          <w:p w14:paraId="358E9548" w14:textId="77777777" w:rsidR="004161CD" w:rsidRDefault="004161CD" w:rsidP="000B7D81">
            <w:pPr>
              <w:pStyle w:val="TableParagraph"/>
              <w:spacing w:before="9"/>
              <w:rPr>
                <w:b/>
              </w:rPr>
            </w:pPr>
          </w:p>
          <w:p w14:paraId="3A01C90B" w14:textId="77777777" w:rsidR="004161CD" w:rsidRDefault="004161CD" w:rsidP="000B7D81">
            <w:pPr>
              <w:pStyle w:val="TableParagraph"/>
              <w:spacing w:before="9"/>
              <w:rPr>
                <w:b/>
                <w:spacing w:val="-2"/>
              </w:rPr>
            </w:pPr>
            <w:r>
              <w:rPr>
                <w:b/>
                <w:spacing w:val="-2"/>
              </w:rPr>
              <w:t>30.60</w:t>
            </w:r>
          </w:p>
        </w:tc>
      </w:tr>
      <w:tr w:rsidR="004161CD" w14:paraId="5A4F588A" w14:textId="77777777" w:rsidTr="000B7D81">
        <w:tc>
          <w:tcPr>
            <w:tcW w:w="1184" w:type="dxa"/>
          </w:tcPr>
          <w:p w14:paraId="67C3D22F" w14:textId="77777777" w:rsidR="004161CD" w:rsidRDefault="004161CD" w:rsidP="004161CD">
            <w:pPr>
              <w:pStyle w:val="TableParagraph"/>
              <w:numPr>
                <w:ilvl w:val="0"/>
                <w:numId w:val="31"/>
              </w:numPr>
              <w:spacing w:before="132"/>
              <w:rPr>
                <w:spacing w:val="-5"/>
              </w:rPr>
            </w:pPr>
          </w:p>
        </w:tc>
        <w:tc>
          <w:tcPr>
            <w:tcW w:w="2055" w:type="dxa"/>
          </w:tcPr>
          <w:p w14:paraId="5E63379A" w14:textId="77777777" w:rsidR="004161CD" w:rsidRDefault="004161CD" w:rsidP="000B7D81">
            <w:pPr>
              <w:pStyle w:val="TableParagraph"/>
              <w:spacing w:before="9"/>
              <w:rPr>
                <w:b/>
              </w:rPr>
            </w:pPr>
            <w:r>
              <w:t>Cap.</w:t>
            </w:r>
            <w:r>
              <w:rPr>
                <w:spacing w:val="8"/>
              </w:rPr>
              <w:t xml:space="preserve"> </w:t>
            </w:r>
            <w:r>
              <w:rPr>
                <w:spacing w:val="-5"/>
              </w:rPr>
              <w:t>505</w:t>
            </w:r>
          </w:p>
        </w:tc>
        <w:tc>
          <w:tcPr>
            <w:tcW w:w="3403" w:type="dxa"/>
          </w:tcPr>
          <w:p w14:paraId="1F5909AE" w14:textId="77777777" w:rsidR="004161CD" w:rsidRDefault="004161CD" w:rsidP="000B7D81">
            <w:pPr>
              <w:pStyle w:val="TableParagraph"/>
              <w:spacing w:before="1"/>
              <w:ind w:left="102"/>
            </w:pPr>
            <w:r>
              <w:t>Trade</w:t>
            </w:r>
            <w:r>
              <w:rPr>
                <w:spacing w:val="10"/>
              </w:rPr>
              <w:t xml:space="preserve"> </w:t>
            </w:r>
            <w:r>
              <w:rPr>
                <w:spacing w:val="-2"/>
              </w:rPr>
              <w:t xml:space="preserve">Descriptions </w:t>
            </w:r>
            <w:r>
              <w:rPr>
                <w:spacing w:val="-5"/>
              </w:rPr>
              <w:t>Act</w:t>
            </w:r>
          </w:p>
        </w:tc>
        <w:tc>
          <w:tcPr>
            <w:tcW w:w="1232" w:type="dxa"/>
          </w:tcPr>
          <w:p w14:paraId="35D51FEB" w14:textId="77777777" w:rsidR="004161CD" w:rsidRDefault="004161CD" w:rsidP="000B7D81">
            <w:pPr>
              <w:pStyle w:val="TableParagraph"/>
              <w:spacing w:before="9"/>
              <w:rPr>
                <w:b/>
              </w:rPr>
            </w:pPr>
            <w:r>
              <w:rPr>
                <w:spacing w:val="-5"/>
              </w:rPr>
              <w:t>Each</w:t>
            </w:r>
          </w:p>
        </w:tc>
        <w:tc>
          <w:tcPr>
            <w:tcW w:w="1726" w:type="dxa"/>
          </w:tcPr>
          <w:p w14:paraId="4C364DB1" w14:textId="77777777" w:rsidR="004161CD" w:rsidRDefault="004161CD" w:rsidP="000B7D81">
            <w:pPr>
              <w:pStyle w:val="TableParagraph"/>
              <w:spacing w:before="9"/>
              <w:rPr>
                <w:b/>
              </w:rPr>
            </w:pPr>
            <w:r>
              <w:rPr>
                <w:b/>
                <w:spacing w:val="-2"/>
              </w:rPr>
              <w:t>51.00</w:t>
            </w:r>
          </w:p>
        </w:tc>
      </w:tr>
      <w:tr w:rsidR="004161CD" w14:paraId="1D0DFB87" w14:textId="77777777" w:rsidTr="000B7D81">
        <w:tc>
          <w:tcPr>
            <w:tcW w:w="1184" w:type="dxa"/>
          </w:tcPr>
          <w:p w14:paraId="31048CC9" w14:textId="77777777" w:rsidR="004161CD" w:rsidRDefault="004161CD" w:rsidP="004161CD">
            <w:pPr>
              <w:pStyle w:val="TableParagraph"/>
              <w:numPr>
                <w:ilvl w:val="0"/>
                <w:numId w:val="31"/>
              </w:numPr>
              <w:spacing w:before="132"/>
              <w:rPr>
                <w:spacing w:val="-5"/>
              </w:rPr>
            </w:pPr>
          </w:p>
        </w:tc>
        <w:tc>
          <w:tcPr>
            <w:tcW w:w="2055" w:type="dxa"/>
          </w:tcPr>
          <w:p w14:paraId="1699CF04" w14:textId="77777777" w:rsidR="004161CD" w:rsidRDefault="004161CD" w:rsidP="000B7D81">
            <w:pPr>
              <w:pStyle w:val="TableParagraph"/>
              <w:spacing w:before="9"/>
            </w:pPr>
            <w:r>
              <w:t>Cap.</w:t>
            </w:r>
            <w:r>
              <w:rPr>
                <w:spacing w:val="8"/>
              </w:rPr>
              <w:t xml:space="preserve"> </w:t>
            </w:r>
            <w:r>
              <w:rPr>
                <w:spacing w:val="-5"/>
              </w:rPr>
              <w:t>506</w:t>
            </w:r>
          </w:p>
        </w:tc>
        <w:tc>
          <w:tcPr>
            <w:tcW w:w="3403" w:type="dxa"/>
          </w:tcPr>
          <w:p w14:paraId="25A797AF" w14:textId="77777777" w:rsidR="004161CD" w:rsidRDefault="004161CD" w:rsidP="000B7D81">
            <w:pPr>
              <w:pStyle w:val="TableParagraph"/>
              <w:spacing w:before="1"/>
              <w:ind w:left="102"/>
            </w:pPr>
            <w:r>
              <w:t>Trade</w:t>
            </w:r>
            <w:r>
              <w:rPr>
                <w:spacing w:val="10"/>
              </w:rPr>
              <w:t xml:space="preserve">marks </w:t>
            </w:r>
            <w:r>
              <w:rPr>
                <w:spacing w:val="-5"/>
              </w:rPr>
              <w:t>Act</w:t>
            </w:r>
          </w:p>
        </w:tc>
        <w:tc>
          <w:tcPr>
            <w:tcW w:w="1232" w:type="dxa"/>
          </w:tcPr>
          <w:p w14:paraId="2972D623" w14:textId="77777777" w:rsidR="004161CD" w:rsidRDefault="004161CD" w:rsidP="000B7D81">
            <w:pPr>
              <w:pStyle w:val="TableParagraph"/>
              <w:spacing w:before="9"/>
              <w:rPr>
                <w:spacing w:val="-5"/>
              </w:rPr>
            </w:pPr>
            <w:r>
              <w:rPr>
                <w:spacing w:val="-5"/>
              </w:rPr>
              <w:t>Each</w:t>
            </w:r>
          </w:p>
        </w:tc>
        <w:tc>
          <w:tcPr>
            <w:tcW w:w="1726" w:type="dxa"/>
          </w:tcPr>
          <w:p w14:paraId="358DD415" w14:textId="77777777" w:rsidR="004161CD" w:rsidRDefault="004161CD" w:rsidP="000B7D81">
            <w:pPr>
              <w:pStyle w:val="TableParagraph"/>
              <w:spacing w:before="9"/>
              <w:rPr>
                <w:b/>
                <w:spacing w:val="-2"/>
              </w:rPr>
            </w:pPr>
            <w:r>
              <w:rPr>
                <w:b/>
                <w:spacing w:val="-2"/>
              </w:rPr>
              <w:t>316.50</w:t>
            </w:r>
          </w:p>
        </w:tc>
      </w:tr>
      <w:tr w:rsidR="004161CD" w14:paraId="5BC62E76" w14:textId="77777777" w:rsidTr="000B7D81">
        <w:tc>
          <w:tcPr>
            <w:tcW w:w="1184" w:type="dxa"/>
          </w:tcPr>
          <w:p w14:paraId="3C7731FA" w14:textId="77777777" w:rsidR="004161CD" w:rsidRDefault="004161CD" w:rsidP="004161CD">
            <w:pPr>
              <w:pStyle w:val="TableParagraph"/>
              <w:numPr>
                <w:ilvl w:val="0"/>
                <w:numId w:val="31"/>
              </w:numPr>
              <w:spacing w:before="132"/>
              <w:rPr>
                <w:spacing w:val="-5"/>
              </w:rPr>
            </w:pPr>
          </w:p>
        </w:tc>
        <w:tc>
          <w:tcPr>
            <w:tcW w:w="2055" w:type="dxa"/>
          </w:tcPr>
          <w:p w14:paraId="43C505AF" w14:textId="77777777" w:rsidR="004161CD" w:rsidRDefault="004161CD" w:rsidP="000B7D81">
            <w:pPr>
              <w:pStyle w:val="TableParagraph"/>
              <w:spacing w:before="9"/>
            </w:pPr>
            <w:r>
              <w:t>Cap.</w:t>
            </w:r>
            <w:r>
              <w:rPr>
                <w:spacing w:val="8"/>
              </w:rPr>
              <w:t xml:space="preserve"> </w:t>
            </w:r>
            <w:r>
              <w:rPr>
                <w:spacing w:val="-5"/>
              </w:rPr>
              <w:t>507</w:t>
            </w:r>
          </w:p>
        </w:tc>
        <w:tc>
          <w:tcPr>
            <w:tcW w:w="3403" w:type="dxa"/>
          </w:tcPr>
          <w:p w14:paraId="7877D773" w14:textId="77777777" w:rsidR="004161CD" w:rsidRDefault="004161CD" w:rsidP="000B7D81">
            <w:pPr>
              <w:pStyle w:val="TableParagraph"/>
              <w:spacing w:before="1"/>
              <w:ind w:left="102"/>
            </w:pPr>
            <w:r>
              <w:t>Hire-Purchase</w:t>
            </w:r>
            <w:r>
              <w:rPr>
                <w:spacing w:val="23"/>
              </w:rPr>
              <w:t xml:space="preserve"> </w:t>
            </w:r>
            <w:r>
              <w:rPr>
                <w:spacing w:val="-5"/>
              </w:rPr>
              <w:t>Act</w:t>
            </w:r>
          </w:p>
        </w:tc>
        <w:tc>
          <w:tcPr>
            <w:tcW w:w="1232" w:type="dxa"/>
          </w:tcPr>
          <w:p w14:paraId="28913E8E" w14:textId="77777777" w:rsidR="004161CD" w:rsidRDefault="004161CD" w:rsidP="000B7D81">
            <w:pPr>
              <w:pStyle w:val="TableParagraph"/>
              <w:spacing w:before="9"/>
              <w:rPr>
                <w:spacing w:val="-5"/>
              </w:rPr>
            </w:pPr>
            <w:r>
              <w:rPr>
                <w:spacing w:val="-5"/>
              </w:rPr>
              <w:t>Each</w:t>
            </w:r>
          </w:p>
        </w:tc>
        <w:tc>
          <w:tcPr>
            <w:tcW w:w="1726" w:type="dxa"/>
          </w:tcPr>
          <w:p w14:paraId="67199717" w14:textId="77777777" w:rsidR="004161CD" w:rsidRDefault="004161CD" w:rsidP="000B7D81">
            <w:pPr>
              <w:pStyle w:val="TableParagraph"/>
              <w:spacing w:before="9"/>
              <w:rPr>
                <w:b/>
                <w:spacing w:val="-2"/>
              </w:rPr>
            </w:pPr>
            <w:r>
              <w:rPr>
                <w:b/>
                <w:spacing w:val="-2"/>
              </w:rPr>
              <w:t>81.70</w:t>
            </w:r>
          </w:p>
        </w:tc>
      </w:tr>
      <w:tr w:rsidR="004161CD" w14:paraId="79DC4B2F" w14:textId="77777777" w:rsidTr="000B7D81">
        <w:tc>
          <w:tcPr>
            <w:tcW w:w="1184" w:type="dxa"/>
          </w:tcPr>
          <w:p w14:paraId="5CF14E4A" w14:textId="77777777" w:rsidR="004161CD" w:rsidRDefault="004161CD" w:rsidP="004161CD">
            <w:pPr>
              <w:pStyle w:val="TableParagraph"/>
              <w:numPr>
                <w:ilvl w:val="0"/>
                <w:numId w:val="31"/>
              </w:numPr>
              <w:spacing w:before="132"/>
              <w:rPr>
                <w:spacing w:val="-5"/>
              </w:rPr>
            </w:pPr>
          </w:p>
        </w:tc>
        <w:tc>
          <w:tcPr>
            <w:tcW w:w="2055" w:type="dxa"/>
          </w:tcPr>
          <w:p w14:paraId="30555C87" w14:textId="77777777" w:rsidR="004161CD" w:rsidRDefault="004161CD" w:rsidP="000B7D81">
            <w:pPr>
              <w:pStyle w:val="TableParagraph"/>
              <w:spacing w:before="9"/>
            </w:pPr>
            <w:r>
              <w:t>Cap.</w:t>
            </w:r>
            <w:r>
              <w:rPr>
                <w:spacing w:val="8"/>
              </w:rPr>
              <w:t xml:space="preserve"> </w:t>
            </w:r>
            <w:r>
              <w:rPr>
                <w:spacing w:val="-5"/>
              </w:rPr>
              <w:t>509</w:t>
            </w:r>
          </w:p>
        </w:tc>
        <w:tc>
          <w:tcPr>
            <w:tcW w:w="3403" w:type="dxa"/>
          </w:tcPr>
          <w:p w14:paraId="55CB733E" w14:textId="77777777" w:rsidR="004161CD" w:rsidRDefault="004161CD" w:rsidP="000B7D81">
            <w:pPr>
              <w:pStyle w:val="TableParagraph"/>
              <w:spacing w:before="1"/>
              <w:ind w:left="102"/>
            </w:pPr>
            <w:r>
              <w:t>Industrial</w:t>
            </w:r>
            <w:r>
              <w:rPr>
                <w:spacing w:val="12"/>
              </w:rPr>
              <w:t xml:space="preserve"> </w:t>
            </w:r>
            <w:r>
              <w:rPr>
                <w:spacing w:val="-2"/>
              </w:rPr>
              <w:t xml:space="preserve">Property </w:t>
            </w:r>
            <w:r>
              <w:rPr>
                <w:spacing w:val="-5"/>
              </w:rPr>
              <w:t>Act</w:t>
            </w:r>
          </w:p>
        </w:tc>
        <w:tc>
          <w:tcPr>
            <w:tcW w:w="1232" w:type="dxa"/>
          </w:tcPr>
          <w:p w14:paraId="7911074F" w14:textId="77777777" w:rsidR="004161CD" w:rsidRDefault="004161CD" w:rsidP="000B7D81">
            <w:pPr>
              <w:pStyle w:val="TableParagraph"/>
              <w:spacing w:before="9"/>
              <w:rPr>
                <w:spacing w:val="-5"/>
              </w:rPr>
            </w:pPr>
            <w:r>
              <w:rPr>
                <w:spacing w:val="-5"/>
              </w:rPr>
              <w:t>Each</w:t>
            </w:r>
          </w:p>
        </w:tc>
        <w:tc>
          <w:tcPr>
            <w:tcW w:w="1726" w:type="dxa"/>
          </w:tcPr>
          <w:p w14:paraId="1D525039" w14:textId="77777777" w:rsidR="004161CD" w:rsidRDefault="004161CD" w:rsidP="000B7D81">
            <w:pPr>
              <w:pStyle w:val="TableParagraph"/>
              <w:spacing w:before="9"/>
              <w:rPr>
                <w:b/>
                <w:spacing w:val="-2"/>
              </w:rPr>
            </w:pPr>
            <w:r>
              <w:rPr>
                <w:b/>
                <w:spacing w:val="-2"/>
              </w:rPr>
              <w:t>357.30</w:t>
            </w:r>
          </w:p>
        </w:tc>
      </w:tr>
      <w:tr w:rsidR="004161CD" w14:paraId="764E6343" w14:textId="77777777" w:rsidTr="000B7D81">
        <w:tc>
          <w:tcPr>
            <w:tcW w:w="1184" w:type="dxa"/>
          </w:tcPr>
          <w:p w14:paraId="133D37EC" w14:textId="77777777" w:rsidR="004161CD" w:rsidRDefault="004161CD" w:rsidP="004161CD">
            <w:pPr>
              <w:pStyle w:val="TableParagraph"/>
              <w:numPr>
                <w:ilvl w:val="0"/>
                <w:numId w:val="31"/>
              </w:numPr>
              <w:spacing w:before="132"/>
              <w:rPr>
                <w:spacing w:val="-5"/>
              </w:rPr>
            </w:pPr>
          </w:p>
        </w:tc>
        <w:tc>
          <w:tcPr>
            <w:tcW w:w="2055" w:type="dxa"/>
          </w:tcPr>
          <w:p w14:paraId="2E97174D" w14:textId="77777777" w:rsidR="004161CD" w:rsidRDefault="004161CD" w:rsidP="000B7D81">
            <w:pPr>
              <w:pStyle w:val="TableParagraph"/>
              <w:spacing w:before="9"/>
            </w:pPr>
            <w:r>
              <w:t>Cap.</w:t>
            </w:r>
            <w:r>
              <w:rPr>
                <w:spacing w:val="8"/>
              </w:rPr>
              <w:t xml:space="preserve"> </w:t>
            </w:r>
            <w:r>
              <w:rPr>
                <w:spacing w:val="-5"/>
              </w:rPr>
              <w:t>510</w:t>
            </w:r>
          </w:p>
        </w:tc>
        <w:tc>
          <w:tcPr>
            <w:tcW w:w="3403" w:type="dxa"/>
          </w:tcPr>
          <w:p w14:paraId="7565B225" w14:textId="77777777" w:rsidR="004161CD" w:rsidRDefault="004161CD" w:rsidP="000B7D81">
            <w:pPr>
              <w:pStyle w:val="TableParagraph"/>
              <w:spacing w:before="1"/>
              <w:ind w:left="102"/>
            </w:pPr>
            <w:r>
              <w:t>Anti-</w:t>
            </w:r>
            <w:r>
              <w:rPr>
                <w:spacing w:val="-2"/>
              </w:rPr>
              <w:t xml:space="preserve">Counterfeit </w:t>
            </w:r>
            <w:r>
              <w:rPr>
                <w:spacing w:val="-5"/>
              </w:rPr>
              <w:t>Act</w:t>
            </w:r>
          </w:p>
        </w:tc>
        <w:tc>
          <w:tcPr>
            <w:tcW w:w="1232" w:type="dxa"/>
          </w:tcPr>
          <w:p w14:paraId="59703917" w14:textId="77777777" w:rsidR="004161CD" w:rsidRDefault="004161CD" w:rsidP="000B7D81">
            <w:pPr>
              <w:pStyle w:val="TableParagraph"/>
              <w:spacing w:before="9"/>
              <w:rPr>
                <w:spacing w:val="-5"/>
              </w:rPr>
            </w:pPr>
            <w:r>
              <w:rPr>
                <w:spacing w:val="-5"/>
              </w:rPr>
              <w:t>Each</w:t>
            </w:r>
          </w:p>
        </w:tc>
        <w:tc>
          <w:tcPr>
            <w:tcW w:w="1726" w:type="dxa"/>
          </w:tcPr>
          <w:p w14:paraId="414B06BD" w14:textId="77777777" w:rsidR="004161CD" w:rsidRDefault="004161CD" w:rsidP="000B7D81">
            <w:pPr>
              <w:pStyle w:val="TableParagraph"/>
              <w:spacing w:before="9"/>
              <w:rPr>
                <w:b/>
                <w:spacing w:val="-2"/>
              </w:rPr>
            </w:pPr>
            <w:r>
              <w:rPr>
                <w:b/>
                <w:spacing w:val="-2"/>
              </w:rPr>
              <w:t>173.50</w:t>
            </w:r>
          </w:p>
        </w:tc>
      </w:tr>
      <w:tr w:rsidR="004161CD" w14:paraId="0B2E3BD7" w14:textId="77777777" w:rsidTr="000B7D81">
        <w:tc>
          <w:tcPr>
            <w:tcW w:w="1184" w:type="dxa"/>
          </w:tcPr>
          <w:p w14:paraId="3843030B" w14:textId="77777777" w:rsidR="004161CD" w:rsidRDefault="004161CD" w:rsidP="004161CD">
            <w:pPr>
              <w:pStyle w:val="TableParagraph"/>
              <w:numPr>
                <w:ilvl w:val="0"/>
                <w:numId w:val="31"/>
              </w:numPr>
              <w:spacing w:before="132"/>
              <w:rPr>
                <w:spacing w:val="-5"/>
              </w:rPr>
            </w:pPr>
          </w:p>
        </w:tc>
        <w:tc>
          <w:tcPr>
            <w:tcW w:w="2055" w:type="dxa"/>
          </w:tcPr>
          <w:p w14:paraId="7DD880A7" w14:textId="77777777" w:rsidR="004161CD" w:rsidRDefault="004161CD" w:rsidP="000B7D81">
            <w:pPr>
              <w:pStyle w:val="TableParagraph"/>
              <w:spacing w:before="9"/>
            </w:pPr>
            <w:r>
              <w:t>Cap.</w:t>
            </w:r>
            <w:r>
              <w:rPr>
                <w:spacing w:val="8"/>
              </w:rPr>
              <w:t xml:space="preserve"> </w:t>
            </w:r>
            <w:r>
              <w:rPr>
                <w:spacing w:val="-5"/>
              </w:rPr>
              <w:t>511</w:t>
            </w:r>
          </w:p>
        </w:tc>
        <w:tc>
          <w:tcPr>
            <w:tcW w:w="3403" w:type="dxa"/>
          </w:tcPr>
          <w:p w14:paraId="75CC87B1" w14:textId="77777777" w:rsidR="004161CD" w:rsidRDefault="004161CD" w:rsidP="000B7D81">
            <w:pPr>
              <w:pStyle w:val="TableParagraph"/>
              <w:spacing w:before="1"/>
              <w:ind w:left="102"/>
            </w:pPr>
            <w:r>
              <w:rPr>
                <w:spacing w:val="-2"/>
              </w:rPr>
              <w:t xml:space="preserve">Science, </w:t>
            </w:r>
            <w:r>
              <w:t>Technology</w:t>
            </w:r>
            <w:r>
              <w:rPr>
                <w:spacing w:val="-2"/>
              </w:rPr>
              <w:t xml:space="preserve"> </w:t>
            </w:r>
            <w:r>
              <w:t>and Innovation</w:t>
            </w:r>
            <w:r>
              <w:rPr>
                <w:spacing w:val="19"/>
              </w:rPr>
              <w:t xml:space="preserve"> </w:t>
            </w:r>
            <w:r>
              <w:rPr>
                <w:spacing w:val="-5"/>
              </w:rPr>
              <w:t>Act</w:t>
            </w:r>
          </w:p>
        </w:tc>
        <w:tc>
          <w:tcPr>
            <w:tcW w:w="1232" w:type="dxa"/>
          </w:tcPr>
          <w:p w14:paraId="427E8969" w14:textId="77777777" w:rsidR="004161CD" w:rsidRDefault="004161CD" w:rsidP="000B7D81">
            <w:pPr>
              <w:pStyle w:val="TableParagraph"/>
              <w:spacing w:before="9"/>
              <w:rPr>
                <w:spacing w:val="-5"/>
              </w:rPr>
            </w:pPr>
            <w:r>
              <w:rPr>
                <w:spacing w:val="-5"/>
              </w:rPr>
              <w:t>Each</w:t>
            </w:r>
          </w:p>
        </w:tc>
        <w:tc>
          <w:tcPr>
            <w:tcW w:w="1726" w:type="dxa"/>
          </w:tcPr>
          <w:p w14:paraId="0B6A6195" w14:textId="77777777" w:rsidR="004161CD" w:rsidRDefault="004161CD" w:rsidP="000B7D81">
            <w:pPr>
              <w:pStyle w:val="TableParagraph"/>
              <w:spacing w:before="9"/>
              <w:rPr>
                <w:b/>
                <w:spacing w:val="-2"/>
              </w:rPr>
            </w:pPr>
            <w:r>
              <w:rPr>
                <w:b/>
                <w:spacing w:val="-2"/>
              </w:rPr>
              <w:t>163.30</w:t>
            </w:r>
          </w:p>
        </w:tc>
      </w:tr>
      <w:tr w:rsidR="004161CD" w14:paraId="4320E4C6" w14:textId="77777777" w:rsidTr="000B7D81">
        <w:tc>
          <w:tcPr>
            <w:tcW w:w="1184" w:type="dxa"/>
          </w:tcPr>
          <w:p w14:paraId="07BA6F1E" w14:textId="77777777" w:rsidR="004161CD" w:rsidRDefault="004161CD" w:rsidP="004161CD">
            <w:pPr>
              <w:pStyle w:val="TableParagraph"/>
              <w:numPr>
                <w:ilvl w:val="0"/>
                <w:numId w:val="31"/>
              </w:numPr>
              <w:spacing w:before="132"/>
              <w:rPr>
                <w:spacing w:val="-5"/>
              </w:rPr>
            </w:pPr>
          </w:p>
        </w:tc>
        <w:tc>
          <w:tcPr>
            <w:tcW w:w="2055" w:type="dxa"/>
          </w:tcPr>
          <w:p w14:paraId="1645745E" w14:textId="77777777" w:rsidR="004161CD" w:rsidRDefault="004161CD" w:rsidP="000B7D81">
            <w:pPr>
              <w:pStyle w:val="TableParagraph"/>
              <w:spacing w:before="9"/>
            </w:pPr>
            <w:r>
              <w:t>Cap.</w:t>
            </w:r>
            <w:r>
              <w:rPr>
                <w:spacing w:val="8"/>
              </w:rPr>
              <w:t xml:space="preserve"> </w:t>
            </w:r>
            <w:r>
              <w:rPr>
                <w:spacing w:val="-4"/>
              </w:rPr>
              <w:t>511A</w:t>
            </w:r>
          </w:p>
        </w:tc>
        <w:tc>
          <w:tcPr>
            <w:tcW w:w="3403" w:type="dxa"/>
          </w:tcPr>
          <w:p w14:paraId="018E02E8" w14:textId="77777777" w:rsidR="004161CD" w:rsidRDefault="004161CD" w:rsidP="000B7D81">
            <w:pPr>
              <w:pStyle w:val="TableParagraph"/>
              <w:spacing w:before="1"/>
              <w:ind w:left="102"/>
              <w:rPr>
                <w:spacing w:val="-2"/>
              </w:rPr>
            </w:pPr>
            <w:r>
              <w:t>Kenya</w:t>
            </w:r>
            <w:r>
              <w:rPr>
                <w:spacing w:val="-1"/>
              </w:rPr>
              <w:t xml:space="preserve"> </w:t>
            </w:r>
            <w:r>
              <w:t xml:space="preserve">Industrial Research and </w:t>
            </w:r>
            <w:r>
              <w:rPr>
                <w:spacing w:val="-2"/>
              </w:rPr>
              <w:t xml:space="preserve">Development </w:t>
            </w:r>
            <w:r>
              <w:t>Institute Act</w:t>
            </w:r>
          </w:p>
        </w:tc>
        <w:tc>
          <w:tcPr>
            <w:tcW w:w="1232" w:type="dxa"/>
          </w:tcPr>
          <w:p w14:paraId="40124012" w14:textId="77777777" w:rsidR="004161CD" w:rsidRDefault="004161CD" w:rsidP="000B7D81">
            <w:pPr>
              <w:pStyle w:val="TableParagraph"/>
              <w:spacing w:before="9"/>
              <w:rPr>
                <w:spacing w:val="-5"/>
              </w:rPr>
            </w:pPr>
            <w:r>
              <w:rPr>
                <w:spacing w:val="-5"/>
              </w:rPr>
              <w:t>Each</w:t>
            </w:r>
          </w:p>
        </w:tc>
        <w:tc>
          <w:tcPr>
            <w:tcW w:w="1726" w:type="dxa"/>
          </w:tcPr>
          <w:p w14:paraId="1730B873" w14:textId="77777777" w:rsidR="004161CD" w:rsidRDefault="004161CD" w:rsidP="000B7D81">
            <w:pPr>
              <w:pStyle w:val="TableParagraph"/>
              <w:spacing w:before="9"/>
              <w:rPr>
                <w:b/>
                <w:spacing w:val="-2"/>
              </w:rPr>
            </w:pPr>
            <w:r>
              <w:rPr>
                <w:b/>
                <w:spacing w:val="-2"/>
              </w:rPr>
              <w:t>51.00</w:t>
            </w:r>
          </w:p>
        </w:tc>
      </w:tr>
      <w:tr w:rsidR="004161CD" w14:paraId="1AA00A74" w14:textId="77777777" w:rsidTr="000B7D81">
        <w:tc>
          <w:tcPr>
            <w:tcW w:w="1184" w:type="dxa"/>
          </w:tcPr>
          <w:p w14:paraId="5FF56754" w14:textId="77777777" w:rsidR="004161CD" w:rsidRDefault="004161CD" w:rsidP="004161CD">
            <w:pPr>
              <w:pStyle w:val="TableParagraph"/>
              <w:numPr>
                <w:ilvl w:val="0"/>
                <w:numId w:val="31"/>
              </w:numPr>
              <w:spacing w:before="132"/>
              <w:rPr>
                <w:spacing w:val="-5"/>
              </w:rPr>
            </w:pPr>
          </w:p>
        </w:tc>
        <w:tc>
          <w:tcPr>
            <w:tcW w:w="2055" w:type="dxa"/>
          </w:tcPr>
          <w:p w14:paraId="6489F4D4" w14:textId="77777777" w:rsidR="004161CD" w:rsidRDefault="004161CD" w:rsidP="000B7D81">
            <w:pPr>
              <w:pStyle w:val="TableParagraph"/>
              <w:spacing w:before="135"/>
              <w:rPr>
                <w:b/>
              </w:rPr>
            </w:pPr>
            <w:r>
              <w:t>Cap.</w:t>
            </w:r>
            <w:r>
              <w:rPr>
                <w:spacing w:val="8"/>
              </w:rPr>
              <w:t xml:space="preserve"> </w:t>
            </w:r>
            <w:r>
              <w:rPr>
                <w:spacing w:val="-5"/>
              </w:rPr>
              <w:t>513</w:t>
            </w:r>
          </w:p>
        </w:tc>
        <w:tc>
          <w:tcPr>
            <w:tcW w:w="3403" w:type="dxa"/>
          </w:tcPr>
          <w:p w14:paraId="1B8257C3" w14:textId="77777777" w:rsidR="004161CD" w:rsidRDefault="004161CD" w:rsidP="000B7D81">
            <w:pPr>
              <w:pStyle w:val="TableParagraph"/>
              <w:spacing w:before="1"/>
              <w:ind w:left="102"/>
            </w:pPr>
            <w:r>
              <w:t>Weights</w:t>
            </w:r>
            <w:r>
              <w:rPr>
                <w:spacing w:val="13"/>
              </w:rPr>
              <w:t xml:space="preserve"> </w:t>
            </w:r>
            <w:r>
              <w:rPr>
                <w:spacing w:val="-5"/>
              </w:rPr>
              <w:t xml:space="preserve">and </w:t>
            </w:r>
            <w:r>
              <w:t>Measures</w:t>
            </w:r>
            <w:r>
              <w:rPr>
                <w:spacing w:val="14"/>
              </w:rPr>
              <w:t xml:space="preserve"> </w:t>
            </w:r>
            <w:r>
              <w:rPr>
                <w:spacing w:val="-5"/>
              </w:rPr>
              <w:t>Act</w:t>
            </w:r>
          </w:p>
        </w:tc>
        <w:tc>
          <w:tcPr>
            <w:tcW w:w="1232" w:type="dxa"/>
          </w:tcPr>
          <w:p w14:paraId="726D9925" w14:textId="77777777" w:rsidR="004161CD" w:rsidRDefault="004161CD" w:rsidP="000B7D81">
            <w:pPr>
              <w:pStyle w:val="TableParagraph"/>
              <w:spacing w:before="135"/>
              <w:rPr>
                <w:b/>
              </w:rPr>
            </w:pPr>
            <w:r>
              <w:rPr>
                <w:spacing w:val="-5"/>
              </w:rPr>
              <w:t>Each</w:t>
            </w:r>
          </w:p>
        </w:tc>
        <w:tc>
          <w:tcPr>
            <w:tcW w:w="1726" w:type="dxa"/>
          </w:tcPr>
          <w:p w14:paraId="71992151" w14:textId="77777777" w:rsidR="004161CD" w:rsidRDefault="004161CD" w:rsidP="000B7D81">
            <w:pPr>
              <w:pStyle w:val="TableParagraph"/>
              <w:spacing w:before="135"/>
              <w:rPr>
                <w:b/>
              </w:rPr>
            </w:pPr>
            <w:r>
              <w:rPr>
                <w:b/>
                <w:spacing w:val="-2"/>
              </w:rPr>
              <w:t>459.40</w:t>
            </w:r>
          </w:p>
        </w:tc>
      </w:tr>
      <w:tr w:rsidR="004161CD" w14:paraId="064C870D" w14:textId="77777777" w:rsidTr="000B7D81">
        <w:tc>
          <w:tcPr>
            <w:tcW w:w="1184" w:type="dxa"/>
          </w:tcPr>
          <w:p w14:paraId="08BDB885" w14:textId="77777777" w:rsidR="004161CD" w:rsidRDefault="004161CD" w:rsidP="004161CD">
            <w:pPr>
              <w:pStyle w:val="TableParagraph"/>
              <w:numPr>
                <w:ilvl w:val="0"/>
                <w:numId w:val="31"/>
              </w:numPr>
              <w:spacing w:before="132"/>
              <w:rPr>
                <w:spacing w:val="-5"/>
              </w:rPr>
            </w:pPr>
          </w:p>
        </w:tc>
        <w:tc>
          <w:tcPr>
            <w:tcW w:w="2055" w:type="dxa"/>
          </w:tcPr>
          <w:p w14:paraId="715C7884" w14:textId="77777777" w:rsidR="004161CD" w:rsidRDefault="004161CD" w:rsidP="000B7D81">
            <w:pPr>
              <w:pStyle w:val="TableParagraph"/>
              <w:spacing w:before="135"/>
            </w:pPr>
            <w:r>
              <w:t>Cap.</w:t>
            </w:r>
            <w:r>
              <w:rPr>
                <w:spacing w:val="8"/>
              </w:rPr>
              <w:t xml:space="preserve"> </w:t>
            </w:r>
            <w:r>
              <w:rPr>
                <w:spacing w:val="-5"/>
              </w:rPr>
              <w:t>517</w:t>
            </w:r>
          </w:p>
        </w:tc>
        <w:tc>
          <w:tcPr>
            <w:tcW w:w="3403" w:type="dxa"/>
          </w:tcPr>
          <w:p w14:paraId="0388549F" w14:textId="77777777" w:rsidR="004161CD" w:rsidRDefault="004161CD" w:rsidP="000B7D81">
            <w:pPr>
              <w:pStyle w:val="TableParagraph"/>
              <w:spacing w:before="1"/>
              <w:ind w:left="102"/>
            </w:pPr>
            <w:r>
              <w:t>Export Processing Zones Act</w:t>
            </w:r>
          </w:p>
        </w:tc>
        <w:tc>
          <w:tcPr>
            <w:tcW w:w="1232" w:type="dxa"/>
          </w:tcPr>
          <w:p w14:paraId="20230432" w14:textId="77777777" w:rsidR="004161CD" w:rsidRDefault="004161CD" w:rsidP="000B7D81">
            <w:pPr>
              <w:pStyle w:val="TableParagraph"/>
              <w:spacing w:before="135"/>
              <w:rPr>
                <w:spacing w:val="-5"/>
              </w:rPr>
            </w:pPr>
            <w:r>
              <w:rPr>
                <w:spacing w:val="-5"/>
              </w:rPr>
              <w:t>Each</w:t>
            </w:r>
          </w:p>
        </w:tc>
        <w:tc>
          <w:tcPr>
            <w:tcW w:w="1726" w:type="dxa"/>
          </w:tcPr>
          <w:p w14:paraId="7A64C0FC" w14:textId="77777777" w:rsidR="004161CD" w:rsidRDefault="004161CD" w:rsidP="000B7D81">
            <w:pPr>
              <w:pStyle w:val="TableParagraph"/>
              <w:spacing w:before="135"/>
              <w:rPr>
                <w:b/>
                <w:spacing w:val="-2"/>
              </w:rPr>
            </w:pPr>
            <w:r>
              <w:rPr>
                <w:b/>
                <w:spacing w:val="-2"/>
              </w:rPr>
              <w:t>142.90</w:t>
            </w:r>
          </w:p>
        </w:tc>
      </w:tr>
      <w:tr w:rsidR="004161CD" w14:paraId="570F2FB2" w14:textId="77777777" w:rsidTr="000B7D81">
        <w:tc>
          <w:tcPr>
            <w:tcW w:w="1184" w:type="dxa"/>
          </w:tcPr>
          <w:p w14:paraId="40E5A8CF" w14:textId="77777777" w:rsidR="004161CD" w:rsidRDefault="004161CD" w:rsidP="004161CD">
            <w:pPr>
              <w:pStyle w:val="TableParagraph"/>
              <w:numPr>
                <w:ilvl w:val="0"/>
                <w:numId w:val="31"/>
              </w:numPr>
              <w:spacing w:before="132"/>
              <w:rPr>
                <w:spacing w:val="-5"/>
              </w:rPr>
            </w:pPr>
          </w:p>
        </w:tc>
        <w:tc>
          <w:tcPr>
            <w:tcW w:w="2055" w:type="dxa"/>
          </w:tcPr>
          <w:p w14:paraId="4589D1AF" w14:textId="77777777" w:rsidR="004161CD" w:rsidRDefault="004161CD" w:rsidP="000B7D81">
            <w:pPr>
              <w:pStyle w:val="TableParagraph"/>
              <w:spacing w:before="135"/>
            </w:pPr>
            <w:r>
              <w:t>Cap.</w:t>
            </w:r>
            <w:r>
              <w:rPr>
                <w:spacing w:val="7"/>
              </w:rPr>
              <w:t xml:space="preserve"> </w:t>
            </w:r>
            <w:r>
              <w:rPr>
                <w:spacing w:val="-4"/>
              </w:rPr>
              <w:t>517A</w:t>
            </w:r>
          </w:p>
        </w:tc>
        <w:tc>
          <w:tcPr>
            <w:tcW w:w="3403" w:type="dxa"/>
          </w:tcPr>
          <w:p w14:paraId="533E0129" w14:textId="77777777" w:rsidR="004161CD" w:rsidRDefault="004161CD" w:rsidP="000B7D81">
            <w:pPr>
              <w:pStyle w:val="TableParagraph"/>
              <w:spacing w:before="1"/>
              <w:ind w:left="102"/>
            </w:pPr>
            <w:r>
              <w:t>Special Economic Zones Act</w:t>
            </w:r>
          </w:p>
        </w:tc>
        <w:tc>
          <w:tcPr>
            <w:tcW w:w="1232" w:type="dxa"/>
          </w:tcPr>
          <w:p w14:paraId="0CBF72E4" w14:textId="77777777" w:rsidR="004161CD" w:rsidRDefault="004161CD" w:rsidP="000B7D81">
            <w:pPr>
              <w:pStyle w:val="TableParagraph"/>
              <w:spacing w:before="135"/>
              <w:rPr>
                <w:spacing w:val="-5"/>
              </w:rPr>
            </w:pPr>
            <w:r>
              <w:rPr>
                <w:spacing w:val="-5"/>
              </w:rPr>
              <w:t>Each</w:t>
            </w:r>
          </w:p>
        </w:tc>
        <w:tc>
          <w:tcPr>
            <w:tcW w:w="1726" w:type="dxa"/>
          </w:tcPr>
          <w:p w14:paraId="27A74502" w14:textId="77777777" w:rsidR="004161CD" w:rsidRDefault="004161CD" w:rsidP="000B7D81">
            <w:pPr>
              <w:pStyle w:val="TableParagraph"/>
              <w:spacing w:before="135"/>
              <w:rPr>
                <w:b/>
                <w:spacing w:val="-2"/>
              </w:rPr>
            </w:pPr>
            <w:r>
              <w:rPr>
                <w:b/>
                <w:spacing w:val="-2"/>
              </w:rPr>
              <w:t>153.10</w:t>
            </w:r>
          </w:p>
        </w:tc>
      </w:tr>
      <w:tr w:rsidR="004161CD" w14:paraId="668DDF3A" w14:textId="77777777" w:rsidTr="000B7D81">
        <w:tc>
          <w:tcPr>
            <w:tcW w:w="1184" w:type="dxa"/>
          </w:tcPr>
          <w:p w14:paraId="7CA5B4EC" w14:textId="77777777" w:rsidR="004161CD" w:rsidRDefault="004161CD" w:rsidP="004161CD">
            <w:pPr>
              <w:pStyle w:val="TableParagraph"/>
              <w:numPr>
                <w:ilvl w:val="0"/>
                <w:numId w:val="31"/>
              </w:numPr>
              <w:spacing w:before="132"/>
              <w:rPr>
                <w:spacing w:val="-5"/>
              </w:rPr>
            </w:pPr>
          </w:p>
        </w:tc>
        <w:tc>
          <w:tcPr>
            <w:tcW w:w="2055" w:type="dxa"/>
          </w:tcPr>
          <w:p w14:paraId="7C1ACC33" w14:textId="77777777" w:rsidR="004161CD" w:rsidRDefault="004161CD" w:rsidP="000B7D81">
            <w:pPr>
              <w:pStyle w:val="TableParagraph"/>
              <w:spacing w:before="135"/>
            </w:pPr>
            <w:r>
              <w:t>Cap.</w:t>
            </w:r>
            <w:r>
              <w:rPr>
                <w:spacing w:val="8"/>
              </w:rPr>
              <w:t xml:space="preserve"> </w:t>
            </w:r>
            <w:r>
              <w:rPr>
                <w:spacing w:val="-5"/>
              </w:rPr>
              <w:t>518</w:t>
            </w:r>
          </w:p>
        </w:tc>
        <w:tc>
          <w:tcPr>
            <w:tcW w:w="3403" w:type="dxa"/>
          </w:tcPr>
          <w:p w14:paraId="2B18B425" w14:textId="77777777" w:rsidR="004161CD" w:rsidRDefault="004161CD" w:rsidP="000B7D81">
            <w:pPr>
              <w:pStyle w:val="TableParagraph"/>
              <w:spacing w:before="1"/>
              <w:ind w:left="102"/>
            </w:pPr>
            <w:r>
              <w:rPr>
                <w:spacing w:val="-2"/>
              </w:rPr>
              <w:t xml:space="preserve">Foreign Investments </w:t>
            </w:r>
            <w:r>
              <w:t>Protection</w:t>
            </w:r>
            <w:r>
              <w:rPr>
                <w:spacing w:val="-7"/>
              </w:rPr>
              <w:t xml:space="preserve"> </w:t>
            </w:r>
            <w:r>
              <w:t>Act</w:t>
            </w:r>
          </w:p>
        </w:tc>
        <w:tc>
          <w:tcPr>
            <w:tcW w:w="1232" w:type="dxa"/>
          </w:tcPr>
          <w:p w14:paraId="6DC3AD68" w14:textId="77777777" w:rsidR="004161CD" w:rsidRDefault="004161CD" w:rsidP="000B7D81">
            <w:pPr>
              <w:pStyle w:val="TableParagraph"/>
              <w:spacing w:before="135"/>
              <w:rPr>
                <w:spacing w:val="-5"/>
              </w:rPr>
            </w:pPr>
            <w:r>
              <w:rPr>
                <w:spacing w:val="-5"/>
              </w:rPr>
              <w:t>Each</w:t>
            </w:r>
          </w:p>
        </w:tc>
        <w:tc>
          <w:tcPr>
            <w:tcW w:w="1726" w:type="dxa"/>
          </w:tcPr>
          <w:p w14:paraId="06E050F1" w14:textId="77777777" w:rsidR="004161CD" w:rsidRDefault="004161CD" w:rsidP="000B7D81">
            <w:pPr>
              <w:pStyle w:val="TableParagraph"/>
              <w:spacing w:before="135"/>
              <w:rPr>
                <w:b/>
                <w:spacing w:val="-2"/>
              </w:rPr>
            </w:pPr>
            <w:r>
              <w:rPr>
                <w:b/>
                <w:spacing w:val="-2"/>
              </w:rPr>
              <w:t>265.40</w:t>
            </w:r>
          </w:p>
        </w:tc>
      </w:tr>
      <w:tr w:rsidR="004161CD" w14:paraId="6C80FE6C" w14:textId="77777777" w:rsidTr="000B7D81">
        <w:tc>
          <w:tcPr>
            <w:tcW w:w="1184" w:type="dxa"/>
          </w:tcPr>
          <w:p w14:paraId="6BB99E51" w14:textId="77777777" w:rsidR="004161CD" w:rsidRDefault="004161CD" w:rsidP="004161CD">
            <w:pPr>
              <w:pStyle w:val="TableParagraph"/>
              <w:numPr>
                <w:ilvl w:val="0"/>
                <w:numId w:val="31"/>
              </w:numPr>
              <w:spacing w:before="132"/>
              <w:rPr>
                <w:spacing w:val="-5"/>
              </w:rPr>
            </w:pPr>
          </w:p>
        </w:tc>
        <w:tc>
          <w:tcPr>
            <w:tcW w:w="2055" w:type="dxa"/>
          </w:tcPr>
          <w:p w14:paraId="4AFB78FE" w14:textId="77777777" w:rsidR="004161CD" w:rsidRDefault="004161CD" w:rsidP="000B7D81">
            <w:pPr>
              <w:pStyle w:val="TableParagraph"/>
              <w:spacing w:before="9"/>
              <w:rPr>
                <w:b/>
              </w:rPr>
            </w:pPr>
            <w:r>
              <w:t>Cap.</w:t>
            </w:r>
            <w:r>
              <w:rPr>
                <w:spacing w:val="8"/>
              </w:rPr>
              <w:t xml:space="preserve"> </w:t>
            </w:r>
            <w:r>
              <w:rPr>
                <w:spacing w:val="-5"/>
              </w:rPr>
              <w:t>520</w:t>
            </w:r>
          </w:p>
        </w:tc>
        <w:tc>
          <w:tcPr>
            <w:tcW w:w="3403" w:type="dxa"/>
          </w:tcPr>
          <w:p w14:paraId="2C5D93F2" w14:textId="77777777" w:rsidR="004161CD" w:rsidRDefault="004161CD" w:rsidP="000B7D81">
            <w:pPr>
              <w:pStyle w:val="TableParagraph"/>
              <w:spacing w:before="1"/>
              <w:ind w:left="102"/>
              <w:rPr>
                <w:spacing w:val="-2"/>
              </w:rPr>
            </w:pPr>
            <w:r>
              <w:t>Motor Vehicle Components</w:t>
            </w:r>
            <w:r>
              <w:rPr>
                <w:spacing w:val="-1"/>
              </w:rPr>
              <w:t xml:space="preserve"> </w:t>
            </w:r>
            <w:r>
              <w:t>and Accessories Act</w:t>
            </w:r>
          </w:p>
        </w:tc>
        <w:tc>
          <w:tcPr>
            <w:tcW w:w="1232" w:type="dxa"/>
          </w:tcPr>
          <w:p w14:paraId="1D01856E" w14:textId="77777777" w:rsidR="004161CD" w:rsidRDefault="004161CD" w:rsidP="000B7D81">
            <w:pPr>
              <w:pStyle w:val="TableParagraph"/>
              <w:spacing w:before="9"/>
              <w:rPr>
                <w:b/>
              </w:rPr>
            </w:pPr>
            <w:r>
              <w:rPr>
                <w:spacing w:val="-5"/>
              </w:rPr>
              <w:t>Each</w:t>
            </w:r>
          </w:p>
        </w:tc>
        <w:tc>
          <w:tcPr>
            <w:tcW w:w="1726" w:type="dxa"/>
          </w:tcPr>
          <w:p w14:paraId="5E68909F" w14:textId="77777777" w:rsidR="004161CD" w:rsidRDefault="004161CD" w:rsidP="000B7D81">
            <w:pPr>
              <w:pStyle w:val="TableParagraph"/>
              <w:spacing w:before="9"/>
              <w:rPr>
                <w:b/>
              </w:rPr>
            </w:pPr>
            <w:r>
              <w:rPr>
                <w:b/>
                <w:spacing w:val="-2"/>
              </w:rPr>
              <w:t>51.00</w:t>
            </w:r>
          </w:p>
        </w:tc>
      </w:tr>
      <w:tr w:rsidR="004161CD" w14:paraId="5C00055A" w14:textId="77777777" w:rsidTr="000B7D81">
        <w:tc>
          <w:tcPr>
            <w:tcW w:w="1184" w:type="dxa"/>
          </w:tcPr>
          <w:p w14:paraId="2BAD6D32" w14:textId="77777777" w:rsidR="004161CD" w:rsidRDefault="004161CD" w:rsidP="004161CD">
            <w:pPr>
              <w:pStyle w:val="TableParagraph"/>
              <w:numPr>
                <w:ilvl w:val="0"/>
                <w:numId w:val="31"/>
              </w:numPr>
              <w:spacing w:before="132"/>
              <w:rPr>
                <w:spacing w:val="-5"/>
              </w:rPr>
            </w:pPr>
          </w:p>
        </w:tc>
        <w:tc>
          <w:tcPr>
            <w:tcW w:w="2055" w:type="dxa"/>
          </w:tcPr>
          <w:p w14:paraId="3742E9A9" w14:textId="77777777" w:rsidR="004161CD" w:rsidRDefault="004161CD" w:rsidP="000B7D81">
            <w:pPr>
              <w:pStyle w:val="TableParagraph"/>
              <w:spacing w:before="9"/>
              <w:rPr>
                <w:b/>
              </w:rPr>
            </w:pPr>
            <w:r>
              <w:t>Cap.</w:t>
            </w:r>
            <w:r>
              <w:rPr>
                <w:spacing w:val="8"/>
              </w:rPr>
              <w:t xml:space="preserve"> </w:t>
            </w:r>
            <w:r>
              <w:rPr>
                <w:spacing w:val="-5"/>
              </w:rPr>
              <w:t>524</w:t>
            </w:r>
          </w:p>
        </w:tc>
        <w:tc>
          <w:tcPr>
            <w:tcW w:w="3403" w:type="dxa"/>
          </w:tcPr>
          <w:p w14:paraId="1D0AD1B6" w14:textId="77777777" w:rsidR="004161CD" w:rsidRDefault="004161CD" w:rsidP="000B7D81">
            <w:pPr>
              <w:pStyle w:val="TableParagraph"/>
              <w:spacing w:before="1"/>
              <w:ind w:left="102"/>
            </w:pPr>
            <w:r>
              <w:t>Kenya Trade Remedies</w:t>
            </w:r>
            <w:r>
              <w:rPr>
                <w:spacing w:val="-7"/>
              </w:rPr>
              <w:t xml:space="preserve"> </w:t>
            </w:r>
            <w:r>
              <w:t>Act</w:t>
            </w:r>
          </w:p>
        </w:tc>
        <w:tc>
          <w:tcPr>
            <w:tcW w:w="1232" w:type="dxa"/>
          </w:tcPr>
          <w:p w14:paraId="431BFA60" w14:textId="77777777" w:rsidR="004161CD" w:rsidRDefault="004161CD" w:rsidP="000B7D81">
            <w:pPr>
              <w:pStyle w:val="TableParagraph"/>
              <w:spacing w:before="9"/>
              <w:rPr>
                <w:b/>
              </w:rPr>
            </w:pPr>
            <w:r>
              <w:rPr>
                <w:spacing w:val="-5"/>
              </w:rPr>
              <w:t>Each</w:t>
            </w:r>
          </w:p>
        </w:tc>
        <w:tc>
          <w:tcPr>
            <w:tcW w:w="1726" w:type="dxa"/>
          </w:tcPr>
          <w:p w14:paraId="236104C0" w14:textId="77777777" w:rsidR="004161CD" w:rsidRDefault="004161CD" w:rsidP="000B7D81">
            <w:pPr>
              <w:pStyle w:val="TableParagraph"/>
              <w:spacing w:before="9"/>
              <w:rPr>
                <w:b/>
              </w:rPr>
            </w:pPr>
            <w:r>
              <w:rPr>
                <w:b/>
                <w:spacing w:val="-2"/>
              </w:rPr>
              <w:t>194.00</w:t>
            </w:r>
          </w:p>
        </w:tc>
      </w:tr>
      <w:tr w:rsidR="004161CD" w14:paraId="5FCEE484" w14:textId="77777777" w:rsidTr="000B7D81">
        <w:tc>
          <w:tcPr>
            <w:tcW w:w="1184" w:type="dxa"/>
          </w:tcPr>
          <w:p w14:paraId="07DA321A" w14:textId="77777777" w:rsidR="004161CD" w:rsidRDefault="004161CD" w:rsidP="004161CD">
            <w:pPr>
              <w:pStyle w:val="TableParagraph"/>
              <w:numPr>
                <w:ilvl w:val="0"/>
                <w:numId w:val="31"/>
              </w:numPr>
              <w:spacing w:before="132"/>
              <w:rPr>
                <w:spacing w:val="-5"/>
              </w:rPr>
            </w:pPr>
          </w:p>
        </w:tc>
        <w:tc>
          <w:tcPr>
            <w:tcW w:w="2055" w:type="dxa"/>
          </w:tcPr>
          <w:p w14:paraId="58C0D235" w14:textId="77777777" w:rsidR="004161CD" w:rsidRDefault="004161CD" w:rsidP="000B7D81">
            <w:pPr>
              <w:pStyle w:val="TableParagraph"/>
              <w:spacing w:before="9"/>
            </w:pPr>
            <w:r>
              <w:t>Cap.</w:t>
            </w:r>
            <w:r>
              <w:rPr>
                <w:spacing w:val="8"/>
              </w:rPr>
              <w:t xml:space="preserve"> </w:t>
            </w:r>
            <w:r>
              <w:rPr>
                <w:spacing w:val="-5"/>
              </w:rPr>
              <w:t>525</w:t>
            </w:r>
          </w:p>
        </w:tc>
        <w:tc>
          <w:tcPr>
            <w:tcW w:w="3403" w:type="dxa"/>
          </w:tcPr>
          <w:p w14:paraId="784D0F05" w14:textId="77777777" w:rsidR="004161CD" w:rsidRDefault="004161CD" w:rsidP="000B7D81">
            <w:pPr>
              <w:pStyle w:val="TableParagraph"/>
              <w:spacing w:before="1"/>
              <w:ind w:left="102"/>
            </w:pPr>
            <w:r>
              <w:t>Architects</w:t>
            </w:r>
            <w:r>
              <w:rPr>
                <w:spacing w:val="-6"/>
              </w:rPr>
              <w:t xml:space="preserve"> </w:t>
            </w:r>
            <w:r>
              <w:t xml:space="preserve">and </w:t>
            </w:r>
            <w:r>
              <w:rPr>
                <w:spacing w:val="-2"/>
              </w:rPr>
              <w:t xml:space="preserve">Quantity </w:t>
            </w:r>
            <w:r>
              <w:t>Surveyors Act</w:t>
            </w:r>
          </w:p>
        </w:tc>
        <w:tc>
          <w:tcPr>
            <w:tcW w:w="1232" w:type="dxa"/>
          </w:tcPr>
          <w:p w14:paraId="3F4635DE" w14:textId="77777777" w:rsidR="004161CD" w:rsidRDefault="004161CD" w:rsidP="000B7D81">
            <w:pPr>
              <w:pStyle w:val="TableParagraph"/>
              <w:spacing w:before="9"/>
              <w:rPr>
                <w:spacing w:val="-5"/>
              </w:rPr>
            </w:pPr>
            <w:r>
              <w:rPr>
                <w:spacing w:val="-5"/>
              </w:rPr>
              <w:t>Each</w:t>
            </w:r>
          </w:p>
        </w:tc>
        <w:tc>
          <w:tcPr>
            <w:tcW w:w="1726" w:type="dxa"/>
          </w:tcPr>
          <w:p w14:paraId="038D53A7" w14:textId="77777777" w:rsidR="004161CD" w:rsidRDefault="004161CD" w:rsidP="000B7D81">
            <w:pPr>
              <w:pStyle w:val="TableParagraph"/>
              <w:spacing w:before="9"/>
              <w:rPr>
                <w:b/>
                <w:spacing w:val="-4"/>
              </w:rPr>
            </w:pPr>
            <w:r>
              <w:rPr>
                <w:b/>
                <w:spacing w:val="-2"/>
              </w:rPr>
              <w:t>132.70</w:t>
            </w:r>
          </w:p>
        </w:tc>
      </w:tr>
      <w:tr w:rsidR="004161CD" w14:paraId="34D3DBE3" w14:textId="77777777" w:rsidTr="000B7D81">
        <w:tc>
          <w:tcPr>
            <w:tcW w:w="1184" w:type="dxa"/>
          </w:tcPr>
          <w:p w14:paraId="1F21744C" w14:textId="77777777" w:rsidR="004161CD" w:rsidRDefault="004161CD" w:rsidP="004161CD">
            <w:pPr>
              <w:pStyle w:val="TableParagraph"/>
              <w:numPr>
                <w:ilvl w:val="0"/>
                <w:numId w:val="31"/>
              </w:numPr>
              <w:spacing w:before="132"/>
              <w:rPr>
                <w:spacing w:val="-5"/>
              </w:rPr>
            </w:pPr>
          </w:p>
        </w:tc>
        <w:tc>
          <w:tcPr>
            <w:tcW w:w="2055" w:type="dxa"/>
          </w:tcPr>
          <w:p w14:paraId="61774101" w14:textId="77777777" w:rsidR="004161CD" w:rsidRDefault="004161CD" w:rsidP="000B7D81">
            <w:pPr>
              <w:pStyle w:val="TableParagraph"/>
              <w:spacing w:before="9"/>
              <w:rPr>
                <w:b/>
              </w:rPr>
            </w:pPr>
            <w:r>
              <w:t>Cap.</w:t>
            </w:r>
            <w:r>
              <w:rPr>
                <w:spacing w:val="8"/>
              </w:rPr>
              <w:t xml:space="preserve"> </w:t>
            </w:r>
            <w:r>
              <w:rPr>
                <w:spacing w:val="-5"/>
              </w:rPr>
              <w:t>526</w:t>
            </w:r>
          </w:p>
        </w:tc>
        <w:tc>
          <w:tcPr>
            <w:tcW w:w="3403" w:type="dxa"/>
          </w:tcPr>
          <w:p w14:paraId="3705A273" w14:textId="77777777" w:rsidR="004161CD" w:rsidRDefault="004161CD" w:rsidP="000B7D81">
            <w:pPr>
              <w:pStyle w:val="TableParagraph"/>
              <w:spacing w:before="1"/>
              <w:ind w:left="102"/>
            </w:pPr>
            <w:r>
              <w:t>Auctioneers</w:t>
            </w:r>
            <w:r>
              <w:rPr>
                <w:spacing w:val="18"/>
              </w:rPr>
              <w:t xml:space="preserve"> </w:t>
            </w:r>
            <w:r>
              <w:rPr>
                <w:spacing w:val="-5"/>
              </w:rPr>
              <w:t>Act</w:t>
            </w:r>
          </w:p>
        </w:tc>
        <w:tc>
          <w:tcPr>
            <w:tcW w:w="1232" w:type="dxa"/>
          </w:tcPr>
          <w:p w14:paraId="6E35DC82" w14:textId="77777777" w:rsidR="004161CD" w:rsidRDefault="004161CD" w:rsidP="000B7D81">
            <w:pPr>
              <w:pStyle w:val="TableParagraph"/>
              <w:spacing w:before="9"/>
              <w:rPr>
                <w:b/>
              </w:rPr>
            </w:pPr>
            <w:r>
              <w:rPr>
                <w:spacing w:val="-5"/>
              </w:rPr>
              <w:t>Each</w:t>
            </w:r>
          </w:p>
        </w:tc>
        <w:tc>
          <w:tcPr>
            <w:tcW w:w="1726" w:type="dxa"/>
          </w:tcPr>
          <w:p w14:paraId="2359530D" w14:textId="77777777" w:rsidR="004161CD" w:rsidRDefault="004161CD" w:rsidP="000B7D81">
            <w:pPr>
              <w:pStyle w:val="TableParagraph"/>
              <w:spacing w:before="9"/>
              <w:rPr>
                <w:b/>
              </w:rPr>
            </w:pPr>
            <w:r>
              <w:rPr>
                <w:b/>
                <w:spacing w:val="-2"/>
              </w:rPr>
              <w:t>122.50</w:t>
            </w:r>
          </w:p>
        </w:tc>
      </w:tr>
      <w:tr w:rsidR="004161CD" w14:paraId="669DA07F" w14:textId="77777777" w:rsidTr="000B7D81">
        <w:tc>
          <w:tcPr>
            <w:tcW w:w="1184" w:type="dxa"/>
          </w:tcPr>
          <w:p w14:paraId="3EA755DA" w14:textId="77777777" w:rsidR="004161CD" w:rsidRDefault="004161CD" w:rsidP="004161CD">
            <w:pPr>
              <w:pStyle w:val="TableParagraph"/>
              <w:numPr>
                <w:ilvl w:val="0"/>
                <w:numId w:val="31"/>
              </w:numPr>
              <w:spacing w:before="132"/>
              <w:rPr>
                <w:spacing w:val="-5"/>
              </w:rPr>
            </w:pPr>
          </w:p>
        </w:tc>
        <w:tc>
          <w:tcPr>
            <w:tcW w:w="2055" w:type="dxa"/>
          </w:tcPr>
          <w:p w14:paraId="3495637D" w14:textId="77777777" w:rsidR="004161CD" w:rsidRDefault="004161CD" w:rsidP="000B7D81">
            <w:pPr>
              <w:pStyle w:val="TableParagraph"/>
              <w:spacing w:before="9"/>
            </w:pPr>
            <w:r>
              <w:t>Cap.</w:t>
            </w:r>
            <w:r>
              <w:rPr>
                <w:spacing w:val="8"/>
              </w:rPr>
              <w:t xml:space="preserve"> </w:t>
            </w:r>
            <w:r>
              <w:rPr>
                <w:spacing w:val="-5"/>
              </w:rPr>
              <w:t>527</w:t>
            </w:r>
          </w:p>
        </w:tc>
        <w:tc>
          <w:tcPr>
            <w:tcW w:w="3403" w:type="dxa"/>
          </w:tcPr>
          <w:p w14:paraId="62167D56" w14:textId="77777777" w:rsidR="004161CD" w:rsidRDefault="004161CD" w:rsidP="000B7D81">
            <w:pPr>
              <w:pStyle w:val="TableParagraph"/>
              <w:spacing w:before="1"/>
              <w:ind w:left="102"/>
            </w:pPr>
            <w:r>
              <w:t>Brokers</w:t>
            </w:r>
            <w:r>
              <w:rPr>
                <w:spacing w:val="12"/>
              </w:rPr>
              <w:t xml:space="preserve"> </w:t>
            </w:r>
            <w:r>
              <w:rPr>
                <w:spacing w:val="-5"/>
              </w:rPr>
              <w:t>Act</w:t>
            </w:r>
          </w:p>
        </w:tc>
        <w:tc>
          <w:tcPr>
            <w:tcW w:w="1232" w:type="dxa"/>
          </w:tcPr>
          <w:p w14:paraId="13D33EA9" w14:textId="77777777" w:rsidR="004161CD" w:rsidRDefault="004161CD" w:rsidP="000B7D81">
            <w:pPr>
              <w:pStyle w:val="TableParagraph"/>
              <w:spacing w:before="9"/>
              <w:rPr>
                <w:spacing w:val="-5"/>
              </w:rPr>
            </w:pPr>
            <w:r>
              <w:rPr>
                <w:spacing w:val="-5"/>
              </w:rPr>
              <w:t>Each</w:t>
            </w:r>
          </w:p>
        </w:tc>
        <w:tc>
          <w:tcPr>
            <w:tcW w:w="1726" w:type="dxa"/>
          </w:tcPr>
          <w:p w14:paraId="2A179AE2" w14:textId="77777777" w:rsidR="004161CD" w:rsidRDefault="004161CD" w:rsidP="000B7D81">
            <w:pPr>
              <w:pStyle w:val="TableParagraph"/>
              <w:spacing w:before="9"/>
              <w:rPr>
                <w:b/>
                <w:spacing w:val="-2"/>
              </w:rPr>
            </w:pPr>
            <w:r>
              <w:rPr>
                <w:b/>
                <w:spacing w:val="-2"/>
              </w:rPr>
              <w:t>30.60</w:t>
            </w:r>
          </w:p>
        </w:tc>
      </w:tr>
      <w:tr w:rsidR="004161CD" w14:paraId="0D4ADD53" w14:textId="77777777" w:rsidTr="000B7D81">
        <w:tc>
          <w:tcPr>
            <w:tcW w:w="1184" w:type="dxa"/>
          </w:tcPr>
          <w:p w14:paraId="48232484" w14:textId="77777777" w:rsidR="004161CD" w:rsidRDefault="004161CD" w:rsidP="004161CD">
            <w:pPr>
              <w:pStyle w:val="TableParagraph"/>
              <w:numPr>
                <w:ilvl w:val="0"/>
                <w:numId w:val="31"/>
              </w:numPr>
              <w:spacing w:before="132"/>
              <w:rPr>
                <w:spacing w:val="-5"/>
              </w:rPr>
            </w:pPr>
          </w:p>
        </w:tc>
        <w:tc>
          <w:tcPr>
            <w:tcW w:w="2055" w:type="dxa"/>
          </w:tcPr>
          <w:p w14:paraId="073CC9E0" w14:textId="77777777" w:rsidR="004161CD" w:rsidRDefault="004161CD" w:rsidP="000B7D81">
            <w:pPr>
              <w:pStyle w:val="TableParagraph"/>
              <w:spacing w:before="9"/>
            </w:pPr>
            <w:r>
              <w:t>Cap.</w:t>
            </w:r>
            <w:r>
              <w:rPr>
                <w:spacing w:val="8"/>
              </w:rPr>
              <w:t xml:space="preserve"> </w:t>
            </w:r>
            <w:r>
              <w:rPr>
                <w:spacing w:val="-5"/>
              </w:rPr>
              <w:t>530</w:t>
            </w:r>
          </w:p>
        </w:tc>
        <w:tc>
          <w:tcPr>
            <w:tcW w:w="3403" w:type="dxa"/>
          </w:tcPr>
          <w:p w14:paraId="42195BC2" w14:textId="77777777" w:rsidR="004161CD" w:rsidRDefault="004161CD" w:rsidP="000B7D81">
            <w:pPr>
              <w:pStyle w:val="TableParagraph"/>
              <w:spacing w:before="1"/>
              <w:ind w:left="102"/>
            </w:pPr>
            <w:r>
              <w:t>Engineers</w:t>
            </w:r>
            <w:r>
              <w:rPr>
                <w:spacing w:val="15"/>
              </w:rPr>
              <w:t xml:space="preserve"> </w:t>
            </w:r>
            <w:r>
              <w:rPr>
                <w:spacing w:val="-5"/>
              </w:rPr>
              <w:t>Act</w:t>
            </w:r>
          </w:p>
        </w:tc>
        <w:tc>
          <w:tcPr>
            <w:tcW w:w="1232" w:type="dxa"/>
          </w:tcPr>
          <w:p w14:paraId="61E202F5" w14:textId="77777777" w:rsidR="004161CD" w:rsidRDefault="004161CD" w:rsidP="000B7D81">
            <w:pPr>
              <w:pStyle w:val="TableParagraph"/>
              <w:spacing w:before="9"/>
              <w:rPr>
                <w:spacing w:val="-5"/>
              </w:rPr>
            </w:pPr>
            <w:r>
              <w:rPr>
                <w:spacing w:val="-5"/>
              </w:rPr>
              <w:t>Each</w:t>
            </w:r>
          </w:p>
        </w:tc>
        <w:tc>
          <w:tcPr>
            <w:tcW w:w="1726" w:type="dxa"/>
          </w:tcPr>
          <w:p w14:paraId="369856E8" w14:textId="77777777" w:rsidR="004161CD" w:rsidRDefault="004161CD" w:rsidP="000B7D81">
            <w:pPr>
              <w:pStyle w:val="TableParagraph"/>
              <w:spacing w:before="9"/>
              <w:rPr>
                <w:b/>
                <w:spacing w:val="-2"/>
              </w:rPr>
            </w:pPr>
            <w:r>
              <w:rPr>
                <w:b/>
                <w:spacing w:val="-2"/>
              </w:rPr>
              <w:t>275.60</w:t>
            </w:r>
          </w:p>
        </w:tc>
      </w:tr>
      <w:tr w:rsidR="004161CD" w14:paraId="0C62B9E6" w14:textId="77777777" w:rsidTr="000B7D81">
        <w:tc>
          <w:tcPr>
            <w:tcW w:w="1184" w:type="dxa"/>
          </w:tcPr>
          <w:p w14:paraId="0C1960DE" w14:textId="77777777" w:rsidR="004161CD" w:rsidRDefault="004161CD" w:rsidP="004161CD">
            <w:pPr>
              <w:pStyle w:val="TableParagraph"/>
              <w:numPr>
                <w:ilvl w:val="0"/>
                <w:numId w:val="31"/>
              </w:numPr>
              <w:spacing w:before="132"/>
              <w:rPr>
                <w:spacing w:val="-5"/>
              </w:rPr>
            </w:pPr>
          </w:p>
        </w:tc>
        <w:tc>
          <w:tcPr>
            <w:tcW w:w="2055" w:type="dxa"/>
          </w:tcPr>
          <w:p w14:paraId="44A5E277" w14:textId="77777777" w:rsidR="004161CD" w:rsidRDefault="004161CD" w:rsidP="000B7D81">
            <w:pPr>
              <w:pStyle w:val="TableParagraph"/>
              <w:spacing w:before="9"/>
            </w:pPr>
            <w:r>
              <w:t>Cap.</w:t>
            </w:r>
            <w:r>
              <w:rPr>
                <w:spacing w:val="8"/>
              </w:rPr>
              <w:t xml:space="preserve"> </w:t>
            </w:r>
            <w:r>
              <w:rPr>
                <w:spacing w:val="-4"/>
              </w:rPr>
              <w:t>530A</w:t>
            </w:r>
          </w:p>
        </w:tc>
        <w:tc>
          <w:tcPr>
            <w:tcW w:w="3403" w:type="dxa"/>
          </w:tcPr>
          <w:p w14:paraId="2AEDC374" w14:textId="77777777" w:rsidR="004161CD" w:rsidRDefault="004161CD" w:rsidP="000B7D81">
            <w:pPr>
              <w:pStyle w:val="TableParagraph"/>
              <w:spacing w:before="1"/>
              <w:ind w:left="102"/>
            </w:pPr>
            <w:r>
              <w:rPr>
                <w:spacing w:val="-2"/>
              </w:rPr>
              <w:t xml:space="preserve">Engineering </w:t>
            </w:r>
            <w:r>
              <w:t>Technology</w:t>
            </w:r>
            <w:r>
              <w:rPr>
                <w:spacing w:val="20"/>
              </w:rPr>
              <w:t xml:space="preserve"> </w:t>
            </w:r>
            <w:r>
              <w:rPr>
                <w:spacing w:val="-5"/>
              </w:rPr>
              <w:t>Act</w:t>
            </w:r>
          </w:p>
        </w:tc>
        <w:tc>
          <w:tcPr>
            <w:tcW w:w="1232" w:type="dxa"/>
          </w:tcPr>
          <w:p w14:paraId="7E6FF2E8" w14:textId="77777777" w:rsidR="004161CD" w:rsidRDefault="004161CD" w:rsidP="000B7D81">
            <w:pPr>
              <w:pStyle w:val="TableParagraph"/>
              <w:spacing w:before="9"/>
              <w:rPr>
                <w:spacing w:val="-5"/>
              </w:rPr>
            </w:pPr>
            <w:r>
              <w:rPr>
                <w:spacing w:val="-5"/>
              </w:rPr>
              <w:t>Each</w:t>
            </w:r>
          </w:p>
        </w:tc>
        <w:tc>
          <w:tcPr>
            <w:tcW w:w="1726" w:type="dxa"/>
          </w:tcPr>
          <w:p w14:paraId="27C6B035" w14:textId="77777777" w:rsidR="004161CD" w:rsidRDefault="004161CD" w:rsidP="000B7D81">
            <w:pPr>
              <w:pStyle w:val="TableParagraph"/>
              <w:spacing w:before="9"/>
              <w:rPr>
                <w:b/>
                <w:spacing w:val="-2"/>
              </w:rPr>
            </w:pPr>
            <w:r>
              <w:rPr>
                <w:b/>
                <w:spacing w:val="-2"/>
              </w:rPr>
              <w:t>71.50</w:t>
            </w:r>
          </w:p>
        </w:tc>
      </w:tr>
      <w:tr w:rsidR="004161CD" w14:paraId="3BA6CB1E" w14:textId="77777777" w:rsidTr="000B7D81">
        <w:tc>
          <w:tcPr>
            <w:tcW w:w="1184" w:type="dxa"/>
          </w:tcPr>
          <w:p w14:paraId="42825B76" w14:textId="77777777" w:rsidR="004161CD" w:rsidRDefault="004161CD" w:rsidP="004161CD">
            <w:pPr>
              <w:pStyle w:val="TableParagraph"/>
              <w:numPr>
                <w:ilvl w:val="0"/>
                <w:numId w:val="31"/>
              </w:numPr>
              <w:spacing w:before="132"/>
              <w:rPr>
                <w:spacing w:val="-5"/>
              </w:rPr>
            </w:pPr>
          </w:p>
        </w:tc>
        <w:tc>
          <w:tcPr>
            <w:tcW w:w="2055" w:type="dxa"/>
          </w:tcPr>
          <w:p w14:paraId="1DFB8C78" w14:textId="77777777" w:rsidR="004161CD" w:rsidRDefault="004161CD" w:rsidP="000B7D81">
            <w:pPr>
              <w:pStyle w:val="TableParagraph"/>
              <w:spacing w:before="9"/>
            </w:pPr>
            <w:r>
              <w:t>Cap.</w:t>
            </w:r>
            <w:r>
              <w:rPr>
                <w:spacing w:val="8"/>
              </w:rPr>
              <w:t xml:space="preserve"> </w:t>
            </w:r>
            <w:r>
              <w:rPr>
                <w:spacing w:val="-5"/>
              </w:rPr>
              <w:t>531</w:t>
            </w:r>
          </w:p>
        </w:tc>
        <w:tc>
          <w:tcPr>
            <w:tcW w:w="3403" w:type="dxa"/>
          </w:tcPr>
          <w:p w14:paraId="56489FD3" w14:textId="77777777" w:rsidR="004161CD" w:rsidRDefault="004161CD" w:rsidP="000B7D81">
            <w:pPr>
              <w:pStyle w:val="TableParagraph"/>
              <w:spacing w:before="1"/>
              <w:ind w:left="102"/>
              <w:rPr>
                <w:spacing w:val="-2"/>
              </w:rPr>
            </w:pPr>
            <w:r>
              <w:t>Accountants</w:t>
            </w:r>
            <w:r>
              <w:rPr>
                <w:spacing w:val="18"/>
              </w:rPr>
              <w:t xml:space="preserve"> </w:t>
            </w:r>
            <w:r>
              <w:rPr>
                <w:spacing w:val="-5"/>
              </w:rPr>
              <w:t>Act</w:t>
            </w:r>
          </w:p>
        </w:tc>
        <w:tc>
          <w:tcPr>
            <w:tcW w:w="1232" w:type="dxa"/>
          </w:tcPr>
          <w:p w14:paraId="3B283F63" w14:textId="77777777" w:rsidR="004161CD" w:rsidRDefault="004161CD" w:rsidP="000B7D81">
            <w:pPr>
              <w:pStyle w:val="TableParagraph"/>
              <w:spacing w:before="9"/>
              <w:rPr>
                <w:spacing w:val="-5"/>
              </w:rPr>
            </w:pPr>
            <w:r>
              <w:rPr>
                <w:spacing w:val="-5"/>
              </w:rPr>
              <w:t>Each</w:t>
            </w:r>
          </w:p>
        </w:tc>
        <w:tc>
          <w:tcPr>
            <w:tcW w:w="1726" w:type="dxa"/>
          </w:tcPr>
          <w:p w14:paraId="12149BB9" w14:textId="77777777" w:rsidR="004161CD" w:rsidRDefault="004161CD" w:rsidP="000B7D81">
            <w:pPr>
              <w:pStyle w:val="TableParagraph"/>
              <w:spacing w:before="9"/>
              <w:rPr>
                <w:b/>
                <w:spacing w:val="-2"/>
              </w:rPr>
            </w:pPr>
            <w:r>
              <w:rPr>
                <w:b/>
                <w:spacing w:val="-2"/>
              </w:rPr>
              <w:t>418.50</w:t>
            </w:r>
          </w:p>
        </w:tc>
      </w:tr>
      <w:tr w:rsidR="004161CD" w14:paraId="54C40015" w14:textId="77777777" w:rsidTr="000B7D81">
        <w:tc>
          <w:tcPr>
            <w:tcW w:w="1184" w:type="dxa"/>
          </w:tcPr>
          <w:p w14:paraId="08CB1F9C" w14:textId="77777777" w:rsidR="004161CD" w:rsidRDefault="004161CD" w:rsidP="004161CD">
            <w:pPr>
              <w:pStyle w:val="TableParagraph"/>
              <w:numPr>
                <w:ilvl w:val="0"/>
                <w:numId w:val="31"/>
              </w:numPr>
              <w:spacing w:before="132"/>
              <w:rPr>
                <w:spacing w:val="-5"/>
              </w:rPr>
            </w:pPr>
          </w:p>
        </w:tc>
        <w:tc>
          <w:tcPr>
            <w:tcW w:w="2055" w:type="dxa"/>
          </w:tcPr>
          <w:p w14:paraId="738851C0" w14:textId="77777777" w:rsidR="004161CD" w:rsidRDefault="004161CD" w:rsidP="000B7D81">
            <w:pPr>
              <w:pStyle w:val="TableParagraph"/>
              <w:spacing w:before="9"/>
            </w:pPr>
            <w:r>
              <w:t>Cap.</w:t>
            </w:r>
            <w:r>
              <w:rPr>
                <w:spacing w:val="8"/>
              </w:rPr>
              <w:t xml:space="preserve"> </w:t>
            </w:r>
            <w:r>
              <w:rPr>
                <w:spacing w:val="-5"/>
              </w:rPr>
              <w:t>532</w:t>
            </w:r>
          </w:p>
        </w:tc>
        <w:tc>
          <w:tcPr>
            <w:tcW w:w="3403" w:type="dxa"/>
          </w:tcPr>
          <w:p w14:paraId="4FB527CA" w14:textId="77777777" w:rsidR="004161CD" w:rsidRDefault="004161CD" w:rsidP="000B7D81">
            <w:pPr>
              <w:pStyle w:val="TableParagraph"/>
              <w:spacing w:before="1"/>
              <w:ind w:left="102"/>
            </w:pPr>
            <w:r>
              <w:t>Valuers</w:t>
            </w:r>
            <w:r>
              <w:rPr>
                <w:spacing w:val="11"/>
              </w:rPr>
              <w:t xml:space="preserve"> </w:t>
            </w:r>
            <w:r>
              <w:rPr>
                <w:spacing w:val="-5"/>
              </w:rPr>
              <w:t>Act</w:t>
            </w:r>
          </w:p>
        </w:tc>
        <w:tc>
          <w:tcPr>
            <w:tcW w:w="1232" w:type="dxa"/>
          </w:tcPr>
          <w:p w14:paraId="73C43FBB" w14:textId="77777777" w:rsidR="004161CD" w:rsidRDefault="004161CD" w:rsidP="000B7D81">
            <w:pPr>
              <w:pStyle w:val="TableParagraph"/>
              <w:spacing w:before="9"/>
              <w:rPr>
                <w:spacing w:val="-5"/>
              </w:rPr>
            </w:pPr>
            <w:r>
              <w:rPr>
                <w:spacing w:val="-5"/>
              </w:rPr>
              <w:t>Each</w:t>
            </w:r>
          </w:p>
        </w:tc>
        <w:tc>
          <w:tcPr>
            <w:tcW w:w="1726" w:type="dxa"/>
          </w:tcPr>
          <w:p w14:paraId="4ACDD07C" w14:textId="77777777" w:rsidR="004161CD" w:rsidRDefault="004161CD" w:rsidP="000B7D81">
            <w:pPr>
              <w:pStyle w:val="TableParagraph"/>
              <w:spacing w:before="9"/>
              <w:rPr>
                <w:b/>
                <w:spacing w:val="-2"/>
              </w:rPr>
            </w:pPr>
            <w:r>
              <w:rPr>
                <w:b/>
                <w:spacing w:val="-2"/>
              </w:rPr>
              <w:t>71.50</w:t>
            </w:r>
          </w:p>
        </w:tc>
      </w:tr>
      <w:tr w:rsidR="004161CD" w14:paraId="3696AF17" w14:textId="77777777" w:rsidTr="000B7D81">
        <w:tc>
          <w:tcPr>
            <w:tcW w:w="1184" w:type="dxa"/>
          </w:tcPr>
          <w:p w14:paraId="7E441A10" w14:textId="77777777" w:rsidR="004161CD" w:rsidRDefault="004161CD" w:rsidP="004161CD">
            <w:pPr>
              <w:pStyle w:val="TableParagraph"/>
              <w:numPr>
                <w:ilvl w:val="0"/>
                <w:numId w:val="31"/>
              </w:numPr>
              <w:spacing w:before="132"/>
              <w:rPr>
                <w:spacing w:val="-5"/>
              </w:rPr>
            </w:pPr>
          </w:p>
        </w:tc>
        <w:tc>
          <w:tcPr>
            <w:tcW w:w="2055" w:type="dxa"/>
          </w:tcPr>
          <w:p w14:paraId="15A8E25C" w14:textId="77777777" w:rsidR="004161CD" w:rsidRDefault="004161CD" w:rsidP="000B7D81">
            <w:pPr>
              <w:pStyle w:val="TableParagraph"/>
              <w:spacing w:before="9"/>
            </w:pPr>
            <w:r>
              <w:t>Cap.</w:t>
            </w:r>
            <w:r>
              <w:rPr>
                <w:spacing w:val="8"/>
              </w:rPr>
              <w:t xml:space="preserve"> </w:t>
            </w:r>
            <w:r>
              <w:rPr>
                <w:spacing w:val="-5"/>
              </w:rPr>
              <w:t>533</w:t>
            </w:r>
          </w:p>
        </w:tc>
        <w:tc>
          <w:tcPr>
            <w:tcW w:w="3403" w:type="dxa"/>
          </w:tcPr>
          <w:p w14:paraId="0B00915B" w14:textId="77777777" w:rsidR="004161CD" w:rsidRDefault="004161CD" w:rsidP="000B7D81">
            <w:pPr>
              <w:pStyle w:val="TableParagraph"/>
              <w:spacing w:before="1"/>
              <w:ind w:left="102"/>
            </w:pPr>
            <w:r>
              <w:t>Estate</w:t>
            </w:r>
            <w:r>
              <w:rPr>
                <w:spacing w:val="11"/>
              </w:rPr>
              <w:t xml:space="preserve"> </w:t>
            </w:r>
            <w:r>
              <w:t>Agents</w:t>
            </w:r>
            <w:r>
              <w:rPr>
                <w:spacing w:val="12"/>
              </w:rPr>
              <w:t xml:space="preserve"> </w:t>
            </w:r>
            <w:r>
              <w:rPr>
                <w:spacing w:val="-5"/>
              </w:rPr>
              <w:t>Act</w:t>
            </w:r>
          </w:p>
        </w:tc>
        <w:tc>
          <w:tcPr>
            <w:tcW w:w="1232" w:type="dxa"/>
          </w:tcPr>
          <w:p w14:paraId="2FD510CC" w14:textId="77777777" w:rsidR="004161CD" w:rsidRDefault="004161CD" w:rsidP="000B7D81">
            <w:pPr>
              <w:pStyle w:val="TableParagraph"/>
              <w:spacing w:before="9"/>
              <w:rPr>
                <w:spacing w:val="-5"/>
              </w:rPr>
            </w:pPr>
            <w:r>
              <w:rPr>
                <w:spacing w:val="-5"/>
              </w:rPr>
              <w:t>Each</w:t>
            </w:r>
          </w:p>
        </w:tc>
        <w:tc>
          <w:tcPr>
            <w:tcW w:w="1726" w:type="dxa"/>
          </w:tcPr>
          <w:p w14:paraId="1BF2398E" w14:textId="77777777" w:rsidR="004161CD" w:rsidRDefault="004161CD" w:rsidP="000B7D81">
            <w:pPr>
              <w:pStyle w:val="TableParagraph"/>
              <w:spacing w:before="9"/>
              <w:rPr>
                <w:b/>
                <w:spacing w:val="-2"/>
              </w:rPr>
            </w:pPr>
            <w:r>
              <w:rPr>
                <w:b/>
                <w:spacing w:val="-2"/>
              </w:rPr>
              <w:t>122.50</w:t>
            </w:r>
          </w:p>
        </w:tc>
      </w:tr>
      <w:tr w:rsidR="004161CD" w14:paraId="67D977CC" w14:textId="77777777" w:rsidTr="000B7D81">
        <w:tc>
          <w:tcPr>
            <w:tcW w:w="1184" w:type="dxa"/>
          </w:tcPr>
          <w:p w14:paraId="4DC7C92A" w14:textId="77777777" w:rsidR="004161CD" w:rsidRDefault="004161CD" w:rsidP="004161CD">
            <w:pPr>
              <w:pStyle w:val="TableParagraph"/>
              <w:numPr>
                <w:ilvl w:val="0"/>
                <w:numId w:val="31"/>
              </w:numPr>
              <w:spacing w:before="132"/>
              <w:rPr>
                <w:spacing w:val="-5"/>
              </w:rPr>
            </w:pPr>
          </w:p>
        </w:tc>
        <w:tc>
          <w:tcPr>
            <w:tcW w:w="2055" w:type="dxa"/>
          </w:tcPr>
          <w:p w14:paraId="047D38DD" w14:textId="77777777" w:rsidR="004161CD" w:rsidRDefault="004161CD" w:rsidP="000B7D81">
            <w:pPr>
              <w:pStyle w:val="TableParagraph"/>
              <w:spacing w:before="9"/>
            </w:pPr>
            <w:r>
              <w:t>Cap.</w:t>
            </w:r>
            <w:r>
              <w:rPr>
                <w:spacing w:val="8"/>
              </w:rPr>
              <w:t xml:space="preserve"> </w:t>
            </w:r>
            <w:r>
              <w:rPr>
                <w:spacing w:val="-5"/>
              </w:rPr>
              <w:t>534</w:t>
            </w:r>
          </w:p>
        </w:tc>
        <w:tc>
          <w:tcPr>
            <w:tcW w:w="3403" w:type="dxa"/>
          </w:tcPr>
          <w:p w14:paraId="52FB1947" w14:textId="77777777" w:rsidR="004161CD" w:rsidRDefault="004161CD" w:rsidP="000B7D81">
            <w:pPr>
              <w:pStyle w:val="TableParagraph"/>
              <w:spacing w:before="1"/>
              <w:ind w:left="102"/>
            </w:pPr>
            <w:r>
              <w:t>Certified</w:t>
            </w:r>
            <w:r>
              <w:rPr>
                <w:spacing w:val="-3"/>
              </w:rPr>
              <w:t xml:space="preserve"> </w:t>
            </w:r>
            <w:r>
              <w:t>Public Secretaries of Kenya Act</w:t>
            </w:r>
          </w:p>
        </w:tc>
        <w:tc>
          <w:tcPr>
            <w:tcW w:w="1232" w:type="dxa"/>
          </w:tcPr>
          <w:p w14:paraId="06058BF8" w14:textId="77777777" w:rsidR="004161CD" w:rsidRDefault="004161CD" w:rsidP="000B7D81">
            <w:pPr>
              <w:pStyle w:val="TableParagraph"/>
              <w:spacing w:before="9"/>
              <w:rPr>
                <w:spacing w:val="-5"/>
              </w:rPr>
            </w:pPr>
            <w:r>
              <w:rPr>
                <w:spacing w:val="-5"/>
              </w:rPr>
              <w:t>Each</w:t>
            </w:r>
          </w:p>
        </w:tc>
        <w:tc>
          <w:tcPr>
            <w:tcW w:w="1726" w:type="dxa"/>
          </w:tcPr>
          <w:p w14:paraId="1DD74E09" w14:textId="77777777" w:rsidR="004161CD" w:rsidRDefault="004161CD" w:rsidP="000B7D81">
            <w:pPr>
              <w:pStyle w:val="TableParagraph"/>
              <w:spacing w:before="9"/>
              <w:rPr>
                <w:b/>
                <w:spacing w:val="-2"/>
              </w:rPr>
            </w:pPr>
            <w:r>
              <w:rPr>
                <w:b/>
                <w:spacing w:val="-2"/>
              </w:rPr>
              <w:t>112.30</w:t>
            </w:r>
          </w:p>
        </w:tc>
      </w:tr>
      <w:tr w:rsidR="004161CD" w14:paraId="0B4AC84E" w14:textId="77777777" w:rsidTr="000B7D81">
        <w:tc>
          <w:tcPr>
            <w:tcW w:w="1184" w:type="dxa"/>
          </w:tcPr>
          <w:p w14:paraId="1CD5C6B8" w14:textId="77777777" w:rsidR="004161CD" w:rsidRDefault="004161CD" w:rsidP="004161CD">
            <w:pPr>
              <w:pStyle w:val="TableParagraph"/>
              <w:numPr>
                <w:ilvl w:val="0"/>
                <w:numId w:val="31"/>
              </w:numPr>
              <w:spacing w:before="132"/>
              <w:rPr>
                <w:spacing w:val="-5"/>
              </w:rPr>
            </w:pPr>
          </w:p>
        </w:tc>
        <w:tc>
          <w:tcPr>
            <w:tcW w:w="2055" w:type="dxa"/>
          </w:tcPr>
          <w:p w14:paraId="5035531D" w14:textId="77777777" w:rsidR="004161CD" w:rsidRDefault="004161CD" w:rsidP="000B7D81">
            <w:pPr>
              <w:pStyle w:val="TableParagraph"/>
              <w:spacing w:before="9"/>
              <w:rPr>
                <w:b/>
              </w:rPr>
            </w:pPr>
            <w:r>
              <w:t>Cap.</w:t>
            </w:r>
            <w:r>
              <w:rPr>
                <w:spacing w:val="8"/>
              </w:rPr>
              <w:t xml:space="preserve"> </w:t>
            </w:r>
            <w:r>
              <w:rPr>
                <w:spacing w:val="-5"/>
              </w:rPr>
              <w:t>535</w:t>
            </w:r>
          </w:p>
        </w:tc>
        <w:tc>
          <w:tcPr>
            <w:tcW w:w="3403" w:type="dxa"/>
          </w:tcPr>
          <w:p w14:paraId="28C26A4F" w14:textId="77777777" w:rsidR="004161CD" w:rsidRDefault="004161CD" w:rsidP="000B7D81">
            <w:pPr>
              <w:pStyle w:val="TableParagraph"/>
              <w:spacing w:before="1"/>
              <w:ind w:left="102"/>
            </w:pPr>
            <w:r>
              <w:rPr>
                <w:spacing w:val="-2"/>
              </w:rPr>
              <w:t xml:space="preserve">Geologists </w:t>
            </w:r>
            <w:r>
              <w:t>Registration</w:t>
            </w:r>
            <w:r>
              <w:rPr>
                <w:spacing w:val="20"/>
              </w:rPr>
              <w:t xml:space="preserve"> </w:t>
            </w:r>
            <w:r>
              <w:rPr>
                <w:spacing w:val="-5"/>
              </w:rPr>
              <w:t>Act</w:t>
            </w:r>
          </w:p>
        </w:tc>
        <w:tc>
          <w:tcPr>
            <w:tcW w:w="1232" w:type="dxa"/>
          </w:tcPr>
          <w:p w14:paraId="45752C52" w14:textId="77777777" w:rsidR="004161CD" w:rsidRDefault="004161CD" w:rsidP="000B7D81">
            <w:pPr>
              <w:pStyle w:val="TableParagraph"/>
              <w:spacing w:before="9"/>
              <w:rPr>
                <w:b/>
              </w:rPr>
            </w:pPr>
            <w:r>
              <w:rPr>
                <w:spacing w:val="-5"/>
              </w:rPr>
              <w:t>Each</w:t>
            </w:r>
          </w:p>
        </w:tc>
        <w:tc>
          <w:tcPr>
            <w:tcW w:w="1726" w:type="dxa"/>
          </w:tcPr>
          <w:p w14:paraId="3B32148A" w14:textId="77777777" w:rsidR="004161CD" w:rsidRDefault="004161CD" w:rsidP="000B7D81">
            <w:pPr>
              <w:pStyle w:val="TableParagraph"/>
              <w:spacing w:before="9"/>
              <w:rPr>
                <w:b/>
              </w:rPr>
            </w:pPr>
            <w:r>
              <w:rPr>
                <w:b/>
                <w:spacing w:val="-2"/>
              </w:rPr>
              <w:t>71.50</w:t>
            </w:r>
          </w:p>
        </w:tc>
      </w:tr>
      <w:tr w:rsidR="004161CD" w14:paraId="613F7C11" w14:textId="77777777" w:rsidTr="000B7D81">
        <w:tc>
          <w:tcPr>
            <w:tcW w:w="1184" w:type="dxa"/>
          </w:tcPr>
          <w:p w14:paraId="4EF30777" w14:textId="77777777" w:rsidR="004161CD" w:rsidRDefault="004161CD" w:rsidP="004161CD">
            <w:pPr>
              <w:pStyle w:val="TableParagraph"/>
              <w:numPr>
                <w:ilvl w:val="0"/>
                <w:numId w:val="31"/>
              </w:numPr>
              <w:spacing w:before="132"/>
              <w:rPr>
                <w:spacing w:val="-5"/>
              </w:rPr>
            </w:pPr>
          </w:p>
        </w:tc>
        <w:tc>
          <w:tcPr>
            <w:tcW w:w="2055" w:type="dxa"/>
          </w:tcPr>
          <w:p w14:paraId="5C7243BC" w14:textId="77777777" w:rsidR="004161CD" w:rsidRDefault="004161CD" w:rsidP="000B7D81">
            <w:pPr>
              <w:pStyle w:val="TableParagraph"/>
              <w:spacing w:before="9"/>
            </w:pPr>
            <w:r>
              <w:t>Cap.</w:t>
            </w:r>
            <w:r>
              <w:rPr>
                <w:spacing w:val="8"/>
              </w:rPr>
              <w:t xml:space="preserve"> </w:t>
            </w:r>
            <w:r>
              <w:rPr>
                <w:spacing w:val="-5"/>
              </w:rPr>
              <w:t>536</w:t>
            </w:r>
          </w:p>
        </w:tc>
        <w:tc>
          <w:tcPr>
            <w:tcW w:w="3403" w:type="dxa"/>
          </w:tcPr>
          <w:p w14:paraId="269D6588" w14:textId="77777777" w:rsidR="004161CD" w:rsidRDefault="004161CD" w:rsidP="000B7D81">
            <w:pPr>
              <w:pStyle w:val="TableParagraph"/>
              <w:spacing w:before="1"/>
              <w:ind w:left="102"/>
              <w:rPr>
                <w:spacing w:val="-2"/>
              </w:rPr>
            </w:pPr>
            <w:r>
              <w:t>Physical</w:t>
            </w:r>
            <w:r>
              <w:rPr>
                <w:spacing w:val="11"/>
              </w:rPr>
              <w:t xml:space="preserve"> </w:t>
            </w:r>
            <w:r>
              <w:rPr>
                <w:spacing w:val="-2"/>
              </w:rPr>
              <w:t xml:space="preserve">Planners </w:t>
            </w:r>
            <w:r>
              <w:t>Registration</w:t>
            </w:r>
            <w:r>
              <w:rPr>
                <w:spacing w:val="20"/>
              </w:rPr>
              <w:t xml:space="preserve"> </w:t>
            </w:r>
            <w:r>
              <w:rPr>
                <w:spacing w:val="-5"/>
              </w:rPr>
              <w:t>Act</w:t>
            </w:r>
          </w:p>
        </w:tc>
        <w:tc>
          <w:tcPr>
            <w:tcW w:w="1232" w:type="dxa"/>
          </w:tcPr>
          <w:p w14:paraId="7F4CCAE6" w14:textId="77777777" w:rsidR="004161CD" w:rsidRDefault="004161CD" w:rsidP="000B7D81">
            <w:pPr>
              <w:pStyle w:val="TableParagraph"/>
              <w:spacing w:before="9"/>
              <w:rPr>
                <w:spacing w:val="-5"/>
              </w:rPr>
            </w:pPr>
            <w:r>
              <w:rPr>
                <w:spacing w:val="-5"/>
              </w:rPr>
              <w:t>Each</w:t>
            </w:r>
          </w:p>
        </w:tc>
        <w:tc>
          <w:tcPr>
            <w:tcW w:w="1726" w:type="dxa"/>
          </w:tcPr>
          <w:p w14:paraId="4010D81C" w14:textId="77777777" w:rsidR="004161CD" w:rsidRDefault="004161CD" w:rsidP="000B7D81">
            <w:pPr>
              <w:pStyle w:val="TableParagraph"/>
              <w:spacing w:before="9"/>
              <w:rPr>
                <w:b/>
                <w:spacing w:val="-2"/>
              </w:rPr>
            </w:pPr>
            <w:r>
              <w:rPr>
                <w:b/>
                <w:spacing w:val="-2"/>
              </w:rPr>
              <w:t>71.50</w:t>
            </w:r>
          </w:p>
        </w:tc>
      </w:tr>
      <w:tr w:rsidR="004161CD" w14:paraId="25D07FD2" w14:textId="77777777" w:rsidTr="000B7D81">
        <w:tc>
          <w:tcPr>
            <w:tcW w:w="1184" w:type="dxa"/>
          </w:tcPr>
          <w:p w14:paraId="5B878678" w14:textId="77777777" w:rsidR="004161CD" w:rsidRDefault="004161CD" w:rsidP="004161CD">
            <w:pPr>
              <w:pStyle w:val="TableParagraph"/>
              <w:numPr>
                <w:ilvl w:val="0"/>
                <w:numId w:val="31"/>
              </w:numPr>
              <w:spacing w:before="132"/>
              <w:rPr>
                <w:spacing w:val="-5"/>
              </w:rPr>
            </w:pPr>
          </w:p>
        </w:tc>
        <w:tc>
          <w:tcPr>
            <w:tcW w:w="2055" w:type="dxa"/>
          </w:tcPr>
          <w:p w14:paraId="793E91D1" w14:textId="77777777" w:rsidR="004161CD" w:rsidRDefault="004161CD" w:rsidP="000B7D81">
            <w:pPr>
              <w:pStyle w:val="TableParagraph"/>
              <w:spacing w:before="9"/>
            </w:pPr>
            <w:r>
              <w:t>Cap.</w:t>
            </w:r>
            <w:r>
              <w:rPr>
                <w:spacing w:val="8"/>
              </w:rPr>
              <w:t xml:space="preserve"> </w:t>
            </w:r>
            <w:r>
              <w:rPr>
                <w:spacing w:val="-5"/>
              </w:rPr>
              <w:t>537</w:t>
            </w:r>
          </w:p>
        </w:tc>
        <w:tc>
          <w:tcPr>
            <w:tcW w:w="3403" w:type="dxa"/>
          </w:tcPr>
          <w:p w14:paraId="706CF22A" w14:textId="77777777" w:rsidR="004161CD" w:rsidRDefault="004161CD" w:rsidP="000B7D81">
            <w:pPr>
              <w:pStyle w:val="TableParagraph"/>
              <w:spacing w:before="1" w:line="244" w:lineRule="auto"/>
              <w:ind w:left="102" w:right="195"/>
            </w:pPr>
            <w:r>
              <w:rPr>
                <w:spacing w:val="-2"/>
              </w:rPr>
              <w:t xml:space="preserve">Supplies Practitioners </w:t>
            </w:r>
            <w:r>
              <w:t>Management</w:t>
            </w:r>
            <w:r>
              <w:rPr>
                <w:spacing w:val="19"/>
              </w:rPr>
              <w:t xml:space="preserve"> </w:t>
            </w:r>
            <w:r>
              <w:rPr>
                <w:spacing w:val="-5"/>
              </w:rPr>
              <w:t>Act</w:t>
            </w:r>
          </w:p>
        </w:tc>
        <w:tc>
          <w:tcPr>
            <w:tcW w:w="1232" w:type="dxa"/>
          </w:tcPr>
          <w:p w14:paraId="1E931D30" w14:textId="77777777" w:rsidR="004161CD" w:rsidRDefault="004161CD" w:rsidP="000B7D81">
            <w:pPr>
              <w:pStyle w:val="TableParagraph"/>
              <w:spacing w:before="9"/>
              <w:rPr>
                <w:spacing w:val="-5"/>
              </w:rPr>
            </w:pPr>
            <w:r>
              <w:rPr>
                <w:spacing w:val="-5"/>
              </w:rPr>
              <w:t>Each</w:t>
            </w:r>
          </w:p>
        </w:tc>
        <w:tc>
          <w:tcPr>
            <w:tcW w:w="1726" w:type="dxa"/>
          </w:tcPr>
          <w:p w14:paraId="0CD36B85" w14:textId="77777777" w:rsidR="004161CD" w:rsidRDefault="004161CD" w:rsidP="000B7D81">
            <w:pPr>
              <w:pStyle w:val="TableParagraph"/>
              <w:spacing w:before="9"/>
              <w:rPr>
                <w:b/>
                <w:spacing w:val="-2"/>
              </w:rPr>
            </w:pPr>
            <w:r>
              <w:rPr>
                <w:b/>
                <w:spacing w:val="-2"/>
              </w:rPr>
              <w:t>132.70</w:t>
            </w:r>
          </w:p>
        </w:tc>
      </w:tr>
      <w:tr w:rsidR="004161CD" w14:paraId="334389CE" w14:textId="77777777" w:rsidTr="000B7D81">
        <w:tc>
          <w:tcPr>
            <w:tcW w:w="1184" w:type="dxa"/>
          </w:tcPr>
          <w:p w14:paraId="4AC45F19" w14:textId="77777777" w:rsidR="004161CD" w:rsidRDefault="004161CD" w:rsidP="004161CD">
            <w:pPr>
              <w:pStyle w:val="TableParagraph"/>
              <w:numPr>
                <w:ilvl w:val="0"/>
                <w:numId w:val="31"/>
              </w:numPr>
              <w:spacing w:before="132"/>
              <w:rPr>
                <w:spacing w:val="-5"/>
              </w:rPr>
            </w:pPr>
          </w:p>
        </w:tc>
        <w:tc>
          <w:tcPr>
            <w:tcW w:w="2055" w:type="dxa"/>
          </w:tcPr>
          <w:p w14:paraId="6A812AAE" w14:textId="77777777" w:rsidR="004161CD" w:rsidRDefault="004161CD" w:rsidP="000B7D81">
            <w:pPr>
              <w:pStyle w:val="TableParagraph"/>
              <w:spacing w:before="5"/>
              <w:rPr>
                <w:b/>
              </w:rPr>
            </w:pPr>
            <w:r>
              <w:t>Cap.</w:t>
            </w:r>
            <w:r>
              <w:rPr>
                <w:spacing w:val="8"/>
              </w:rPr>
              <w:t xml:space="preserve"> </w:t>
            </w:r>
            <w:r>
              <w:rPr>
                <w:spacing w:val="-5"/>
              </w:rPr>
              <w:t>538</w:t>
            </w:r>
          </w:p>
        </w:tc>
        <w:tc>
          <w:tcPr>
            <w:tcW w:w="3403" w:type="dxa"/>
          </w:tcPr>
          <w:p w14:paraId="784F44ED" w14:textId="77777777" w:rsidR="004161CD" w:rsidRDefault="004161CD" w:rsidP="000B7D81">
            <w:pPr>
              <w:pStyle w:val="TableParagraph"/>
              <w:spacing w:before="1" w:line="244" w:lineRule="auto"/>
              <w:ind w:left="102" w:right="195"/>
              <w:rPr>
                <w:spacing w:val="-2"/>
              </w:rPr>
            </w:pPr>
            <w:r>
              <w:t xml:space="preserve">Human Resource </w:t>
            </w:r>
            <w:r>
              <w:rPr>
                <w:spacing w:val="-2"/>
              </w:rPr>
              <w:t xml:space="preserve">Management </w:t>
            </w:r>
            <w:r>
              <w:t>Professionals Act</w:t>
            </w:r>
          </w:p>
        </w:tc>
        <w:tc>
          <w:tcPr>
            <w:tcW w:w="1232" w:type="dxa"/>
          </w:tcPr>
          <w:p w14:paraId="141431A2" w14:textId="77777777" w:rsidR="004161CD" w:rsidRDefault="004161CD" w:rsidP="000B7D81">
            <w:pPr>
              <w:pStyle w:val="TableParagraph"/>
              <w:spacing w:before="5"/>
              <w:rPr>
                <w:b/>
              </w:rPr>
            </w:pPr>
            <w:r>
              <w:rPr>
                <w:spacing w:val="-5"/>
              </w:rPr>
              <w:t>Each</w:t>
            </w:r>
          </w:p>
        </w:tc>
        <w:tc>
          <w:tcPr>
            <w:tcW w:w="1726" w:type="dxa"/>
          </w:tcPr>
          <w:p w14:paraId="65C0DF4D" w14:textId="77777777" w:rsidR="004161CD" w:rsidRDefault="004161CD" w:rsidP="000B7D81">
            <w:pPr>
              <w:pStyle w:val="TableParagraph"/>
              <w:spacing w:before="5"/>
              <w:rPr>
                <w:b/>
              </w:rPr>
            </w:pPr>
            <w:r>
              <w:rPr>
                <w:b/>
                <w:spacing w:val="-2"/>
              </w:rPr>
              <w:t>112.30</w:t>
            </w:r>
          </w:p>
        </w:tc>
      </w:tr>
      <w:tr w:rsidR="004161CD" w14:paraId="21DBA64E" w14:textId="77777777" w:rsidTr="000B7D81">
        <w:tc>
          <w:tcPr>
            <w:tcW w:w="1184" w:type="dxa"/>
          </w:tcPr>
          <w:p w14:paraId="410A6ED7" w14:textId="77777777" w:rsidR="004161CD" w:rsidRDefault="004161CD" w:rsidP="004161CD">
            <w:pPr>
              <w:pStyle w:val="TableParagraph"/>
              <w:numPr>
                <w:ilvl w:val="0"/>
                <w:numId w:val="31"/>
              </w:numPr>
              <w:spacing w:before="132"/>
              <w:rPr>
                <w:spacing w:val="-5"/>
              </w:rPr>
            </w:pPr>
          </w:p>
        </w:tc>
        <w:tc>
          <w:tcPr>
            <w:tcW w:w="2055" w:type="dxa"/>
          </w:tcPr>
          <w:p w14:paraId="484B0120" w14:textId="77777777" w:rsidR="004161CD" w:rsidRDefault="004161CD" w:rsidP="000B7D81">
            <w:pPr>
              <w:pStyle w:val="TableParagraph"/>
              <w:spacing w:before="9"/>
              <w:rPr>
                <w:b/>
              </w:rPr>
            </w:pPr>
            <w:r>
              <w:t>Cap.</w:t>
            </w:r>
            <w:r>
              <w:rPr>
                <w:spacing w:val="8"/>
              </w:rPr>
              <w:t xml:space="preserve"> </w:t>
            </w:r>
            <w:r>
              <w:rPr>
                <w:spacing w:val="-5"/>
              </w:rPr>
              <w:t>539</w:t>
            </w:r>
          </w:p>
        </w:tc>
        <w:tc>
          <w:tcPr>
            <w:tcW w:w="3403" w:type="dxa"/>
          </w:tcPr>
          <w:p w14:paraId="00770C5C" w14:textId="77777777" w:rsidR="004161CD" w:rsidRDefault="004161CD" w:rsidP="000B7D81">
            <w:pPr>
              <w:pStyle w:val="TableParagraph"/>
              <w:spacing w:before="1" w:line="244" w:lineRule="auto"/>
              <w:ind w:left="102" w:right="195"/>
            </w:pPr>
            <w:r>
              <w:t>Health Records and</w:t>
            </w:r>
            <w:r>
              <w:rPr>
                <w:spacing w:val="-2"/>
              </w:rPr>
              <w:t xml:space="preserve"> </w:t>
            </w:r>
            <w:r>
              <w:t>Information Managers Act</w:t>
            </w:r>
          </w:p>
        </w:tc>
        <w:tc>
          <w:tcPr>
            <w:tcW w:w="1232" w:type="dxa"/>
          </w:tcPr>
          <w:p w14:paraId="7221CFD4" w14:textId="77777777" w:rsidR="004161CD" w:rsidRDefault="004161CD" w:rsidP="000B7D81">
            <w:pPr>
              <w:pStyle w:val="TableParagraph"/>
              <w:spacing w:before="9"/>
              <w:rPr>
                <w:b/>
              </w:rPr>
            </w:pPr>
            <w:r>
              <w:rPr>
                <w:spacing w:val="-5"/>
              </w:rPr>
              <w:t>Each</w:t>
            </w:r>
          </w:p>
        </w:tc>
        <w:tc>
          <w:tcPr>
            <w:tcW w:w="1726" w:type="dxa"/>
          </w:tcPr>
          <w:p w14:paraId="162EF0E1" w14:textId="77777777" w:rsidR="004161CD" w:rsidRDefault="004161CD" w:rsidP="000B7D81">
            <w:pPr>
              <w:pStyle w:val="TableParagraph"/>
              <w:spacing w:before="9"/>
              <w:rPr>
                <w:b/>
              </w:rPr>
            </w:pPr>
            <w:r>
              <w:rPr>
                <w:b/>
                <w:spacing w:val="-2"/>
              </w:rPr>
              <w:t>61.30</w:t>
            </w:r>
          </w:p>
        </w:tc>
      </w:tr>
      <w:tr w:rsidR="004161CD" w14:paraId="466AB3A7" w14:textId="77777777" w:rsidTr="000B7D81">
        <w:tc>
          <w:tcPr>
            <w:tcW w:w="1184" w:type="dxa"/>
          </w:tcPr>
          <w:p w14:paraId="0287CB84" w14:textId="77777777" w:rsidR="004161CD" w:rsidRDefault="004161CD" w:rsidP="004161CD">
            <w:pPr>
              <w:pStyle w:val="TableParagraph"/>
              <w:numPr>
                <w:ilvl w:val="0"/>
                <w:numId w:val="31"/>
              </w:numPr>
              <w:spacing w:before="132"/>
              <w:rPr>
                <w:spacing w:val="-5"/>
              </w:rPr>
            </w:pPr>
          </w:p>
        </w:tc>
        <w:tc>
          <w:tcPr>
            <w:tcW w:w="2055" w:type="dxa"/>
          </w:tcPr>
          <w:p w14:paraId="2E973DE1" w14:textId="77777777" w:rsidR="004161CD" w:rsidRDefault="004161CD" w:rsidP="000B7D81">
            <w:pPr>
              <w:pStyle w:val="TableParagraph"/>
              <w:spacing w:before="9"/>
              <w:rPr>
                <w:b/>
              </w:rPr>
            </w:pPr>
            <w:r>
              <w:t>Cap.</w:t>
            </w:r>
            <w:r>
              <w:rPr>
                <w:spacing w:val="8"/>
              </w:rPr>
              <w:t xml:space="preserve"> </w:t>
            </w:r>
            <w:r>
              <w:rPr>
                <w:spacing w:val="-5"/>
              </w:rPr>
              <w:t>541</w:t>
            </w:r>
          </w:p>
        </w:tc>
        <w:tc>
          <w:tcPr>
            <w:tcW w:w="3403" w:type="dxa"/>
          </w:tcPr>
          <w:p w14:paraId="7B2D99AF" w14:textId="77777777" w:rsidR="004161CD" w:rsidRDefault="004161CD" w:rsidP="000B7D81">
            <w:pPr>
              <w:pStyle w:val="TableParagraph"/>
              <w:spacing w:before="1" w:line="244" w:lineRule="auto"/>
              <w:ind w:left="102" w:right="195"/>
            </w:pPr>
            <w:r>
              <w:rPr>
                <w:spacing w:val="-2"/>
              </w:rPr>
              <w:t xml:space="preserve">Building </w:t>
            </w:r>
            <w:r>
              <w:t>Surveyors</w:t>
            </w:r>
            <w:r>
              <w:rPr>
                <w:spacing w:val="-6"/>
              </w:rPr>
              <w:t xml:space="preserve"> </w:t>
            </w:r>
            <w:r>
              <w:t>Act</w:t>
            </w:r>
          </w:p>
        </w:tc>
        <w:tc>
          <w:tcPr>
            <w:tcW w:w="1232" w:type="dxa"/>
          </w:tcPr>
          <w:p w14:paraId="1F6DC138" w14:textId="77777777" w:rsidR="004161CD" w:rsidRDefault="004161CD" w:rsidP="000B7D81">
            <w:pPr>
              <w:pStyle w:val="TableParagraph"/>
              <w:spacing w:before="9"/>
              <w:rPr>
                <w:b/>
              </w:rPr>
            </w:pPr>
            <w:r>
              <w:rPr>
                <w:spacing w:val="-5"/>
              </w:rPr>
              <w:t>Each</w:t>
            </w:r>
          </w:p>
        </w:tc>
        <w:tc>
          <w:tcPr>
            <w:tcW w:w="1726" w:type="dxa"/>
          </w:tcPr>
          <w:p w14:paraId="509A3186" w14:textId="77777777" w:rsidR="004161CD" w:rsidRDefault="004161CD" w:rsidP="000B7D81">
            <w:pPr>
              <w:pStyle w:val="TableParagraph"/>
              <w:spacing w:before="9"/>
              <w:rPr>
                <w:b/>
              </w:rPr>
            </w:pPr>
            <w:r>
              <w:rPr>
                <w:b/>
                <w:spacing w:val="-2"/>
              </w:rPr>
              <w:t>459.40</w:t>
            </w:r>
          </w:p>
        </w:tc>
      </w:tr>
      <w:tr w:rsidR="004161CD" w14:paraId="31319805" w14:textId="77777777" w:rsidTr="000B7D81">
        <w:tc>
          <w:tcPr>
            <w:tcW w:w="1184" w:type="dxa"/>
          </w:tcPr>
          <w:p w14:paraId="067ADC92" w14:textId="77777777" w:rsidR="004161CD" w:rsidRDefault="004161CD" w:rsidP="004161CD">
            <w:pPr>
              <w:pStyle w:val="TableParagraph"/>
              <w:numPr>
                <w:ilvl w:val="0"/>
                <w:numId w:val="31"/>
              </w:numPr>
              <w:spacing w:before="132"/>
              <w:rPr>
                <w:spacing w:val="-5"/>
              </w:rPr>
            </w:pPr>
          </w:p>
        </w:tc>
        <w:tc>
          <w:tcPr>
            <w:tcW w:w="2055" w:type="dxa"/>
          </w:tcPr>
          <w:p w14:paraId="326C8AC8" w14:textId="77777777" w:rsidR="004161CD" w:rsidRDefault="004161CD" w:rsidP="000B7D81">
            <w:pPr>
              <w:pStyle w:val="TableParagraph"/>
              <w:spacing w:before="9"/>
            </w:pPr>
            <w:r>
              <w:t>Cap.</w:t>
            </w:r>
            <w:r>
              <w:rPr>
                <w:spacing w:val="8"/>
              </w:rPr>
              <w:t xml:space="preserve"> </w:t>
            </w:r>
            <w:r>
              <w:rPr>
                <w:spacing w:val="-5"/>
              </w:rPr>
              <w:t>542</w:t>
            </w:r>
          </w:p>
        </w:tc>
        <w:tc>
          <w:tcPr>
            <w:tcW w:w="3403" w:type="dxa"/>
          </w:tcPr>
          <w:p w14:paraId="0914E7E9" w14:textId="77777777" w:rsidR="004161CD" w:rsidRDefault="004161CD" w:rsidP="000B7D81">
            <w:pPr>
              <w:pStyle w:val="TableParagraph"/>
              <w:spacing w:before="1" w:line="244" w:lineRule="auto"/>
              <w:ind w:left="102" w:right="195"/>
              <w:rPr>
                <w:spacing w:val="-2"/>
              </w:rPr>
            </w:pPr>
            <w:r>
              <w:t xml:space="preserve">Investment and Financial Analysts </w:t>
            </w:r>
            <w:r>
              <w:rPr>
                <w:spacing w:val="-4"/>
              </w:rPr>
              <w:t>Act</w:t>
            </w:r>
          </w:p>
        </w:tc>
        <w:tc>
          <w:tcPr>
            <w:tcW w:w="1232" w:type="dxa"/>
          </w:tcPr>
          <w:p w14:paraId="0211938A" w14:textId="77777777" w:rsidR="004161CD" w:rsidRDefault="004161CD" w:rsidP="000B7D81">
            <w:pPr>
              <w:pStyle w:val="TableParagraph"/>
              <w:spacing w:before="9"/>
              <w:rPr>
                <w:spacing w:val="-5"/>
              </w:rPr>
            </w:pPr>
            <w:r>
              <w:rPr>
                <w:spacing w:val="-5"/>
              </w:rPr>
              <w:t>Each</w:t>
            </w:r>
          </w:p>
        </w:tc>
        <w:tc>
          <w:tcPr>
            <w:tcW w:w="1726" w:type="dxa"/>
          </w:tcPr>
          <w:p w14:paraId="7755C9F4" w14:textId="77777777" w:rsidR="004161CD" w:rsidRDefault="004161CD" w:rsidP="000B7D81">
            <w:pPr>
              <w:pStyle w:val="TableParagraph"/>
              <w:spacing w:before="9"/>
              <w:rPr>
                <w:b/>
                <w:spacing w:val="-2"/>
              </w:rPr>
            </w:pPr>
            <w:r>
              <w:rPr>
                <w:b/>
                <w:spacing w:val="-2"/>
              </w:rPr>
              <w:t>81.70</w:t>
            </w:r>
          </w:p>
        </w:tc>
      </w:tr>
    </w:tbl>
    <w:p w14:paraId="56A1C478" w14:textId="77777777" w:rsidR="004161CD" w:rsidRPr="009F62AB" w:rsidRDefault="004161CD" w:rsidP="004161CD">
      <w:pPr>
        <w:pStyle w:val="BodyText"/>
        <w:spacing w:before="3"/>
        <w:rPr>
          <w:b/>
        </w:rPr>
      </w:pPr>
    </w:p>
    <w:p w14:paraId="5D673239" w14:textId="77777777" w:rsidR="004161CD" w:rsidRDefault="004161CD" w:rsidP="004161CD">
      <w:pPr>
        <w:pStyle w:val="BodyText"/>
        <w:spacing w:before="3"/>
        <w:rPr>
          <w:b/>
        </w:rPr>
      </w:pPr>
    </w:p>
    <w:p w14:paraId="5AFEA852" w14:textId="77777777" w:rsidR="004161CD" w:rsidRPr="005A69A0" w:rsidRDefault="004161CD" w:rsidP="004161CD">
      <w:pPr>
        <w:pStyle w:val="BodyText"/>
        <w:spacing w:before="3"/>
        <w:rPr>
          <w:b/>
          <w:sz w:val="28"/>
          <w:szCs w:val="28"/>
        </w:rPr>
      </w:pPr>
      <w:r w:rsidRPr="005A69A0">
        <w:rPr>
          <w:b/>
          <w:sz w:val="28"/>
          <w:szCs w:val="28"/>
        </w:rPr>
        <w:t>3.0 KENYA GAZETTE, SALE, ADVERTISEMENT</w:t>
      </w:r>
      <w:r>
        <w:rPr>
          <w:b/>
          <w:sz w:val="28"/>
          <w:szCs w:val="28"/>
        </w:rPr>
        <w:t>S</w:t>
      </w:r>
      <w:r w:rsidRPr="005A69A0">
        <w:rPr>
          <w:b/>
          <w:sz w:val="28"/>
          <w:szCs w:val="28"/>
        </w:rPr>
        <w:t>, SUBSCRIPTION</w:t>
      </w:r>
      <w:r>
        <w:rPr>
          <w:b/>
          <w:sz w:val="28"/>
          <w:szCs w:val="28"/>
        </w:rPr>
        <w:t>S</w:t>
      </w:r>
      <w:r w:rsidRPr="005A69A0">
        <w:rPr>
          <w:b/>
          <w:sz w:val="28"/>
          <w:szCs w:val="28"/>
        </w:rPr>
        <w:t xml:space="preserve"> AND SUPPLEMENTS</w:t>
      </w:r>
    </w:p>
    <w:p w14:paraId="768C360A" w14:textId="77777777" w:rsidR="004161CD" w:rsidRPr="009F62AB" w:rsidRDefault="004161CD" w:rsidP="004161CD">
      <w:pPr>
        <w:pStyle w:val="BodyText"/>
        <w:spacing w:before="3"/>
        <w:rPr>
          <w:b/>
        </w:rPr>
      </w:pPr>
    </w:p>
    <w:p w14:paraId="7C021F2E" w14:textId="77777777" w:rsidR="004161CD" w:rsidRPr="00A35DF6" w:rsidRDefault="004161CD" w:rsidP="004161CD">
      <w:pPr>
        <w:pStyle w:val="Heading1"/>
        <w:tabs>
          <w:tab w:val="left" w:pos="889"/>
        </w:tabs>
        <w:spacing w:before="134"/>
        <w:rPr>
          <w:rFonts w:ascii="Times New Roman" w:hAnsi="Times New Roman" w:cs="Times New Roman"/>
          <w:b/>
          <w:color w:val="auto"/>
          <w:sz w:val="24"/>
          <w:szCs w:val="24"/>
        </w:rPr>
      </w:pPr>
      <w:r w:rsidRPr="00A35DF6">
        <w:rPr>
          <w:rFonts w:ascii="Times New Roman" w:hAnsi="Times New Roman" w:cs="Times New Roman"/>
          <w:b/>
          <w:color w:val="auto"/>
          <w:sz w:val="24"/>
          <w:szCs w:val="24"/>
        </w:rPr>
        <w:t>KENYA</w:t>
      </w:r>
      <w:r w:rsidRPr="00A35DF6">
        <w:rPr>
          <w:rFonts w:ascii="Times New Roman" w:hAnsi="Times New Roman" w:cs="Times New Roman"/>
          <w:b/>
          <w:color w:val="auto"/>
          <w:spacing w:val="19"/>
          <w:sz w:val="24"/>
          <w:szCs w:val="24"/>
        </w:rPr>
        <w:t xml:space="preserve"> </w:t>
      </w:r>
      <w:r w:rsidRPr="00A35DF6">
        <w:rPr>
          <w:rFonts w:ascii="Times New Roman" w:hAnsi="Times New Roman" w:cs="Times New Roman"/>
          <w:b/>
          <w:color w:val="auto"/>
          <w:sz w:val="24"/>
          <w:szCs w:val="24"/>
        </w:rPr>
        <w:t>GAZETTE</w:t>
      </w:r>
      <w:r w:rsidRPr="00A35DF6">
        <w:rPr>
          <w:rFonts w:ascii="Times New Roman" w:hAnsi="Times New Roman" w:cs="Times New Roman"/>
          <w:b/>
          <w:color w:val="auto"/>
          <w:spacing w:val="19"/>
          <w:sz w:val="24"/>
          <w:szCs w:val="24"/>
        </w:rPr>
        <w:t xml:space="preserve"> </w:t>
      </w:r>
      <w:r>
        <w:rPr>
          <w:rFonts w:ascii="Times New Roman" w:hAnsi="Times New Roman" w:cs="Times New Roman"/>
          <w:b/>
          <w:color w:val="auto"/>
          <w:spacing w:val="19"/>
          <w:sz w:val="24"/>
          <w:szCs w:val="24"/>
        </w:rPr>
        <w:t>CHARGES</w:t>
      </w:r>
    </w:p>
    <w:p w14:paraId="78732A28" w14:textId="77777777" w:rsidR="004161CD" w:rsidRPr="00A35DF6" w:rsidRDefault="004161CD" w:rsidP="004161CD">
      <w:pPr>
        <w:pStyle w:val="BodyText"/>
        <w:spacing w:before="38"/>
        <w:rPr>
          <w:b/>
          <w:sz w:val="24"/>
          <w:szCs w:val="24"/>
        </w:rPr>
      </w:pPr>
    </w:p>
    <w:tbl>
      <w:tblPr>
        <w:tblW w:w="7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95"/>
        <w:gridCol w:w="3568"/>
        <w:gridCol w:w="2437"/>
      </w:tblGrid>
      <w:tr w:rsidR="004161CD" w:rsidRPr="00BB0A3B" w14:paraId="6615E1C5" w14:textId="77777777" w:rsidTr="000B7D81">
        <w:tc>
          <w:tcPr>
            <w:tcW w:w="1195" w:type="dxa"/>
          </w:tcPr>
          <w:p w14:paraId="752549DF" w14:textId="77777777" w:rsidR="004161CD" w:rsidRPr="00BB0A3B" w:rsidRDefault="004161CD" w:rsidP="000B7D81">
            <w:pPr>
              <w:pStyle w:val="TableParagraph"/>
              <w:spacing w:before="1"/>
              <w:ind w:left="103"/>
              <w:rPr>
                <w:b/>
                <w:sz w:val="24"/>
                <w:szCs w:val="24"/>
              </w:rPr>
            </w:pPr>
            <w:r w:rsidRPr="00BB0A3B">
              <w:rPr>
                <w:b/>
                <w:spacing w:val="-2"/>
                <w:sz w:val="24"/>
                <w:szCs w:val="24"/>
              </w:rPr>
              <w:t>S/No.</w:t>
            </w:r>
          </w:p>
        </w:tc>
        <w:tc>
          <w:tcPr>
            <w:tcW w:w="3568" w:type="dxa"/>
          </w:tcPr>
          <w:p w14:paraId="328FEE44" w14:textId="77777777" w:rsidR="004161CD" w:rsidRPr="00BB0A3B" w:rsidRDefault="004161CD" w:rsidP="000B7D81">
            <w:pPr>
              <w:pStyle w:val="TableParagraph"/>
              <w:spacing w:before="2"/>
              <w:ind w:left="98"/>
              <w:rPr>
                <w:b/>
                <w:sz w:val="24"/>
                <w:szCs w:val="24"/>
              </w:rPr>
            </w:pPr>
            <w:r w:rsidRPr="00BB0A3B">
              <w:rPr>
                <w:b/>
                <w:spacing w:val="-4"/>
                <w:sz w:val="24"/>
                <w:szCs w:val="24"/>
              </w:rPr>
              <w:t>Item</w:t>
            </w:r>
          </w:p>
        </w:tc>
        <w:tc>
          <w:tcPr>
            <w:tcW w:w="2437" w:type="dxa"/>
          </w:tcPr>
          <w:p w14:paraId="56B48317" w14:textId="77777777" w:rsidR="004161CD" w:rsidRPr="00BB0A3B" w:rsidRDefault="004161CD" w:rsidP="000B7D81">
            <w:pPr>
              <w:pStyle w:val="TableParagraph"/>
              <w:spacing w:before="8" w:line="252" w:lineRule="auto"/>
              <w:ind w:left="98" w:right="52"/>
              <w:rPr>
                <w:b/>
                <w:sz w:val="24"/>
                <w:szCs w:val="24"/>
              </w:rPr>
            </w:pPr>
            <w:r w:rsidRPr="00BB0A3B">
              <w:rPr>
                <w:b/>
                <w:spacing w:val="-6"/>
                <w:w w:val="105"/>
                <w:sz w:val="24"/>
                <w:szCs w:val="24"/>
              </w:rPr>
              <w:t>Selling</w:t>
            </w:r>
            <w:r w:rsidRPr="00BB0A3B">
              <w:rPr>
                <w:b/>
                <w:spacing w:val="40"/>
                <w:w w:val="105"/>
                <w:sz w:val="24"/>
                <w:szCs w:val="24"/>
              </w:rPr>
              <w:t xml:space="preserve"> </w:t>
            </w:r>
            <w:r w:rsidRPr="00BB0A3B">
              <w:rPr>
                <w:b/>
                <w:spacing w:val="-4"/>
                <w:w w:val="105"/>
                <w:sz w:val="24"/>
                <w:szCs w:val="24"/>
              </w:rPr>
              <w:t>Price</w:t>
            </w:r>
            <w:r w:rsidRPr="00BB0A3B">
              <w:rPr>
                <w:b/>
                <w:spacing w:val="40"/>
                <w:w w:val="105"/>
                <w:sz w:val="24"/>
                <w:szCs w:val="24"/>
              </w:rPr>
              <w:t xml:space="preserve"> </w:t>
            </w:r>
            <w:r w:rsidRPr="00BB0A3B">
              <w:rPr>
                <w:b/>
                <w:spacing w:val="-2"/>
                <w:w w:val="105"/>
                <w:sz w:val="24"/>
                <w:szCs w:val="24"/>
              </w:rPr>
              <w:t>(</w:t>
            </w:r>
            <w:proofErr w:type="spellStart"/>
            <w:r w:rsidRPr="00BB0A3B">
              <w:rPr>
                <w:b/>
                <w:spacing w:val="-2"/>
                <w:w w:val="105"/>
                <w:sz w:val="24"/>
                <w:szCs w:val="24"/>
              </w:rPr>
              <w:t>Ksh</w:t>
            </w:r>
            <w:proofErr w:type="spellEnd"/>
            <w:r w:rsidRPr="00BB0A3B">
              <w:rPr>
                <w:b/>
                <w:spacing w:val="-2"/>
                <w:w w:val="105"/>
                <w:sz w:val="24"/>
                <w:szCs w:val="24"/>
              </w:rPr>
              <w:t>.)</w:t>
            </w:r>
          </w:p>
        </w:tc>
      </w:tr>
      <w:tr w:rsidR="004161CD" w:rsidRPr="00BB0A3B" w14:paraId="77F1AC52" w14:textId="77777777" w:rsidTr="000B7D81">
        <w:tc>
          <w:tcPr>
            <w:tcW w:w="1195" w:type="dxa"/>
          </w:tcPr>
          <w:p w14:paraId="7083294A" w14:textId="77777777" w:rsidR="004161CD" w:rsidRPr="00BB0A3B" w:rsidRDefault="004161CD" w:rsidP="004161CD">
            <w:pPr>
              <w:pStyle w:val="TableParagraph"/>
              <w:numPr>
                <w:ilvl w:val="0"/>
                <w:numId w:val="31"/>
              </w:numPr>
              <w:spacing w:before="1" w:line="233" w:lineRule="exact"/>
              <w:rPr>
                <w:b/>
                <w:sz w:val="24"/>
                <w:szCs w:val="24"/>
              </w:rPr>
            </w:pPr>
          </w:p>
        </w:tc>
        <w:tc>
          <w:tcPr>
            <w:tcW w:w="3568" w:type="dxa"/>
          </w:tcPr>
          <w:p w14:paraId="72D3FD35" w14:textId="77777777" w:rsidR="004161CD" w:rsidRPr="00BB0A3B" w:rsidRDefault="004161CD" w:rsidP="000B7D81">
            <w:pPr>
              <w:pStyle w:val="TableParagraph"/>
              <w:spacing w:before="1" w:line="233" w:lineRule="exact"/>
              <w:ind w:left="98"/>
              <w:rPr>
                <w:bCs/>
                <w:sz w:val="24"/>
                <w:szCs w:val="24"/>
              </w:rPr>
            </w:pPr>
            <w:r>
              <w:rPr>
                <w:bCs/>
                <w:spacing w:val="-2"/>
                <w:sz w:val="24"/>
                <w:szCs w:val="24"/>
              </w:rPr>
              <w:t>Kenya Gazette</w:t>
            </w:r>
          </w:p>
        </w:tc>
        <w:tc>
          <w:tcPr>
            <w:tcW w:w="2437" w:type="dxa"/>
          </w:tcPr>
          <w:p w14:paraId="49A5C7E0" w14:textId="77777777" w:rsidR="004161CD" w:rsidRPr="00BB0A3B" w:rsidRDefault="004161CD" w:rsidP="000B7D81">
            <w:pPr>
              <w:pStyle w:val="TableParagraph"/>
              <w:spacing w:before="1" w:line="233" w:lineRule="exact"/>
              <w:ind w:left="98"/>
              <w:rPr>
                <w:sz w:val="24"/>
                <w:szCs w:val="24"/>
              </w:rPr>
            </w:pPr>
            <w:r w:rsidRPr="00BB0A3B">
              <w:rPr>
                <w:spacing w:val="-5"/>
                <w:sz w:val="24"/>
                <w:szCs w:val="24"/>
              </w:rPr>
              <w:t>60</w:t>
            </w:r>
            <w:r>
              <w:rPr>
                <w:spacing w:val="-5"/>
                <w:sz w:val="24"/>
                <w:szCs w:val="24"/>
              </w:rPr>
              <w:t>.00</w:t>
            </w:r>
          </w:p>
        </w:tc>
      </w:tr>
      <w:tr w:rsidR="004161CD" w:rsidRPr="00BB0A3B" w14:paraId="48F7F9AD" w14:textId="77777777" w:rsidTr="000B7D81">
        <w:tc>
          <w:tcPr>
            <w:tcW w:w="1195" w:type="dxa"/>
          </w:tcPr>
          <w:p w14:paraId="0D6CBEBA" w14:textId="77777777" w:rsidR="004161CD" w:rsidRPr="00BB0A3B" w:rsidRDefault="004161CD" w:rsidP="004161CD">
            <w:pPr>
              <w:pStyle w:val="TableParagraph"/>
              <w:numPr>
                <w:ilvl w:val="0"/>
                <w:numId w:val="31"/>
              </w:numPr>
              <w:spacing w:before="1" w:line="233" w:lineRule="exact"/>
              <w:rPr>
                <w:b/>
                <w:sz w:val="24"/>
                <w:szCs w:val="24"/>
              </w:rPr>
            </w:pPr>
          </w:p>
        </w:tc>
        <w:tc>
          <w:tcPr>
            <w:tcW w:w="3568" w:type="dxa"/>
          </w:tcPr>
          <w:p w14:paraId="1FDD9FA4" w14:textId="77777777" w:rsidR="004161CD" w:rsidRPr="00BB0A3B" w:rsidRDefault="004161CD" w:rsidP="000B7D81">
            <w:pPr>
              <w:pStyle w:val="TableParagraph"/>
              <w:spacing w:before="1" w:line="233" w:lineRule="exact"/>
              <w:ind w:left="98"/>
              <w:rPr>
                <w:bCs/>
                <w:sz w:val="24"/>
                <w:szCs w:val="24"/>
              </w:rPr>
            </w:pPr>
            <w:r w:rsidRPr="00BB0A3B">
              <w:rPr>
                <w:bCs/>
                <w:sz w:val="24"/>
                <w:szCs w:val="24"/>
              </w:rPr>
              <w:t>Sale</w:t>
            </w:r>
            <w:r w:rsidRPr="00BB0A3B">
              <w:rPr>
                <w:bCs/>
                <w:spacing w:val="8"/>
                <w:sz w:val="24"/>
                <w:szCs w:val="24"/>
              </w:rPr>
              <w:t xml:space="preserve"> </w:t>
            </w:r>
            <w:r w:rsidRPr="00BB0A3B">
              <w:rPr>
                <w:bCs/>
                <w:spacing w:val="-5"/>
                <w:sz w:val="24"/>
                <w:szCs w:val="24"/>
              </w:rPr>
              <w:t>of</w:t>
            </w:r>
            <w:r w:rsidRPr="00BB0A3B">
              <w:rPr>
                <w:bCs/>
                <w:spacing w:val="-2"/>
                <w:sz w:val="24"/>
                <w:szCs w:val="24"/>
              </w:rPr>
              <w:t xml:space="preserve"> Online versions</w:t>
            </w:r>
          </w:p>
        </w:tc>
        <w:tc>
          <w:tcPr>
            <w:tcW w:w="2437" w:type="dxa"/>
          </w:tcPr>
          <w:p w14:paraId="144227A7" w14:textId="77777777" w:rsidR="004161CD" w:rsidRPr="00BB0A3B" w:rsidRDefault="004161CD" w:rsidP="000B7D81">
            <w:pPr>
              <w:pStyle w:val="TableParagraph"/>
              <w:spacing w:before="1" w:line="233" w:lineRule="exact"/>
              <w:ind w:left="98"/>
              <w:rPr>
                <w:sz w:val="24"/>
                <w:szCs w:val="24"/>
              </w:rPr>
            </w:pPr>
            <w:r w:rsidRPr="00BB0A3B">
              <w:rPr>
                <w:spacing w:val="-5"/>
                <w:sz w:val="24"/>
                <w:szCs w:val="24"/>
              </w:rPr>
              <w:t>30</w:t>
            </w:r>
            <w:r>
              <w:rPr>
                <w:spacing w:val="-5"/>
                <w:sz w:val="24"/>
                <w:szCs w:val="24"/>
              </w:rPr>
              <w:t>.00</w:t>
            </w:r>
          </w:p>
        </w:tc>
      </w:tr>
      <w:tr w:rsidR="004161CD" w:rsidRPr="00BB0A3B" w14:paraId="3731A7E2" w14:textId="77777777" w:rsidTr="000B7D81">
        <w:tc>
          <w:tcPr>
            <w:tcW w:w="1195" w:type="dxa"/>
          </w:tcPr>
          <w:p w14:paraId="6C322AAD" w14:textId="77777777" w:rsidR="004161CD" w:rsidRPr="00BB0A3B" w:rsidRDefault="004161CD" w:rsidP="004161CD">
            <w:pPr>
              <w:pStyle w:val="TableParagraph"/>
              <w:numPr>
                <w:ilvl w:val="0"/>
                <w:numId w:val="31"/>
              </w:numPr>
              <w:spacing w:before="1" w:line="233" w:lineRule="exact"/>
              <w:rPr>
                <w:b/>
                <w:sz w:val="24"/>
                <w:szCs w:val="24"/>
              </w:rPr>
            </w:pPr>
          </w:p>
        </w:tc>
        <w:tc>
          <w:tcPr>
            <w:tcW w:w="3568" w:type="dxa"/>
          </w:tcPr>
          <w:p w14:paraId="5B9C1DF7" w14:textId="77777777" w:rsidR="004161CD" w:rsidRPr="00BB0A3B" w:rsidRDefault="004161CD" w:rsidP="000B7D81">
            <w:pPr>
              <w:pStyle w:val="TableParagraph"/>
              <w:spacing w:before="1" w:line="233" w:lineRule="exact"/>
              <w:ind w:left="98"/>
              <w:rPr>
                <w:bCs/>
                <w:sz w:val="24"/>
                <w:szCs w:val="24"/>
              </w:rPr>
            </w:pPr>
            <w:r>
              <w:rPr>
                <w:bCs/>
                <w:sz w:val="24"/>
                <w:szCs w:val="24"/>
              </w:rPr>
              <w:t>Certification of Gazette Notices upon request by customers</w:t>
            </w:r>
          </w:p>
        </w:tc>
        <w:tc>
          <w:tcPr>
            <w:tcW w:w="2437" w:type="dxa"/>
          </w:tcPr>
          <w:p w14:paraId="0F3674F6" w14:textId="77777777" w:rsidR="004161CD" w:rsidRPr="00BB0A3B" w:rsidRDefault="004161CD" w:rsidP="000B7D81">
            <w:pPr>
              <w:pStyle w:val="TableParagraph"/>
              <w:spacing w:before="1" w:line="233" w:lineRule="exact"/>
              <w:ind w:left="98"/>
              <w:rPr>
                <w:spacing w:val="-5"/>
                <w:sz w:val="24"/>
                <w:szCs w:val="24"/>
              </w:rPr>
            </w:pPr>
            <w:r>
              <w:rPr>
                <w:spacing w:val="-5"/>
                <w:sz w:val="24"/>
                <w:szCs w:val="24"/>
              </w:rPr>
              <w:t>100.00</w:t>
            </w:r>
          </w:p>
        </w:tc>
      </w:tr>
    </w:tbl>
    <w:p w14:paraId="07024A85" w14:textId="77777777" w:rsidR="004161CD" w:rsidRDefault="004161CD" w:rsidP="004161CD">
      <w:pPr>
        <w:pStyle w:val="Heading2"/>
        <w:tabs>
          <w:tab w:val="left" w:pos="990"/>
        </w:tabs>
        <w:spacing w:before="46" w:after="43"/>
        <w:rPr>
          <w:spacing w:val="-5"/>
        </w:rPr>
      </w:pPr>
    </w:p>
    <w:p w14:paraId="7DF17361" w14:textId="77777777" w:rsidR="004161CD" w:rsidRPr="00D80926" w:rsidRDefault="004161CD" w:rsidP="004161CD">
      <w:pPr>
        <w:pStyle w:val="Heading2"/>
        <w:tabs>
          <w:tab w:val="left" w:pos="990"/>
        </w:tabs>
        <w:spacing w:before="46" w:after="43"/>
        <w:rPr>
          <w:rFonts w:ascii="Times New Roman" w:hAnsi="Times New Roman" w:cs="Times New Roman"/>
          <w:b/>
          <w:bCs/>
          <w:color w:val="auto"/>
          <w:sz w:val="28"/>
          <w:szCs w:val="28"/>
        </w:rPr>
      </w:pPr>
      <w:r w:rsidRPr="005E4129">
        <w:rPr>
          <w:rFonts w:ascii="Times New Roman" w:hAnsi="Times New Roman" w:cs="Times New Roman"/>
          <w:b/>
          <w:bCs/>
          <w:color w:val="auto"/>
          <w:sz w:val="24"/>
          <w:szCs w:val="24"/>
        </w:rPr>
        <w:t>KENYA</w:t>
      </w:r>
      <w:r w:rsidRPr="005E4129">
        <w:rPr>
          <w:rFonts w:ascii="Times New Roman" w:hAnsi="Times New Roman" w:cs="Times New Roman"/>
          <w:b/>
          <w:bCs/>
          <w:color w:val="auto"/>
          <w:spacing w:val="15"/>
          <w:sz w:val="24"/>
          <w:szCs w:val="24"/>
        </w:rPr>
        <w:t xml:space="preserve"> </w:t>
      </w:r>
      <w:r w:rsidRPr="005E4129">
        <w:rPr>
          <w:rFonts w:ascii="Times New Roman" w:hAnsi="Times New Roman" w:cs="Times New Roman"/>
          <w:b/>
          <w:bCs/>
          <w:color w:val="auto"/>
          <w:sz w:val="24"/>
          <w:szCs w:val="24"/>
        </w:rPr>
        <w:t>GAZETTE</w:t>
      </w:r>
      <w:r w:rsidRPr="005E4129">
        <w:rPr>
          <w:rFonts w:ascii="Times New Roman" w:hAnsi="Times New Roman" w:cs="Times New Roman"/>
          <w:b/>
          <w:bCs/>
          <w:color w:val="auto"/>
          <w:spacing w:val="16"/>
          <w:sz w:val="24"/>
          <w:szCs w:val="24"/>
        </w:rPr>
        <w:t xml:space="preserve"> </w:t>
      </w:r>
      <w:r w:rsidRPr="005E4129">
        <w:rPr>
          <w:rFonts w:ascii="Times New Roman" w:hAnsi="Times New Roman" w:cs="Times New Roman"/>
          <w:b/>
          <w:bCs/>
          <w:color w:val="auto"/>
          <w:sz w:val="24"/>
          <w:szCs w:val="24"/>
        </w:rPr>
        <w:t>ADVERTISING</w:t>
      </w:r>
      <w:r w:rsidRPr="005E4129">
        <w:rPr>
          <w:rFonts w:ascii="Times New Roman" w:hAnsi="Times New Roman" w:cs="Times New Roman"/>
          <w:b/>
          <w:bCs/>
          <w:color w:val="auto"/>
          <w:spacing w:val="15"/>
          <w:sz w:val="24"/>
          <w:szCs w:val="24"/>
        </w:rPr>
        <w:t xml:space="preserve"> </w:t>
      </w:r>
      <w:r w:rsidRPr="005E4129">
        <w:rPr>
          <w:rFonts w:ascii="Times New Roman" w:hAnsi="Times New Roman" w:cs="Times New Roman"/>
          <w:b/>
          <w:bCs/>
          <w:color w:val="auto"/>
          <w:spacing w:val="-2"/>
          <w:sz w:val="24"/>
          <w:szCs w:val="24"/>
        </w:rPr>
        <w:t>CHARGES</w:t>
      </w:r>
    </w:p>
    <w:tbl>
      <w:tblPr>
        <w:tblW w:w="7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99"/>
        <w:gridCol w:w="3232"/>
        <w:gridCol w:w="1969"/>
      </w:tblGrid>
      <w:tr w:rsidR="004161CD" w14:paraId="4815C0A9" w14:textId="77777777" w:rsidTr="000B7D81">
        <w:tc>
          <w:tcPr>
            <w:tcW w:w="1999" w:type="dxa"/>
          </w:tcPr>
          <w:p w14:paraId="32E450BE" w14:textId="77777777" w:rsidR="004161CD" w:rsidRDefault="004161CD" w:rsidP="000B7D81">
            <w:pPr>
              <w:pStyle w:val="TableParagraph"/>
            </w:pPr>
            <w:r w:rsidRPr="00BB0A3B">
              <w:rPr>
                <w:b/>
                <w:spacing w:val="-2"/>
                <w:sz w:val="24"/>
                <w:szCs w:val="24"/>
              </w:rPr>
              <w:t>S/No.</w:t>
            </w:r>
          </w:p>
        </w:tc>
        <w:tc>
          <w:tcPr>
            <w:tcW w:w="3232" w:type="dxa"/>
          </w:tcPr>
          <w:p w14:paraId="7BFA5047" w14:textId="77777777" w:rsidR="004161CD" w:rsidRDefault="004161CD" w:rsidP="000B7D81">
            <w:pPr>
              <w:pStyle w:val="TableParagraph"/>
            </w:pPr>
            <w:r w:rsidRPr="00BB0A3B">
              <w:rPr>
                <w:b/>
                <w:spacing w:val="-4"/>
                <w:sz w:val="24"/>
                <w:szCs w:val="24"/>
              </w:rPr>
              <w:t>Item</w:t>
            </w:r>
          </w:p>
        </w:tc>
        <w:tc>
          <w:tcPr>
            <w:tcW w:w="1969" w:type="dxa"/>
          </w:tcPr>
          <w:p w14:paraId="4CE6AA08" w14:textId="77777777" w:rsidR="004161CD" w:rsidRDefault="004161CD" w:rsidP="000B7D81">
            <w:pPr>
              <w:pStyle w:val="TableParagraph"/>
            </w:pPr>
            <w:r w:rsidRPr="00BB0A3B">
              <w:rPr>
                <w:b/>
                <w:spacing w:val="-6"/>
                <w:w w:val="105"/>
                <w:sz w:val="24"/>
                <w:szCs w:val="24"/>
              </w:rPr>
              <w:t>Selling</w:t>
            </w:r>
            <w:r w:rsidRPr="00BB0A3B">
              <w:rPr>
                <w:b/>
                <w:spacing w:val="40"/>
                <w:w w:val="105"/>
                <w:sz w:val="24"/>
                <w:szCs w:val="24"/>
              </w:rPr>
              <w:t xml:space="preserve"> </w:t>
            </w:r>
            <w:r w:rsidRPr="00BB0A3B">
              <w:rPr>
                <w:b/>
                <w:spacing w:val="-4"/>
                <w:w w:val="105"/>
                <w:sz w:val="24"/>
                <w:szCs w:val="24"/>
              </w:rPr>
              <w:t>Price</w:t>
            </w:r>
            <w:r w:rsidRPr="00BB0A3B">
              <w:rPr>
                <w:b/>
                <w:spacing w:val="40"/>
                <w:w w:val="105"/>
                <w:sz w:val="24"/>
                <w:szCs w:val="24"/>
              </w:rPr>
              <w:t xml:space="preserve"> </w:t>
            </w:r>
            <w:r w:rsidRPr="00BB0A3B">
              <w:rPr>
                <w:b/>
                <w:spacing w:val="-2"/>
                <w:w w:val="105"/>
                <w:sz w:val="24"/>
                <w:szCs w:val="24"/>
              </w:rPr>
              <w:t>(</w:t>
            </w:r>
            <w:proofErr w:type="spellStart"/>
            <w:r w:rsidRPr="00BB0A3B">
              <w:rPr>
                <w:b/>
                <w:spacing w:val="-2"/>
                <w:w w:val="105"/>
                <w:sz w:val="24"/>
                <w:szCs w:val="24"/>
              </w:rPr>
              <w:t>Ksh</w:t>
            </w:r>
            <w:proofErr w:type="spellEnd"/>
            <w:r w:rsidRPr="00BB0A3B">
              <w:rPr>
                <w:b/>
                <w:spacing w:val="-2"/>
                <w:w w:val="105"/>
                <w:sz w:val="24"/>
                <w:szCs w:val="24"/>
              </w:rPr>
              <w:t>.)</w:t>
            </w:r>
          </w:p>
        </w:tc>
      </w:tr>
      <w:tr w:rsidR="004161CD" w14:paraId="0192C844" w14:textId="77777777" w:rsidTr="000B7D81">
        <w:tc>
          <w:tcPr>
            <w:tcW w:w="1999" w:type="dxa"/>
          </w:tcPr>
          <w:p w14:paraId="058CDF60" w14:textId="77777777" w:rsidR="004161CD" w:rsidRDefault="004161CD" w:rsidP="004161CD">
            <w:pPr>
              <w:pStyle w:val="TableParagraph"/>
              <w:numPr>
                <w:ilvl w:val="0"/>
                <w:numId w:val="31"/>
              </w:numPr>
            </w:pPr>
          </w:p>
        </w:tc>
        <w:tc>
          <w:tcPr>
            <w:tcW w:w="3232" w:type="dxa"/>
          </w:tcPr>
          <w:p w14:paraId="08622066" w14:textId="77777777" w:rsidR="004161CD" w:rsidRDefault="004161CD" w:rsidP="000B7D81">
            <w:pPr>
              <w:pStyle w:val="TableParagraph"/>
              <w:spacing w:before="1"/>
              <w:ind w:left="98"/>
            </w:pPr>
            <w:r>
              <w:rPr>
                <w:spacing w:val="-4"/>
              </w:rPr>
              <w:t>Full Page</w:t>
            </w:r>
          </w:p>
        </w:tc>
        <w:tc>
          <w:tcPr>
            <w:tcW w:w="1969" w:type="dxa"/>
          </w:tcPr>
          <w:p w14:paraId="37819736" w14:textId="77777777" w:rsidR="004161CD" w:rsidRDefault="004161CD" w:rsidP="000B7D81">
            <w:pPr>
              <w:pStyle w:val="TableParagraph"/>
              <w:spacing w:before="1"/>
              <w:ind w:left="100"/>
            </w:pPr>
            <w:r>
              <w:rPr>
                <w:spacing w:val="-2"/>
              </w:rPr>
              <w:t>34,800.00</w:t>
            </w:r>
          </w:p>
        </w:tc>
      </w:tr>
      <w:tr w:rsidR="004161CD" w14:paraId="491EBC82" w14:textId="77777777" w:rsidTr="000B7D81">
        <w:tc>
          <w:tcPr>
            <w:tcW w:w="1999" w:type="dxa"/>
          </w:tcPr>
          <w:p w14:paraId="77197D6A" w14:textId="77777777" w:rsidR="004161CD" w:rsidRDefault="004161CD" w:rsidP="004161CD">
            <w:pPr>
              <w:pStyle w:val="TableParagraph"/>
              <w:numPr>
                <w:ilvl w:val="0"/>
                <w:numId w:val="31"/>
              </w:numPr>
            </w:pPr>
          </w:p>
        </w:tc>
        <w:tc>
          <w:tcPr>
            <w:tcW w:w="3232" w:type="dxa"/>
          </w:tcPr>
          <w:p w14:paraId="27ED4BDD" w14:textId="77777777" w:rsidR="004161CD" w:rsidRDefault="004161CD" w:rsidP="000B7D81">
            <w:pPr>
              <w:pStyle w:val="TableParagraph"/>
              <w:spacing w:before="1"/>
              <w:ind w:left="98"/>
            </w:pPr>
            <w:r>
              <w:rPr>
                <w:spacing w:val="-4"/>
              </w:rPr>
              <w:t xml:space="preserve">Full </w:t>
            </w:r>
            <w:r>
              <w:rPr>
                <w:spacing w:val="-2"/>
              </w:rPr>
              <w:t>Single- column</w:t>
            </w:r>
          </w:p>
        </w:tc>
        <w:tc>
          <w:tcPr>
            <w:tcW w:w="1969" w:type="dxa"/>
          </w:tcPr>
          <w:p w14:paraId="55842225" w14:textId="77777777" w:rsidR="004161CD" w:rsidRDefault="004161CD" w:rsidP="000B7D81">
            <w:pPr>
              <w:pStyle w:val="TableParagraph"/>
              <w:spacing w:before="1"/>
              <w:ind w:left="100"/>
            </w:pPr>
            <w:r>
              <w:rPr>
                <w:spacing w:val="-2"/>
              </w:rPr>
              <w:t>17,400.00</w:t>
            </w:r>
          </w:p>
        </w:tc>
      </w:tr>
      <w:tr w:rsidR="004161CD" w14:paraId="09254FD4" w14:textId="77777777" w:rsidTr="000B7D81">
        <w:tc>
          <w:tcPr>
            <w:tcW w:w="1999" w:type="dxa"/>
          </w:tcPr>
          <w:p w14:paraId="3B32A39D" w14:textId="77777777" w:rsidR="004161CD" w:rsidRDefault="004161CD" w:rsidP="004161CD">
            <w:pPr>
              <w:pStyle w:val="TableParagraph"/>
              <w:numPr>
                <w:ilvl w:val="0"/>
                <w:numId w:val="31"/>
              </w:numPr>
            </w:pPr>
          </w:p>
        </w:tc>
        <w:tc>
          <w:tcPr>
            <w:tcW w:w="3232" w:type="dxa"/>
          </w:tcPr>
          <w:p w14:paraId="20BB9674" w14:textId="77777777" w:rsidR="004161CD" w:rsidRDefault="004161CD" w:rsidP="000B7D81">
            <w:pPr>
              <w:pStyle w:val="TableParagraph"/>
              <w:spacing w:before="1" w:line="244" w:lineRule="auto"/>
              <w:ind w:left="98"/>
            </w:pPr>
            <w:r>
              <w:rPr>
                <w:spacing w:val="-2"/>
              </w:rPr>
              <w:t>Three Quarter column</w:t>
            </w:r>
          </w:p>
        </w:tc>
        <w:tc>
          <w:tcPr>
            <w:tcW w:w="1969" w:type="dxa"/>
          </w:tcPr>
          <w:p w14:paraId="5787A081" w14:textId="77777777" w:rsidR="004161CD" w:rsidRDefault="004161CD" w:rsidP="000B7D81">
            <w:pPr>
              <w:pStyle w:val="TableParagraph"/>
              <w:spacing w:before="1"/>
              <w:ind w:left="100"/>
            </w:pPr>
            <w:r>
              <w:rPr>
                <w:spacing w:val="-2"/>
              </w:rPr>
              <w:t>13,050.00</w:t>
            </w:r>
          </w:p>
        </w:tc>
      </w:tr>
      <w:tr w:rsidR="004161CD" w14:paraId="0E609A30" w14:textId="77777777" w:rsidTr="000B7D81">
        <w:tc>
          <w:tcPr>
            <w:tcW w:w="1999" w:type="dxa"/>
          </w:tcPr>
          <w:p w14:paraId="77743F1F" w14:textId="77777777" w:rsidR="004161CD" w:rsidRDefault="004161CD" w:rsidP="004161CD">
            <w:pPr>
              <w:pStyle w:val="TableParagraph"/>
              <w:numPr>
                <w:ilvl w:val="0"/>
                <w:numId w:val="31"/>
              </w:numPr>
            </w:pPr>
          </w:p>
        </w:tc>
        <w:tc>
          <w:tcPr>
            <w:tcW w:w="3232" w:type="dxa"/>
          </w:tcPr>
          <w:p w14:paraId="41A67090" w14:textId="77777777" w:rsidR="004161CD" w:rsidRDefault="004161CD" w:rsidP="000B7D81">
            <w:pPr>
              <w:pStyle w:val="TableParagraph"/>
              <w:spacing w:before="1"/>
              <w:ind w:left="98"/>
            </w:pPr>
            <w:r>
              <w:rPr>
                <w:spacing w:val="-4"/>
              </w:rPr>
              <w:t>Half C</w:t>
            </w:r>
            <w:r>
              <w:rPr>
                <w:spacing w:val="-2"/>
              </w:rPr>
              <w:t>olum</w:t>
            </w:r>
            <w:r>
              <w:rPr>
                <w:spacing w:val="-10"/>
              </w:rPr>
              <w:t>n</w:t>
            </w:r>
          </w:p>
        </w:tc>
        <w:tc>
          <w:tcPr>
            <w:tcW w:w="1969" w:type="dxa"/>
          </w:tcPr>
          <w:p w14:paraId="29391829" w14:textId="77777777" w:rsidR="004161CD" w:rsidRDefault="004161CD" w:rsidP="000B7D81">
            <w:pPr>
              <w:pStyle w:val="TableParagraph"/>
              <w:spacing w:before="1"/>
              <w:ind w:left="100"/>
            </w:pPr>
            <w:r>
              <w:rPr>
                <w:spacing w:val="-2"/>
              </w:rPr>
              <w:t>8,700.00</w:t>
            </w:r>
          </w:p>
        </w:tc>
      </w:tr>
      <w:tr w:rsidR="004161CD" w14:paraId="3EEE9A98" w14:textId="77777777" w:rsidTr="000B7D81">
        <w:tc>
          <w:tcPr>
            <w:tcW w:w="1999" w:type="dxa"/>
          </w:tcPr>
          <w:p w14:paraId="2B07ED3E" w14:textId="77777777" w:rsidR="004161CD" w:rsidRDefault="004161CD" w:rsidP="004161CD">
            <w:pPr>
              <w:pStyle w:val="TableParagraph"/>
              <w:numPr>
                <w:ilvl w:val="0"/>
                <w:numId w:val="31"/>
              </w:numPr>
            </w:pPr>
          </w:p>
        </w:tc>
        <w:tc>
          <w:tcPr>
            <w:tcW w:w="3232" w:type="dxa"/>
          </w:tcPr>
          <w:p w14:paraId="6A253A23" w14:textId="77777777" w:rsidR="004161CD" w:rsidRDefault="004161CD" w:rsidP="000B7D81">
            <w:pPr>
              <w:pStyle w:val="TableParagraph"/>
              <w:spacing w:before="1"/>
              <w:ind w:left="98"/>
              <w:rPr>
                <w:spacing w:val="-4"/>
              </w:rPr>
            </w:pPr>
            <w:r>
              <w:rPr>
                <w:spacing w:val="-2"/>
              </w:rPr>
              <w:t>Quarter Colum</w:t>
            </w:r>
            <w:r>
              <w:t>n or</w:t>
            </w:r>
            <w:r>
              <w:rPr>
                <w:spacing w:val="40"/>
              </w:rPr>
              <w:t xml:space="preserve"> </w:t>
            </w:r>
            <w:r>
              <w:rPr>
                <w:spacing w:val="-4"/>
              </w:rPr>
              <w:t>less</w:t>
            </w:r>
          </w:p>
        </w:tc>
        <w:tc>
          <w:tcPr>
            <w:tcW w:w="1969" w:type="dxa"/>
          </w:tcPr>
          <w:p w14:paraId="31345005" w14:textId="77777777" w:rsidR="004161CD" w:rsidRDefault="004161CD" w:rsidP="000B7D81">
            <w:pPr>
              <w:pStyle w:val="TableParagraph"/>
              <w:spacing w:before="1"/>
              <w:ind w:left="100"/>
              <w:rPr>
                <w:spacing w:val="-2"/>
              </w:rPr>
            </w:pPr>
            <w:r>
              <w:rPr>
                <w:spacing w:val="-2"/>
              </w:rPr>
              <w:t>4,350.00</w:t>
            </w:r>
          </w:p>
        </w:tc>
      </w:tr>
    </w:tbl>
    <w:p w14:paraId="62AD9DB2" w14:textId="77777777" w:rsidR="004161CD" w:rsidRDefault="004161CD" w:rsidP="004161CD">
      <w:pPr>
        <w:pStyle w:val="BodyText"/>
        <w:spacing w:before="3"/>
        <w:rPr>
          <w:b/>
          <w:sz w:val="2"/>
        </w:rPr>
      </w:pPr>
    </w:p>
    <w:p w14:paraId="3987A5C2" w14:textId="77777777" w:rsidR="004161CD" w:rsidRPr="00D80926" w:rsidRDefault="004161CD" w:rsidP="004161CD">
      <w:pPr>
        <w:pStyle w:val="Heading2"/>
        <w:tabs>
          <w:tab w:val="left" w:pos="776"/>
        </w:tabs>
        <w:spacing w:before="108"/>
        <w:rPr>
          <w:rFonts w:ascii="Times New Roman" w:hAnsi="Times New Roman" w:cs="Times New Roman"/>
          <w:b/>
          <w:bCs/>
          <w:color w:val="auto"/>
          <w:sz w:val="28"/>
          <w:szCs w:val="28"/>
        </w:rPr>
      </w:pPr>
      <w:r w:rsidRPr="00D80926">
        <w:rPr>
          <w:rFonts w:ascii="Times New Roman" w:hAnsi="Times New Roman" w:cs="Times New Roman"/>
          <w:b/>
          <w:bCs/>
          <w:color w:val="auto"/>
          <w:sz w:val="28"/>
          <w:szCs w:val="28"/>
        </w:rPr>
        <w:t xml:space="preserve">KENYA GAZETTE SPECIAL ISSUE ADVERTISING </w:t>
      </w:r>
      <w:r w:rsidRPr="00D80926">
        <w:rPr>
          <w:rFonts w:ascii="Times New Roman" w:hAnsi="Times New Roman" w:cs="Times New Roman"/>
          <w:b/>
          <w:bCs/>
          <w:color w:val="auto"/>
          <w:spacing w:val="-2"/>
          <w:sz w:val="28"/>
          <w:szCs w:val="28"/>
        </w:rPr>
        <w:t>CHARGES</w:t>
      </w:r>
    </w:p>
    <w:p w14:paraId="23EED321" w14:textId="77777777" w:rsidR="004161CD" w:rsidRPr="00D80926" w:rsidRDefault="004161CD" w:rsidP="004161CD">
      <w:pPr>
        <w:rPr>
          <w:b/>
          <w:bCs/>
          <w:sz w:val="28"/>
          <w:szCs w:val="28"/>
        </w:rPr>
      </w:pPr>
    </w:p>
    <w:tbl>
      <w:tblPr>
        <w:tblW w:w="7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5"/>
        <w:gridCol w:w="3685"/>
        <w:gridCol w:w="2440"/>
      </w:tblGrid>
      <w:tr w:rsidR="004161CD" w14:paraId="76902AA4" w14:textId="77777777" w:rsidTr="000B7D81">
        <w:tc>
          <w:tcPr>
            <w:tcW w:w="1075" w:type="dxa"/>
          </w:tcPr>
          <w:p w14:paraId="1C264FB0" w14:textId="77777777" w:rsidR="004161CD" w:rsidRDefault="004161CD" w:rsidP="000B7D81">
            <w:pPr>
              <w:pStyle w:val="TableParagraph"/>
            </w:pPr>
            <w:r w:rsidRPr="00BB0A3B">
              <w:rPr>
                <w:b/>
                <w:spacing w:val="-2"/>
                <w:sz w:val="24"/>
                <w:szCs w:val="24"/>
              </w:rPr>
              <w:t>S/No.</w:t>
            </w:r>
          </w:p>
        </w:tc>
        <w:tc>
          <w:tcPr>
            <w:tcW w:w="3685" w:type="dxa"/>
          </w:tcPr>
          <w:p w14:paraId="04CBDD58" w14:textId="77777777" w:rsidR="004161CD" w:rsidRDefault="004161CD" w:rsidP="000B7D81">
            <w:pPr>
              <w:pStyle w:val="TableParagraph"/>
              <w:spacing w:line="251" w:lineRule="exact"/>
              <w:ind w:left="98"/>
              <w:rPr>
                <w:spacing w:val="-4"/>
              </w:rPr>
            </w:pPr>
            <w:r w:rsidRPr="00BB0A3B">
              <w:rPr>
                <w:b/>
                <w:spacing w:val="-4"/>
                <w:sz w:val="24"/>
                <w:szCs w:val="24"/>
              </w:rPr>
              <w:t>Item</w:t>
            </w:r>
          </w:p>
        </w:tc>
        <w:tc>
          <w:tcPr>
            <w:tcW w:w="2440" w:type="dxa"/>
          </w:tcPr>
          <w:p w14:paraId="1BF73A9C" w14:textId="77777777" w:rsidR="004161CD" w:rsidRDefault="004161CD" w:rsidP="000B7D81">
            <w:pPr>
              <w:pStyle w:val="TableParagraph"/>
              <w:spacing w:line="251" w:lineRule="exact"/>
              <w:ind w:left="101"/>
              <w:rPr>
                <w:b/>
                <w:spacing w:val="-2"/>
              </w:rPr>
            </w:pPr>
            <w:r w:rsidRPr="00BB0A3B">
              <w:rPr>
                <w:b/>
                <w:spacing w:val="-6"/>
                <w:w w:val="105"/>
                <w:sz w:val="24"/>
                <w:szCs w:val="24"/>
              </w:rPr>
              <w:t>Selling</w:t>
            </w:r>
            <w:r w:rsidRPr="00BB0A3B">
              <w:rPr>
                <w:b/>
                <w:spacing w:val="40"/>
                <w:w w:val="105"/>
                <w:sz w:val="24"/>
                <w:szCs w:val="24"/>
              </w:rPr>
              <w:t xml:space="preserve"> </w:t>
            </w:r>
            <w:r w:rsidRPr="00BB0A3B">
              <w:rPr>
                <w:b/>
                <w:spacing w:val="-4"/>
                <w:w w:val="105"/>
                <w:sz w:val="24"/>
                <w:szCs w:val="24"/>
              </w:rPr>
              <w:t>Price</w:t>
            </w:r>
            <w:r w:rsidRPr="00BB0A3B">
              <w:rPr>
                <w:b/>
                <w:spacing w:val="40"/>
                <w:w w:val="105"/>
                <w:sz w:val="24"/>
                <w:szCs w:val="24"/>
              </w:rPr>
              <w:t xml:space="preserve"> </w:t>
            </w:r>
            <w:r w:rsidRPr="00BB0A3B">
              <w:rPr>
                <w:b/>
                <w:spacing w:val="-2"/>
                <w:w w:val="105"/>
                <w:sz w:val="24"/>
                <w:szCs w:val="24"/>
              </w:rPr>
              <w:t>(</w:t>
            </w:r>
            <w:proofErr w:type="spellStart"/>
            <w:r w:rsidRPr="00BB0A3B">
              <w:rPr>
                <w:b/>
                <w:spacing w:val="-2"/>
                <w:w w:val="105"/>
                <w:sz w:val="24"/>
                <w:szCs w:val="24"/>
              </w:rPr>
              <w:t>Ksh</w:t>
            </w:r>
            <w:proofErr w:type="spellEnd"/>
            <w:r w:rsidRPr="00BB0A3B">
              <w:rPr>
                <w:b/>
                <w:spacing w:val="-2"/>
                <w:w w:val="105"/>
                <w:sz w:val="24"/>
                <w:szCs w:val="24"/>
              </w:rPr>
              <w:t>.)</w:t>
            </w:r>
          </w:p>
        </w:tc>
      </w:tr>
      <w:tr w:rsidR="004161CD" w14:paraId="3D5C0BA5" w14:textId="77777777" w:rsidTr="000B7D81">
        <w:tc>
          <w:tcPr>
            <w:tcW w:w="1075" w:type="dxa"/>
          </w:tcPr>
          <w:p w14:paraId="13C0C9B8" w14:textId="77777777" w:rsidR="004161CD" w:rsidRDefault="004161CD" w:rsidP="004161CD">
            <w:pPr>
              <w:pStyle w:val="TableParagraph"/>
              <w:numPr>
                <w:ilvl w:val="0"/>
                <w:numId w:val="31"/>
              </w:numPr>
            </w:pPr>
          </w:p>
        </w:tc>
        <w:tc>
          <w:tcPr>
            <w:tcW w:w="3685" w:type="dxa"/>
          </w:tcPr>
          <w:p w14:paraId="6607604C" w14:textId="77777777" w:rsidR="004161CD" w:rsidRDefault="004161CD" w:rsidP="000B7D81">
            <w:pPr>
              <w:pStyle w:val="TableParagraph"/>
              <w:spacing w:line="251" w:lineRule="exact"/>
              <w:ind w:left="98"/>
            </w:pPr>
            <w:r>
              <w:rPr>
                <w:spacing w:val="-4"/>
              </w:rPr>
              <w:t>Full Page</w:t>
            </w:r>
          </w:p>
        </w:tc>
        <w:tc>
          <w:tcPr>
            <w:tcW w:w="2440" w:type="dxa"/>
          </w:tcPr>
          <w:p w14:paraId="44063640" w14:textId="77777777" w:rsidR="004161CD" w:rsidRDefault="004161CD" w:rsidP="000B7D81">
            <w:pPr>
              <w:pStyle w:val="TableParagraph"/>
              <w:spacing w:line="251" w:lineRule="exact"/>
              <w:ind w:left="101"/>
              <w:rPr>
                <w:b/>
              </w:rPr>
            </w:pPr>
            <w:r>
              <w:rPr>
                <w:b/>
                <w:spacing w:val="-2"/>
              </w:rPr>
              <w:t>62,640.00</w:t>
            </w:r>
          </w:p>
        </w:tc>
      </w:tr>
      <w:tr w:rsidR="004161CD" w14:paraId="28082E81" w14:textId="77777777" w:rsidTr="000B7D81">
        <w:tc>
          <w:tcPr>
            <w:tcW w:w="1075" w:type="dxa"/>
          </w:tcPr>
          <w:p w14:paraId="0F377CFB" w14:textId="77777777" w:rsidR="004161CD" w:rsidRDefault="004161CD" w:rsidP="004161CD">
            <w:pPr>
              <w:pStyle w:val="TableParagraph"/>
              <w:numPr>
                <w:ilvl w:val="0"/>
                <w:numId w:val="31"/>
              </w:numPr>
            </w:pPr>
          </w:p>
        </w:tc>
        <w:tc>
          <w:tcPr>
            <w:tcW w:w="3685" w:type="dxa"/>
          </w:tcPr>
          <w:p w14:paraId="5EC259F6" w14:textId="77777777" w:rsidR="004161CD" w:rsidRDefault="004161CD" w:rsidP="000B7D81">
            <w:pPr>
              <w:pStyle w:val="TableParagraph"/>
              <w:spacing w:before="1"/>
              <w:ind w:left="98"/>
            </w:pPr>
            <w:r>
              <w:rPr>
                <w:spacing w:val="-4"/>
              </w:rPr>
              <w:t xml:space="preserve">Full </w:t>
            </w:r>
            <w:r>
              <w:rPr>
                <w:spacing w:val="-2"/>
              </w:rPr>
              <w:t>Single- column</w:t>
            </w:r>
          </w:p>
        </w:tc>
        <w:tc>
          <w:tcPr>
            <w:tcW w:w="2440" w:type="dxa"/>
          </w:tcPr>
          <w:p w14:paraId="610215B8" w14:textId="77777777" w:rsidR="004161CD" w:rsidRDefault="004161CD" w:rsidP="000B7D81">
            <w:pPr>
              <w:pStyle w:val="TableParagraph"/>
              <w:spacing w:before="1"/>
              <w:ind w:left="101"/>
              <w:rPr>
                <w:b/>
              </w:rPr>
            </w:pPr>
            <w:r>
              <w:rPr>
                <w:b/>
                <w:spacing w:val="-2"/>
              </w:rPr>
              <w:t>31,320.00</w:t>
            </w:r>
          </w:p>
        </w:tc>
      </w:tr>
      <w:tr w:rsidR="004161CD" w14:paraId="58F95F31" w14:textId="77777777" w:rsidTr="000B7D81">
        <w:tc>
          <w:tcPr>
            <w:tcW w:w="1075" w:type="dxa"/>
          </w:tcPr>
          <w:p w14:paraId="5CECCB9A" w14:textId="77777777" w:rsidR="004161CD" w:rsidRDefault="004161CD" w:rsidP="004161CD">
            <w:pPr>
              <w:pStyle w:val="TableParagraph"/>
              <w:numPr>
                <w:ilvl w:val="0"/>
                <w:numId w:val="31"/>
              </w:numPr>
            </w:pPr>
          </w:p>
        </w:tc>
        <w:tc>
          <w:tcPr>
            <w:tcW w:w="3685" w:type="dxa"/>
          </w:tcPr>
          <w:p w14:paraId="034BAA64" w14:textId="77777777" w:rsidR="004161CD" w:rsidRDefault="004161CD" w:rsidP="000B7D81">
            <w:pPr>
              <w:pStyle w:val="TableParagraph"/>
              <w:spacing w:before="1" w:line="244" w:lineRule="auto"/>
              <w:ind w:left="98"/>
            </w:pPr>
            <w:r>
              <w:rPr>
                <w:spacing w:val="-2"/>
              </w:rPr>
              <w:t>Three Quarter column</w:t>
            </w:r>
          </w:p>
        </w:tc>
        <w:tc>
          <w:tcPr>
            <w:tcW w:w="2440" w:type="dxa"/>
          </w:tcPr>
          <w:p w14:paraId="08D470D5" w14:textId="77777777" w:rsidR="004161CD" w:rsidRDefault="004161CD" w:rsidP="000B7D81">
            <w:pPr>
              <w:pStyle w:val="TableParagraph"/>
              <w:spacing w:before="1"/>
              <w:ind w:left="101"/>
              <w:rPr>
                <w:b/>
              </w:rPr>
            </w:pPr>
            <w:r>
              <w:rPr>
                <w:b/>
                <w:spacing w:val="-2"/>
              </w:rPr>
              <w:t>23,490.00</w:t>
            </w:r>
          </w:p>
        </w:tc>
      </w:tr>
      <w:tr w:rsidR="004161CD" w14:paraId="03352F31" w14:textId="77777777" w:rsidTr="000B7D81">
        <w:tc>
          <w:tcPr>
            <w:tcW w:w="1075" w:type="dxa"/>
          </w:tcPr>
          <w:p w14:paraId="71C5B407" w14:textId="77777777" w:rsidR="004161CD" w:rsidRDefault="004161CD" w:rsidP="004161CD">
            <w:pPr>
              <w:pStyle w:val="TableParagraph"/>
              <w:numPr>
                <w:ilvl w:val="0"/>
                <w:numId w:val="31"/>
              </w:numPr>
            </w:pPr>
          </w:p>
        </w:tc>
        <w:tc>
          <w:tcPr>
            <w:tcW w:w="3685" w:type="dxa"/>
          </w:tcPr>
          <w:p w14:paraId="48986E46" w14:textId="77777777" w:rsidR="004161CD" w:rsidRDefault="004161CD" w:rsidP="000B7D81">
            <w:pPr>
              <w:pStyle w:val="TableParagraph"/>
              <w:spacing w:before="1"/>
              <w:ind w:left="98"/>
            </w:pPr>
            <w:r>
              <w:rPr>
                <w:spacing w:val="-4"/>
              </w:rPr>
              <w:t xml:space="preserve">Half </w:t>
            </w:r>
            <w:r>
              <w:rPr>
                <w:spacing w:val="-2"/>
              </w:rPr>
              <w:t xml:space="preserve">Colum </w:t>
            </w:r>
            <w:r>
              <w:rPr>
                <w:spacing w:val="-10"/>
              </w:rPr>
              <w:t>n</w:t>
            </w:r>
          </w:p>
        </w:tc>
        <w:tc>
          <w:tcPr>
            <w:tcW w:w="2440" w:type="dxa"/>
          </w:tcPr>
          <w:p w14:paraId="1ACB457B" w14:textId="77777777" w:rsidR="004161CD" w:rsidRDefault="004161CD" w:rsidP="000B7D81">
            <w:pPr>
              <w:pStyle w:val="TableParagraph"/>
              <w:spacing w:before="1"/>
              <w:ind w:left="101"/>
              <w:rPr>
                <w:b/>
              </w:rPr>
            </w:pPr>
            <w:r>
              <w:rPr>
                <w:b/>
                <w:spacing w:val="-2"/>
              </w:rPr>
              <w:t>15,660.00</w:t>
            </w:r>
          </w:p>
        </w:tc>
      </w:tr>
      <w:tr w:rsidR="004161CD" w14:paraId="1C1E73EA" w14:textId="77777777" w:rsidTr="000B7D81">
        <w:tc>
          <w:tcPr>
            <w:tcW w:w="1075" w:type="dxa"/>
          </w:tcPr>
          <w:p w14:paraId="2A60246C" w14:textId="77777777" w:rsidR="004161CD" w:rsidRDefault="004161CD" w:rsidP="004161CD">
            <w:pPr>
              <w:pStyle w:val="TableParagraph"/>
              <w:numPr>
                <w:ilvl w:val="0"/>
                <w:numId w:val="31"/>
              </w:numPr>
            </w:pPr>
          </w:p>
        </w:tc>
        <w:tc>
          <w:tcPr>
            <w:tcW w:w="3685" w:type="dxa"/>
          </w:tcPr>
          <w:p w14:paraId="456210DD" w14:textId="77777777" w:rsidR="004161CD" w:rsidRDefault="004161CD" w:rsidP="000B7D81">
            <w:pPr>
              <w:pStyle w:val="TableParagraph"/>
              <w:spacing w:before="1" w:line="244" w:lineRule="auto"/>
              <w:ind w:left="98" w:right="102"/>
            </w:pPr>
            <w:r>
              <w:rPr>
                <w:spacing w:val="-2"/>
              </w:rPr>
              <w:t xml:space="preserve">Quarter Colum </w:t>
            </w:r>
            <w:r>
              <w:t xml:space="preserve">n or </w:t>
            </w:r>
            <w:r>
              <w:rPr>
                <w:spacing w:val="-4"/>
              </w:rPr>
              <w:t>less</w:t>
            </w:r>
          </w:p>
        </w:tc>
        <w:tc>
          <w:tcPr>
            <w:tcW w:w="2440" w:type="dxa"/>
          </w:tcPr>
          <w:p w14:paraId="5E2DBFA8" w14:textId="77777777" w:rsidR="004161CD" w:rsidRDefault="004161CD" w:rsidP="000B7D81">
            <w:pPr>
              <w:pStyle w:val="TableParagraph"/>
              <w:spacing w:before="1"/>
              <w:ind w:left="101"/>
              <w:rPr>
                <w:b/>
              </w:rPr>
            </w:pPr>
            <w:r>
              <w:rPr>
                <w:b/>
                <w:spacing w:val="-2"/>
              </w:rPr>
              <w:t>7,830.00</w:t>
            </w:r>
          </w:p>
        </w:tc>
      </w:tr>
    </w:tbl>
    <w:p w14:paraId="5751905A" w14:textId="77777777" w:rsidR="004161CD" w:rsidRPr="0037172A" w:rsidRDefault="004161CD" w:rsidP="004161CD"/>
    <w:p w14:paraId="6F1BBD4F" w14:textId="77777777" w:rsidR="004161CD" w:rsidRPr="00D80926" w:rsidRDefault="004161CD" w:rsidP="004161CD">
      <w:pPr>
        <w:pStyle w:val="Heading2"/>
        <w:tabs>
          <w:tab w:val="left" w:pos="776"/>
        </w:tabs>
        <w:spacing w:before="108"/>
        <w:rPr>
          <w:rFonts w:ascii="Times New Roman" w:hAnsi="Times New Roman" w:cs="Times New Roman"/>
          <w:b/>
          <w:bCs/>
          <w:color w:val="auto"/>
          <w:sz w:val="28"/>
          <w:szCs w:val="28"/>
        </w:rPr>
      </w:pPr>
      <w:r w:rsidRPr="00D80926">
        <w:rPr>
          <w:rFonts w:ascii="Times New Roman" w:hAnsi="Times New Roman" w:cs="Times New Roman"/>
          <w:b/>
          <w:bCs/>
          <w:color w:val="auto"/>
          <w:sz w:val="28"/>
          <w:szCs w:val="28"/>
        </w:rPr>
        <w:t>THE</w:t>
      </w:r>
      <w:r w:rsidRPr="00D80926">
        <w:rPr>
          <w:rFonts w:ascii="Times New Roman" w:hAnsi="Times New Roman" w:cs="Times New Roman"/>
          <w:b/>
          <w:bCs/>
          <w:color w:val="auto"/>
          <w:spacing w:val="11"/>
          <w:sz w:val="28"/>
          <w:szCs w:val="28"/>
        </w:rPr>
        <w:t xml:space="preserve"> </w:t>
      </w:r>
      <w:r w:rsidRPr="00D80926">
        <w:rPr>
          <w:rFonts w:ascii="Times New Roman" w:hAnsi="Times New Roman" w:cs="Times New Roman"/>
          <w:b/>
          <w:bCs/>
          <w:color w:val="auto"/>
          <w:sz w:val="28"/>
          <w:szCs w:val="28"/>
        </w:rPr>
        <w:t>KENYA</w:t>
      </w:r>
      <w:r w:rsidRPr="00D80926">
        <w:rPr>
          <w:rFonts w:ascii="Times New Roman" w:hAnsi="Times New Roman" w:cs="Times New Roman"/>
          <w:b/>
          <w:bCs/>
          <w:color w:val="auto"/>
          <w:spacing w:val="12"/>
          <w:sz w:val="28"/>
          <w:szCs w:val="28"/>
        </w:rPr>
        <w:t xml:space="preserve"> </w:t>
      </w:r>
      <w:r w:rsidRPr="00D80926">
        <w:rPr>
          <w:rFonts w:ascii="Times New Roman" w:hAnsi="Times New Roman" w:cs="Times New Roman"/>
          <w:b/>
          <w:bCs/>
          <w:color w:val="auto"/>
          <w:sz w:val="28"/>
          <w:szCs w:val="28"/>
        </w:rPr>
        <w:t>GAZETTE</w:t>
      </w:r>
      <w:r w:rsidRPr="00D80926">
        <w:rPr>
          <w:rFonts w:ascii="Times New Roman" w:hAnsi="Times New Roman" w:cs="Times New Roman"/>
          <w:b/>
          <w:bCs/>
          <w:color w:val="auto"/>
          <w:spacing w:val="12"/>
          <w:sz w:val="28"/>
          <w:szCs w:val="28"/>
        </w:rPr>
        <w:t xml:space="preserve"> </w:t>
      </w:r>
      <w:r w:rsidRPr="00D80926">
        <w:rPr>
          <w:rFonts w:ascii="Times New Roman" w:hAnsi="Times New Roman" w:cs="Times New Roman"/>
          <w:b/>
          <w:bCs/>
          <w:color w:val="auto"/>
          <w:spacing w:val="-2"/>
          <w:sz w:val="28"/>
          <w:szCs w:val="28"/>
        </w:rPr>
        <w:t>SUBSCRIPTION</w:t>
      </w:r>
      <w:r>
        <w:rPr>
          <w:rFonts w:ascii="Times New Roman" w:hAnsi="Times New Roman" w:cs="Times New Roman"/>
          <w:b/>
          <w:bCs/>
          <w:color w:val="auto"/>
          <w:spacing w:val="-2"/>
          <w:sz w:val="28"/>
          <w:szCs w:val="28"/>
        </w:rPr>
        <w:t xml:space="preserve"> CHARGES</w:t>
      </w:r>
    </w:p>
    <w:p w14:paraId="163A8021" w14:textId="77777777" w:rsidR="004161CD" w:rsidRDefault="004161CD" w:rsidP="004161CD">
      <w:pPr>
        <w:pStyle w:val="BodyText"/>
        <w:spacing w:before="2"/>
        <w:rPr>
          <w:b/>
          <w:sz w:val="11"/>
        </w:rPr>
      </w:pPr>
    </w:p>
    <w:tbl>
      <w:tblPr>
        <w:tblW w:w="7200"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1"/>
        <w:gridCol w:w="4560"/>
        <w:gridCol w:w="1679"/>
      </w:tblGrid>
      <w:tr w:rsidR="004161CD" w:rsidRPr="00174609" w14:paraId="0267D1CE" w14:textId="77777777" w:rsidTr="000B7D81">
        <w:tc>
          <w:tcPr>
            <w:tcW w:w="961" w:type="dxa"/>
          </w:tcPr>
          <w:p w14:paraId="5D52325A" w14:textId="77777777" w:rsidR="004161CD" w:rsidRPr="00174609" w:rsidRDefault="004161CD" w:rsidP="000B7D81">
            <w:pPr>
              <w:pStyle w:val="TableParagraph"/>
              <w:ind w:left="151"/>
              <w:rPr>
                <w:b/>
                <w:sz w:val="24"/>
                <w:szCs w:val="24"/>
              </w:rPr>
            </w:pPr>
            <w:r w:rsidRPr="00174609">
              <w:rPr>
                <w:b/>
                <w:spacing w:val="-2"/>
                <w:sz w:val="24"/>
                <w:szCs w:val="24"/>
              </w:rPr>
              <w:t>S/No.</w:t>
            </w:r>
          </w:p>
        </w:tc>
        <w:tc>
          <w:tcPr>
            <w:tcW w:w="4560" w:type="dxa"/>
          </w:tcPr>
          <w:p w14:paraId="356281A9" w14:textId="77777777" w:rsidR="004161CD" w:rsidRPr="00174609" w:rsidRDefault="004161CD" w:rsidP="000B7D81">
            <w:pPr>
              <w:pStyle w:val="TableParagraph"/>
              <w:ind w:left="11"/>
              <w:jc w:val="center"/>
              <w:rPr>
                <w:b/>
                <w:sz w:val="24"/>
                <w:szCs w:val="24"/>
              </w:rPr>
            </w:pPr>
            <w:r w:rsidRPr="00174609">
              <w:rPr>
                <w:b/>
                <w:spacing w:val="-4"/>
                <w:sz w:val="24"/>
                <w:szCs w:val="24"/>
              </w:rPr>
              <w:t>Item</w:t>
            </w:r>
          </w:p>
        </w:tc>
        <w:tc>
          <w:tcPr>
            <w:tcW w:w="1679" w:type="dxa"/>
          </w:tcPr>
          <w:p w14:paraId="1F14F781" w14:textId="77777777" w:rsidR="004161CD" w:rsidRPr="00174609" w:rsidRDefault="004161CD" w:rsidP="000B7D81">
            <w:pPr>
              <w:pStyle w:val="TableParagraph"/>
              <w:spacing w:before="218" w:line="244" w:lineRule="auto"/>
              <w:ind w:left="65" w:right="57"/>
              <w:jc w:val="center"/>
              <w:rPr>
                <w:b/>
                <w:sz w:val="24"/>
                <w:szCs w:val="24"/>
              </w:rPr>
            </w:pPr>
            <w:r w:rsidRPr="00174609">
              <w:rPr>
                <w:b/>
                <w:sz w:val="24"/>
                <w:szCs w:val="24"/>
              </w:rPr>
              <w:t xml:space="preserve">Selling Price </w:t>
            </w:r>
            <w:r w:rsidRPr="00174609">
              <w:rPr>
                <w:b/>
                <w:spacing w:val="-2"/>
                <w:sz w:val="24"/>
                <w:szCs w:val="24"/>
              </w:rPr>
              <w:t>(</w:t>
            </w:r>
            <w:proofErr w:type="spellStart"/>
            <w:r w:rsidRPr="00174609">
              <w:rPr>
                <w:b/>
                <w:spacing w:val="-2"/>
                <w:sz w:val="24"/>
                <w:szCs w:val="24"/>
              </w:rPr>
              <w:t>KSh</w:t>
            </w:r>
            <w:proofErr w:type="spellEnd"/>
            <w:r w:rsidRPr="00174609">
              <w:rPr>
                <w:b/>
                <w:spacing w:val="-2"/>
                <w:sz w:val="24"/>
                <w:szCs w:val="24"/>
              </w:rPr>
              <w:t>.)</w:t>
            </w:r>
          </w:p>
        </w:tc>
      </w:tr>
      <w:tr w:rsidR="004161CD" w14:paraId="17B7A03E" w14:textId="77777777" w:rsidTr="000B7D81">
        <w:tc>
          <w:tcPr>
            <w:tcW w:w="961" w:type="dxa"/>
          </w:tcPr>
          <w:p w14:paraId="63E87951" w14:textId="77777777" w:rsidR="004161CD" w:rsidRDefault="004161CD" w:rsidP="004161CD">
            <w:pPr>
              <w:pStyle w:val="TableParagraph"/>
              <w:numPr>
                <w:ilvl w:val="0"/>
                <w:numId w:val="31"/>
              </w:numPr>
            </w:pPr>
          </w:p>
        </w:tc>
        <w:tc>
          <w:tcPr>
            <w:tcW w:w="4560" w:type="dxa"/>
          </w:tcPr>
          <w:p w14:paraId="6882FC15" w14:textId="77777777" w:rsidR="004161CD" w:rsidRDefault="004161CD" w:rsidP="000B7D81">
            <w:pPr>
              <w:pStyle w:val="TableParagraph"/>
              <w:spacing w:before="87" w:line="247" w:lineRule="auto"/>
              <w:ind w:left="102" w:right="117"/>
            </w:pPr>
            <w:r>
              <w:rPr>
                <w:spacing w:val="-2"/>
              </w:rPr>
              <w:t xml:space="preserve">Annual Subscription </w:t>
            </w:r>
            <w:r>
              <w:t>(Excl.</w:t>
            </w:r>
            <w:r>
              <w:rPr>
                <w:spacing w:val="-7"/>
              </w:rPr>
              <w:t xml:space="preserve"> </w:t>
            </w:r>
            <w:r>
              <w:t>Postage in Kenya)</w:t>
            </w:r>
          </w:p>
        </w:tc>
        <w:tc>
          <w:tcPr>
            <w:tcW w:w="1679" w:type="dxa"/>
          </w:tcPr>
          <w:p w14:paraId="040D9271" w14:textId="77777777" w:rsidR="004161CD" w:rsidRDefault="004161CD" w:rsidP="000B7D81">
            <w:pPr>
              <w:pStyle w:val="TableParagraph"/>
              <w:spacing w:before="87"/>
              <w:ind w:left="98"/>
            </w:pPr>
            <w:r>
              <w:rPr>
                <w:spacing w:val="-2"/>
              </w:rPr>
              <w:t>16,800.00</w:t>
            </w:r>
          </w:p>
        </w:tc>
      </w:tr>
      <w:tr w:rsidR="004161CD" w14:paraId="210B6145" w14:textId="77777777" w:rsidTr="000B7D81">
        <w:tc>
          <w:tcPr>
            <w:tcW w:w="961" w:type="dxa"/>
          </w:tcPr>
          <w:p w14:paraId="7A8B1DEC" w14:textId="77777777" w:rsidR="004161CD" w:rsidRDefault="004161CD" w:rsidP="004161CD">
            <w:pPr>
              <w:pStyle w:val="TableParagraph"/>
              <w:numPr>
                <w:ilvl w:val="0"/>
                <w:numId w:val="31"/>
              </w:numPr>
            </w:pPr>
          </w:p>
        </w:tc>
        <w:tc>
          <w:tcPr>
            <w:tcW w:w="4560" w:type="dxa"/>
          </w:tcPr>
          <w:p w14:paraId="4607D7CD" w14:textId="77777777" w:rsidR="004161CD" w:rsidRDefault="004161CD" w:rsidP="000B7D81">
            <w:pPr>
              <w:pStyle w:val="TableParagraph"/>
              <w:spacing w:before="87" w:line="247" w:lineRule="auto"/>
              <w:ind w:left="102" w:right="117"/>
            </w:pPr>
            <w:r>
              <w:rPr>
                <w:spacing w:val="-2"/>
              </w:rPr>
              <w:t xml:space="preserve">Annual Subscription </w:t>
            </w:r>
            <w:r>
              <w:t>(Incl.</w:t>
            </w:r>
            <w:r>
              <w:rPr>
                <w:spacing w:val="-7"/>
              </w:rPr>
              <w:t xml:space="preserve"> </w:t>
            </w:r>
            <w:r>
              <w:t>Postage in Kenya)</w:t>
            </w:r>
          </w:p>
        </w:tc>
        <w:tc>
          <w:tcPr>
            <w:tcW w:w="1679" w:type="dxa"/>
          </w:tcPr>
          <w:p w14:paraId="35EEB10F" w14:textId="77777777" w:rsidR="004161CD" w:rsidRDefault="004161CD" w:rsidP="000B7D81">
            <w:pPr>
              <w:pStyle w:val="TableParagraph"/>
              <w:spacing w:before="87"/>
              <w:ind w:left="98"/>
            </w:pPr>
            <w:r>
              <w:rPr>
                <w:spacing w:val="-2"/>
              </w:rPr>
              <w:t>21,120.00</w:t>
            </w:r>
          </w:p>
        </w:tc>
      </w:tr>
      <w:tr w:rsidR="004161CD" w14:paraId="52F23963" w14:textId="77777777" w:rsidTr="000B7D81">
        <w:tc>
          <w:tcPr>
            <w:tcW w:w="961" w:type="dxa"/>
          </w:tcPr>
          <w:p w14:paraId="4C9F5F38" w14:textId="77777777" w:rsidR="004161CD" w:rsidRDefault="004161CD" w:rsidP="004161CD">
            <w:pPr>
              <w:pStyle w:val="TableParagraph"/>
              <w:numPr>
                <w:ilvl w:val="0"/>
                <w:numId w:val="31"/>
              </w:numPr>
            </w:pPr>
          </w:p>
        </w:tc>
        <w:tc>
          <w:tcPr>
            <w:tcW w:w="4560" w:type="dxa"/>
          </w:tcPr>
          <w:p w14:paraId="1914C84E" w14:textId="77777777" w:rsidR="004161CD" w:rsidRDefault="004161CD" w:rsidP="000B7D81">
            <w:pPr>
              <w:pStyle w:val="TableParagraph"/>
              <w:spacing w:before="87" w:line="244" w:lineRule="auto"/>
              <w:ind w:left="102" w:right="117"/>
            </w:pPr>
            <w:r>
              <w:rPr>
                <w:spacing w:val="-2"/>
              </w:rPr>
              <w:t>Annual Subscription (Overseas)</w:t>
            </w:r>
          </w:p>
        </w:tc>
        <w:tc>
          <w:tcPr>
            <w:tcW w:w="1679" w:type="dxa"/>
          </w:tcPr>
          <w:p w14:paraId="4D550D76" w14:textId="77777777" w:rsidR="004161CD" w:rsidRDefault="004161CD" w:rsidP="000B7D81">
            <w:pPr>
              <w:pStyle w:val="TableParagraph"/>
              <w:spacing w:before="87"/>
              <w:ind w:left="98"/>
            </w:pPr>
            <w:r>
              <w:rPr>
                <w:spacing w:val="-2"/>
              </w:rPr>
              <w:t>40,020.00</w:t>
            </w:r>
          </w:p>
        </w:tc>
      </w:tr>
      <w:tr w:rsidR="004161CD" w14:paraId="79EE6481" w14:textId="77777777" w:rsidTr="000B7D81">
        <w:tc>
          <w:tcPr>
            <w:tcW w:w="961" w:type="dxa"/>
          </w:tcPr>
          <w:p w14:paraId="31907CC8" w14:textId="77777777" w:rsidR="004161CD" w:rsidRDefault="004161CD" w:rsidP="004161CD">
            <w:pPr>
              <w:pStyle w:val="TableParagraph"/>
              <w:numPr>
                <w:ilvl w:val="0"/>
                <w:numId w:val="31"/>
              </w:numPr>
            </w:pPr>
          </w:p>
        </w:tc>
        <w:tc>
          <w:tcPr>
            <w:tcW w:w="4560" w:type="dxa"/>
          </w:tcPr>
          <w:p w14:paraId="0F0FDB20" w14:textId="77777777" w:rsidR="004161CD" w:rsidRDefault="004161CD" w:rsidP="000B7D81">
            <w:pPr>
              <w:pStyle w:val="TableParagraph"/>
              <w:spacing w:before="87" w:line="247" w:lineRule="auto"/>
              <w:ind w:left="102" w:right="117"/>
            </w:pPr>
            <w:r>
              <w:t xml:space="preserve">Half year </w:t>
            </w:r>
            <w:r>
              <w:rPr>
                <w:spacing w:val="-2"/>
              </w:rPr>
              <w:t xml:space="preserve">Subscription </w:t>
            </w:r>
            <w:r>
              <w:t>(Excl.</w:t>
            </w:r>
            <w:r>
              <w:rPr>
                <w:spacing w:val="-7"/>
              </w:rPr>
              <w:t xml:space="preserve"> </w:t>
            </w:r>
            <w:r>
              <w:t>Postage in Kenya)</w:t>
            </w:r>
          </w:p>
        </w:tc>
        <w:tc>
          <w:tcPr>
            <w:tcW w:w="1679" w:type="dxa"/>
          </w:tcPr>
          <w:p w14:paraId="6E5625A0" w14:textId="77777777" w:rsidR="004161CD" w:rsidRDefault="004161CD" w:rsidP="000B7D81">
            <w:pPr>
              <w:pStyle w:val="TableParagraph"/>
              <w:spacing w:before="87"/>
              <w:ind w:left="98"/>
            </w:pPr>
            <w:r>
              <w:rPr>
                <w:spacing w:val="-2"/>
              </w:rPr>
              <w:t>8,400.00</w:t>
            </w:r>
          </w:p>
        </w:tc>
      </w:tr>
      <w:tr w:rsidR="004161CD" w14:paraId="20C29597" w14:textId="77777777" w:rsidTr="000B7D81">
        <w:tc>
          <w:tcPr>
            <w:tcW w:w="961" w:type="dxa"/>
          </w:tcPr>
          <w:p w14:paraId="4992B2F5" w14:textId="77777777" w:rsidR="004161CD" w:rsidRDefault="004161CD" w:rsidP="004161CD">
            <w:pPr>
              <w:pStyle w:val="TableParagraph"/>
              <w:numPr>
                <w:ilvl w:val="0"/>
                <w:numId w:val="31"/>
              </w:numPr>
            </w:pPr>
          </w:p>
        </w:tc>
        <w:tc>
          <w:tcPr>
            <w:tcW w:w="4560" w:type="dxa"/>
          </w:tcPr>
          <w:p w14:paraId="1BE831DB" w14:textId="77777777" w:rsidR="004161CD" w:rsidRDefault="004161CD" w:rsidP="000B7D81">
            <w:pPr>
              <w:pStyle w:val="TableParagraph"/>
              <w:spacing w:before="87" w:line="247" w:lineRule="auto"/>
              <w:ind w:left="102" w:right="117"/>
            </w:pPr>
            <w:r>
              <w:t xml:space="preserve">Half year </w:t>
            </w:r>
            <w:r>
              <w:rPr>
                <w:spacing w:val="-2"/>
              </w:rPr>
              <w:t xml:space="preserve">Subscription </w:t>
            </w:r>
            <w:r>
              <w:t>(Incl.</w:t>
            </w:r>
            <w:r>
              <w:rPr>
                <w:spacing w:val="-7"/>
              </w:rPr>
              <w:t xml:space="preserve"> </w:t>
            </w:r>
            <w:r>
              <w:t>Postage in Kenya)</w:t>
            </w:r>
          </w:p>
        </w:tc>
        <w:tc>
          <w:tcPr>
            <w:tcW w:w="1679" w:type="dxa"/>
          </w:tcPr>
          <w:p w14:paraId="35CD51A9" w14:textId="77777777" w:rsidR="004161CD" w:rsidRDefault="004161CD" w:rsidP="000B7D81">
            <w:pPr>
              <w:pStyle w:val="TableParagraph"/>
              <w:spacing w:before="87"/>
              <w:ind w:left="98"/>
              <w:rPr>
                <w:spacing w:val="-2"/>
              </w:rPr>
            </w:pPr>
            <w:r>
              <w:rPr>
                <w:spacing w:val="-2"/>
              </w:rPr>
              <w:t>10,560.00</w:t>
            </w:r>
          </w:p>
        </w:tc>
      </w:tr>
      <w:tr w:rsidR="004161CD" w14:paraId="15CE34CF" w14:textId="77777777" w:rsidTr="000B7D81">
        <w:tc>
          <w:tcPr>
            <w:tcW w:w="961" w:type="dxa"/>
          </w:tcPr>
          <w:p w14:paraId="63F1897C" w14:textId="77777777" w:rsidR="004161CD" w:rsidRDefault="004161CD" w:rsidP="004161CD">
            <w:pPr>
              <w:pStyle w:val="TableParagraph"/>
              <w:numPr>
                <w:ilvl w:val="0"/>
                <w:numId w:val="31"/>
              </w:numPr>
            </w:pPr>
          </w:p>
        </w:tc>
        <w:tc>
          <w:tcPr>
            <w:tcW w:w="4560" w:type="dxa"/>
          </w:tcPr>
          <w:p w14:paraId="44344CC3" w14:textId="77777777" w:rsidR="004161CD" w:rsidRDefault="004161CD" w:rsidP="000B7D81">
            <w:pPr>
              <w:pStyle w:val="TableParagraph"/>
              <w:spacing w:before="87" w:line="247" w:lineRule="auto"/>
              <w:ind w:left="102" w:right="117"/>
            </w:pPr>
            <w:r>
              <w:t xml:space="preserve">Half year </w:t>
            </w:r>
            <w:r>
              <w:rPr>
                <w:spacing w:val="-2"/>
              </w:rPr>
              <w:t>Subscription (Overseas)</w:t>
            </w:r>
          </w:p>
        </w:tc>
        <w:tc>
          <w:tcPr>
            <w:tcW w:w="1679" w:type="dxa"/>
          </w:tcPr>
          <w:p w14:paraId="2571B234" w14:textId="77777777" w:rsidR="004161CD" w:rsidRDefault="004161CD" w:rsidP="000B7D81">
            <w:pPr>
              <w:pStyle w:val="TableParagraph"/>
              <w:spacing w:before="87"/>
              <w:ind w:left="98"/>
              <w:rPr>
                <w:spacing w:val="-2"/>
              </w:rPr>
            </w:pPr>
            <w:r>
              <w:rPr>
                <w:spacing w:val="-2"/>
              </w:rPr>
              <w:t>20,010.00</w:t>
            </w:r>
          </w:p>
        </w:tc>
      </w:tr>
    </w:tbl>
    <w:p w14:paraId="22CC9A5B" w14:textId="77777777" w:rsidR="004161CD" w:rsidRDefault="004161CD" w:rsidP="004161CD">
      <w:pPr>
        <w:pStyle w:val="BodyText"/>
        <w:spacing w:before="3"/>
        <w:rPr>
          <w:b/>
          <w:sz w:val="2"/>
        </w:rPr>
      </w:pPr>
    </w:p>
    <w:p w14:paraId="1E4A4E88" w14:textId="77777777" w:rsidR="004161CD" w:rsidRDefault="004161CD" w:rsidP="004161CD">
      <w:pPr>
        <w:pStyle w:val="BodyText"/>
        <w:spacing w:before="50"/>
        <w:rPr>
          <w:b/>
          <w:sz w:val="24"/>
          <w:szCs w:val="24"/>
        </w:rPr>
      </w:pPr>
    </w:p>
    <w:p w14:paraId="23B37719" w14:textId="77777777" w:rsidR="004161CD" w:rsidRPr="00D80926" w:rsidRDefault="004161CD" w:rsidP="004161CD">
      <w:pPr>
        <w:pStyle w:val="BodyText"/>
        <w:spacing w:before="50"/>
        <w:rPr>
          <w:b/>
          <w:sz w:val="28"/>
          <w:szCs w:val="28"/>
        </w:rPr>
      </w:pPr>
      <w:r w:rsidRPr="00D80926">
        <w:rPr>
          <w:b/>
          <w:sz w:val="28"/>
          <w:szCs w:val="28"/>
        </w:rPr>
        <w:t>THE KENYA GAZETTE SUPPLEMENTS</w:t>
      </w:r>
    </w:p>
    <w:tbl>
      <w:tblPr>
        <w:tblW w:w="8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6"/>
        <w:gridCol w:w="3665"/>
        <w:gridCol w:w="2939"/>
      </w:tblGrid>
      <w:tr w:rsidR="004161CD" w14:paraId="2B78A05B" w14:textId="77777777" w:rsidTr="000B7D81">
        <w:tc>
          <w:tcPr>
            <w:tcW w:w="1796" w:type="dxa"/>
          </w:tcPr>
          <w:p w14:paraId="36ECBCB2" w14:textId="77777777" w:rsidR="004161CD" w:rsidRDefault="004161CD" w:rsidP="000B7D81">
            <w:pPr>
              <w:pStyle w:val="TableParagraph"/>
            </w:pPr>
            <w:r w:rsidRPr="00174609">
              <w:rPr>
                <w:b/>
                <w:spacing w:val="-2"/>
                <w:sz w:val="24"/>
                <w:szCs w:val="24"/>
              </w:rPr>
              <w:t>S/No.</w:t>
            </w:r>
          </w:p>
        </w:tc>
        <w:tc>
          <w:tcPr>
            <w:tcW w:w="3665" w:type="dxa"/>
          </w:tcPr>
          <w:p w14:paraId="330FBE80" w14:textId="77777777" w:rsidR="004161CD" w:rsidRDefault="004161CD" w:rsidP="000B7D81">
            <w:pPr>
              <w:pStyle w:val="TableParagraph"/>
              <w:spacing w:before="92"/>
              <w:ind w:left="102"/>
              <w:rPr>
                <w:b/>
                <w:sz w:val="21"/>
              </w:rPr>
            </w:pPr>
            <w:r>
              <w:rPr>
                <w:b/>
                <w:spacing w:val="-4"/>
                <w:sz w:val="21"/>
              </w:rPr>
              <w:t>Item</w:t>
            </w:r>
          </w:p>
        </w:tc>
        <w:tc>
          <w:tcPr>
            <w:tcW w:w="2939" w:type="dxa"/>
          </w:tcPr>
          <w:p w14:paraId="7E0BF310" w14:textId="77777777" w:rsidR="004161CD" w:rsidRDefault="004161CD" w:rsidP="000B7D81">
            <w:pPr>
              <w:pStyle w:val="TableParagraph"/>
              <w:spacing w:before="92"/>
              <w:ind w:left="97"/>
              <w:rPr>
                <w:b/>
                <w:sz w:val="21"/>
              </w:rPr>
            </w:pPr>
            <w:r>
              <w:rPr>
                <w:b/>
                <w:sz w:val="21"/>
              </w:rPr>
              <w:t>Selling</w:t>
            </w:r>
            <w:r>
              <w:rPr>
                <w:b/>
                <w:spacing w:val="9"/>
                <w:sz w:val="21"/>
              </w:rPr>
              <w:t xml:space="preserve"> </w:t>
            </w:r>
            <w:r>
              <w:rPr>
                <w:b/>
                <w:sz w:val="21"/>
              </w:rPr>
              <w:t>Price</w:t>
            </w:r>
            <w:r>
              <w:rPr>
                <w:b/>
                <w:spacing w:val="11"/>
                <w:sz w:val="21"/>
              </w:rPr>
              <w:t xml:space="preserve"> </w:t>
            </w:r>
            <w:r>
              <w:rPr>
                <w:b/>
                <w:spacing w:val="-2"/>
                <w:sz w:val="21"/>
              </w:rPr>
              <w:t>(</w:t>
            </w:r>
            <w:proofErr w:type="spellStart"/>
            <w:r>
              <w:rPr>
                <w:b/>
                <w:spacing w:val="-2"/>
                <w:sz w:val="21"/>
              </w:rPr>
              <w:t>KSh</w:t>
            </w:r>
            <w:proofErr w:type="spellEnd"/>
            <w:r>
              <w:rPr>
                <w:b/>
                <w:spacing w:val="-2"/>
                <w:sz w:val="21"/>
              </w:rPr>
              <w:t>.)</w:t>
            </w:r>
          </w:p>
        </w:tc>
      </w:tr>
      <w:tr w:rsidR="004161CD" w14:paraId="54609E15" w14:textId="77777777" w:rsidTr="000B7D81">
        <w:tc>
          <w:tcPr>
            <w:tcW w:w="1796" w:type="dxa"/>
          </w:tcPr>
          <w:p w14:paraId="4DAC7A21" w14:textId="77777777" w:rsidR="004161CD" w:rsidRDefault="004161CD" w:rsidP="004161CD">
            <w:pPr>
              <w:pStyle w:val="TableParagraph"/>
              <w:numPr>
                <w:ilvl w:val="0"/>
                <w:numId w:val="31"/>
              </w:numPr>
            </w:pPr>
          </w:p>
        </w:tc>
        <w:tc>
          <w:tcPr>
            <w:tcW w:w="3665" w:type="dxa"/>
          </w:tcPr>
          <w:p w14:paraId="6CD6313B" w14:textId="77777777" w:rsidR="004161CD" w:rsidRPr="00CF000E" w:rsidRDefault="004161CD" w:rsidP="000B7D81">
            <w:pPr>
              <w:pStyle w:val="TableParagraph"/>
              <w:spacing w:before="87"/>
              <w:ind w:left="102"/>
              <w:rPr>
                <w:color w:val="000000" w:themeColor="text1"/>
              </w:rPr>
            </w:pPr>
            <w:r w:rsidRPr="00CF000E">
              <w:rPr>
                <w:color w:val="000000" w:themeColor="text1"/>
              </w:rPr>
              <w:t>Up</w:t>
            </w:r>
            <w:r w:rsidRPr="00CF000E">
              <w:rPr>
                <w:color w:val="000000" w:themeColor="text1"/>
                <w:spacing w:val="5"/>
              </w:rPr>
              <w:t xml:space="preserve"> </w:t>
            </w:r>
            <w:r w:rsidRPr="00CF000E">
              <w:rPr>
                <w:color w:val="000000" w:themeColor="text1"/>
              </w:rPr>
              <w:t>to</w:t>
            </w:r>
            <w:r w:rsidRPr="00CF000E">
              <w:rPr>
                <w:color w:val="000000" w:themeColor="text1"/>
                <w:spacing w:val="5"/>
              </w:rPr>
              <w:t xml:space="preserve"> </w:t>
            </w:r>
            <w:r w:rsidRPr="00CF000E">
              <w:rPr>
                <w:color w:val="000000" w:themeColor="text1"/>
                <w:spacing w:val="-2"/>
              </w:rPr>
              <w:t>2pages</w:t>
            </w:r>
          </w:p>
        </w:tc>
        <w:tc>
          <w:tcPr>
            <w:tcW w:w="2939" w:type="dxa"/>
          </w:tcPr>
          <w:p w14:paraId="702B9E31" w14:textId="77777777" w:rsidR="004161CD" w:rsidRPr="00CF000E" w:rsidRDefault="004161CD" w:rsidP="000B7D81">
            <w:pPr>
              <w:pStyle w:val="TableParagraph"/>
              <w:spacing w:before="87"/>
              <w:ind w:left="3"/>
              <w:jc w:val="center"/>
              <w:rPr>
                <w:color w:val="000000" w:themeColor="text1"/>
              </w:rPr>
            </w:pPr>
            <w:r w:rsidRPr="00CF000E">
              <w:rPr>
                <w:color w:val="000000" w:themeColor="text1"/>
                <w:spacing w:val="-5"/>
              </w:rPr>
              <w:t>19.70</w:t>
            </w:r>
          </w:p>
        </w:tc>
      </w:tr>
      <w:tr w:rsidR="004161CD" w14:paraId="4407C186" w14:textId="77777777" w:rsidTr="000B7D81">
        <w:tc>
          <w:tcPr>
            <w:tcW w:w="1796" w:type="dxa"/>
          </w:tcPr>
          <w:p w14:paraId="199D7535" w14:textId="77777777" w:rsidR="004161CD" w:rsidRDefault="004161CD" w:rsidP="004161CD">
            <w:pPr>
              <w:pStyle w:val="TableParagraph"/>
              <w:numPr>
                <w:ilvl w:val="0"/>
                <w:numId w:val="31"/>
              </w:numPr>
            </w:pPr>
          </w:p>
        </w:tc>
        <w:tc>
          <w:tcPr>
            <w:tcW w:w="3665" w:type="dxa"/>
          </w:tcPr>
          <w:p w14:paraId="48A6231B" w14:textId="77777777" w:rsidR="004161CD" w:rsidRDefault="004161CD" w:rsidP="000B7D81">
            <w:pPr>
              <w:pStyle w:val="TableParagraph"/>
              <w:spacing w:before="87"/>
              <w:ind w:left="102"/>
            </w:pPr>
            <w:r>
              <w:t>Up</w:t>
            </w:r>
            <w:r>
              <w:rPr>
                <w:spacing w:val="2"/>
              </w:rPr>
              <w:t xml:space="preserve"> </w:t>
            </w:r>
            <w:r>
              <w:t>to</w:t>
            </w:r>
            <w:r>
              <w:rPr>
                <w:spacing w:val="5"/>
              </w:rPr>
              <w:t xml:space="preserve"> </w:t>
            </w:r>
            <w:r>
              <w:t>4</w:t>
            </w:r>
            <w:r>
              <w:rPr>
                <w:spacing w:val="5"/>
              </w:rPr>
              <w:t xml:space="preserve"> </w:t>
            </w:r>
            <w:r>
              <w:rPr>
                <w:spacing w:val="-2"/>
              </w:rPr>
              <w:t>pages</w:t>
            </w:r>
          </w:p>
        </w:tc>
        <w:tc>
          <w:tcPr>
            <w:tcW w:w="2939" w:type="dxa"/>
          </w:tcPr>
          <w:p w14:paraId="289DAD22" w14:textId="77777777" w:rsidR="004161CD" w:rsidRDefault="004161CD" w:rsidP="000B7D81">
            <w:pPr>
              <w:pStyle w:val="TableParagraph"/>
              <w:spacing w:before="87"/>
              <w:ind w:left="3"/>
              <w:jc w:val="center"/>
            </w:pPr>
            <w:r>
              <w:rPr>
                <w:spacing w:val="-5"/>
              </w:rPr>
              <w:t>32.50</w:t>
            </w:r>
          </w:p>
        </w:tc>
      </w:tr>
      <w:tr w:rsidR="004161CD" w14:paraId="0D05622E" w14:textId="77777777" w:rsidTr="000B7D81">
        <w:tc>
          <w:tcPr>
            <w:tcW w:w="1796" w:type="dxa"/>
          </w:tcPr>
          <w:p w14:paraId="78981927" w14:textId="77777777" w:rsidR="004161CD" w:rsidRDefault="004161CD" w:rsidP="004161CD">
            <w:pPr>
              <w:pStyle w:val="TableParagraph"/>
              <w:numPr>
                <w:ilvl w:val="0"/>
                <w:numId w:val="31"/>
              </w:numPr>
            </w:pPr>
          </w:p>
        </w:tc>
        <w:tc>
          <w:tcPr>
            <w:tcW w:w="3665" w:type="dxa"/>
          </w:tcPr>
          <w:p w14:paraId="7E09E773" w14:textId="77777777" w:rsidR="004161CD" w:rsidRDefault="004161CD" w:rsidP="000B7D81">
            <w:pPr>
              <w:pStyle w:val="TableParagraph"/>
              <w:spacing w:before="87"/>
              <w:ind w:left="102"/>
            </w:pPr>
            <w:r>
              <w:t>Up</w:t>
            </w:r>
            <w:r>
              <w:rPr>
                <w:spacing w:val="2"/>
              </w:rPr>
              <w:t xml:space="preserve"> </w:t>
            </w:r>
            <w:r>
              <w:t>to</w:t>
            </w:r>
            <w:r>
              <w:rPr>
                <w:spacing w:val="5"/>
              </w:rPr>
              <w:t xml:space="preserve"> </w:t>
            </w:r>
            <w:r>
              <w:t>8</w:t>
            </w:r>
            <w:r>
              <w:rPr>
                <w:spacing w:val="5"/>
              </w:rPr>
              <w:t xml:space="preserve"> </w:t>
            </w:r>
            <w:r>
              <w:rPr>
                <w:spacing w:val="-2"/>
              </w:rPr>
              <w:t>pages</w:t>
            </w:r>
          </w:p>
        </w:tc>
        <w:tc>
          <w:tcPr>
            <w:tcW w:w="2939" w:type="dxa"/>
          </w:tcPr>
          <w:p w14:paraId="5D011166" w14:textId="77777777" w:rsidR="004161CD" w:rsidRDefault="004161CD" w:rsidP="000B7D81">
            <w:pPr>
              <w:pStyle w:val="TableParagraph"/>
              <w:spacing w:before="87"/>
              <w:ind w:left="3"/>
              <w:jc w:val="center"/>
            </w:pPr>
            <w:r>
              <w:rPr>
                <w:spacing w:val="-5"/>
              </w:rPr>
              <w:t>51.00</w:t>
            </w:r>
          </w:p>
        </w:tc>
      </w:tr>
      <w:tr w:rsidR="004161CD" w14:paraId="1D3CF1B1" w14:textId="77777777" w:rsidTr="000B7D81">
        <w:tc>
          <w:tcPr>
            <w:tcW w:w="1796" w:type="dxa"/>
          </w:tcPr>
          <w:p w14:paraId="2294364F" w14:textId="77777777" w:rsidR="004161CD" w:rsidRDefault="004161CD" w:rsidP="004161CD">
            <w:pPr>
              <w:pStyle w:val="TableParagraph"/>
              <w:numPr>
                <w:ilvl w:val="0"/>
                <w:numId w:val="31"/>
              </w:numPr>
            </w:pPr>
          </w:p>
        </w:tc>
        <w:tc>
          <w:tcPr>
            <w:tcW w:w="3665" w:type="dxa"/>
          </w:tcPr>
          <w:p w14:paraId="2AF445FF" w14:textId="77777777" w:rsidR="004161CD" w:rsidRDefault="004161CD" w:rsidP="000B7D81">
            <w:pPr>
              <w:pStyle w:val="TableParagraph"/>
              <w:spacing w:before="87"/>
              <w:ind w:left="102"/>
            </w:pPr>
            <w:r>
              <w:t>Up</w:t>
            </w:r>
            <w:r>
              <w:rPr>
                <w:spacing w:val="5"/>
              </w:rPr>
              <w:t xml:space="preserve"> </w:t>
            </w:r>
            <w:r>
              <w:t>to</w:t>
            </w:r>
            <w:r>
              <w:rPr>
                <w:spacing w:val="5"/>
              </w:rPr>
              <w:t xml:space="preserve"> </w:t>
            </w:r>
            <w:r>
              <w:rPr>
                <w:spacing w:val="-2"/>
              </w:rPr>
              <w:t>12pages</w:t>
            </w:r>
          </w:p>
        </w:tc>
        <w:tc>
          <w:tcPr>
            <w:tcW w:w="2939" w:type="dxa"/>
          </w:tcPr>
          <w:p w14:paraId="782E248B" w14:textId="77777777" w:rsidR="004161CD" w:rsidRDefault="004161CD" w:rsidP="000B7D81">
            <w:pPr>
              <w:pStyle w:val="TableParagraph"/>
              <w:spacing w:before="87"/>
              <w:ind w:left="3"/>
              <w:jc w:val="center"/>
            </w:pPr>
            <w:r>
              <w:rPr>
                <w:spacing w:val="-5"/>
              </w:rPr>
              <w:t>76.60</w:t>
            </w:r>
          </w:p>
        </w:tc>
      </w:tr>
      <w:tr w:rsidR="004161CD" w14:paraId="573F9251" w14:textId="77777777" w:rsidTr="000B7D81">
        <w:tc>
          <w:tcPr>
            <w:tcW w:w="1796" w:type="dxa"/>
          </w:tcPr>
          <w:p w14:paraId="4610DD41" w14:textId="77777777" w:rsidR="004161CD" w:rsidRDefault="004161CD" w:rsidP="004161CD">
            <w:pPr>
              <w:pStyle w:val="TableParagraph"/>
              <w:numPr>
                <w:ilvl w:val="0"/>
                <w:numId w:val="31"/>
              </w:numPr>
            </w:pPr>
          </w:p>
        </w:tc>
        <w:tc>
          <w:tcPr>
            <w:tcW w:w="3665" w:type="dxa"/>
          </w:tcPr>
          <w:p w14:paraId="1004EB2C" w14:textId="77777777" w:rsidR="004161CD" w:rsidRDefault="004161CD" w:rsidP="000B7D81">
            <w:pPr>
              <w:pStyle w:val="TableParagraph"/>
              <w:spacing w:before="87"/>
              <w:ind w:left="102"/>
            </w:pPr>
            <w:r>
              <w:t>Up</w:t>
            </w:r>
            <w:r>
              <w:rPr>
                <w:spacing w:val="5"/>
              </w:rPr>
              <w:t xml:space="preserve"> </w:t>
            </w:r>
            <w:r>
              <w:t>to</w:t>
            </w:r>
            <w:r>
              <w:rPr>
                <w:spacing w:val="5"/>
              </w:rPr>
              <w:t xml:space="preserve"> </w:t>
            </w:r>
            <w:r>
              <w:t>16</w:t>
            </w:r>
            <w:r>
              <w:rPr>
                <w:spacing w:val="6"/>
              </w:rPr>
              <w:t xml:space="preserve"> </w:t>
            </w:r>
            <w:r>
              <w:rPr>
                <w:spacing w:val="-2"/>
              </w:rPr>
              <w:t>pages</w:t>
            </w:r>
          </w:p>
        </w:tc>
        <w:tc>
          <w:tcPr>
            <w:tcW w:w="2939" w:type="dxa"/>
          </w:tcPr>
          <w:p w14:paraId="27BEA152" w14:textId="77777777" w:rsidR="004161CD" w:rsidRDefault="004161CD" w:rsidP="000B7D81">
            <w:pPr>
              <w:pStyle w:val="TableParagraph"/>
              <w:spacing w:before="87"/>
              <w:ind w:left="3"/>
              <w:jc w:val="center"/>
            </w:pPr>
            <w:r>
              <w:rPr>
                <w:spacing w:val="-5"/>
              </w:rPr>
              <w:t>102.10</w:t>
            </w:r>
          </w:p>
        </w:tc>
      </w:tr>
      <w:tr w:rsidR="004161CD" w14:paraId="7F8689A8" w14:textId="77777777" w:rsidTr="000B7D81">
        <w:tc>
          <w:tcPr>
            <w:tcW w:w="1796" w:type="dxa"/>
          </w:tcPr>
          <w:p w14:paraId="3CDD0ADD" w14:textId="77777777" w:rsidR="004161CD" w:rsidRDefault="004161CD" w:rsidP="004161CD">
            <w:pPr>
              <w:pStyle w:val="TableParagraph"/>
              <w:numPr>
                <w:ilvl w:val="0"/>
                <w:numId w:val="31"/>
              </w:numPr>
            </w:pPr>
          </w:p>
        </w:tc>
        <w:tc>
          <w:tcPr>
            <w:tcW w:w="3665" w:type="dxa"/>
          </w:tcPr>
          <w:p w14:paraId="06F6872C" w14:textId="77777777" w:rsidR="004161CD" w:rsidRDefault="004161CD" w:rsidP="000B7D81">
            <w:pPr>
              <w:pStyle w:val="TableParagraph"/>
              <w:spacing w:before="87"/>
              <w:ind w:left="102"/>
            </w:pPr>
            <w:r>
              <w:t>Up</w:t>
            </w:r>
            <w:r>
              <w:rPr>
                <w:spacing w:val="5"/>
              </w:rPr>
              <w:t xml:space="preserve"> </w:t>
            </w:r>
            <w:r>
              <w:t>to</w:t>
            </w:r>
            <w:r>
              <w:rPr>
                <w:spacing w:val="5"/>
              </w:rPr>
              <w:t xml:space="preserve"> </w:t>
            </w:r>
            <w:r>
              <w:t>20</w:t>
            </w:r>
            <w:r>
              <w:rPr>
                <w:spacing w:val="6"/>
              </w:rPr>
              <w:t xml:space="preserve"> </w:t>
            </w:r>
            <w:r>
              <w:rPr>
                <w:spacing w:val="-2"/>
              </w:rPr>
              <w:t>pages</w:t>
            </w:r>
          </w:p>
        </w:tc>
        <w:tc>
          <w:tcPr>
            <w:tcW w:w="2939" w:type="dxa"/>
          </w:tcPr>
          <w:p w14:paraId="3AAC5004" w14:textId="77777777" w:rsidR="004161CD" w:rsidRDefault="004161CD" w:rsidP="000B7D81">
            <w:pPr>
              <w:pStyle w:val="TableParagraph"/>
              <w:spacing w:before="87"/>
              <w:ind w:left="3"/>
              <w:jc w:val="center"/>
            </w:pPr>
            <w:r>
              <w:rPr>
                <w:spacing w:val="-5"/>
              </w:rPr>
              <w:t>121.80</w:t>
            </w:r>
          </w:p>
        </w:tc>
      </w:tr>
      <w:tr w:rsidR="004161CD" w14:paraId="14869830" w14:textId="77777777" w:rsidTr="000B7D81">
        <w:tc>
          <w:tcPr>
            <w:tcW w:w="1796" w:type="dxa"/>
          </w:tcPr>
          <w:p w14:paraId="675BFAEC" w14:textId="77777777" w:rsidR="004161CD" w:rsidRDefault="004161CD" w:rsidP="004161CD">
            <w:pPr>
              <w:pStyle w:val="TableParagraph"/>
              <w:numPr>
                <w:ilvl w:val="0"/>
                <w:numId w:val="31"/>
              </w:numPr>
            </w:pPr>
          </w:p>
        </w:tc>
        <w:tc>
          <w:tcPr>
            <w:tcW w:w="3665" w:type="dxa"/>
          </w:tcPr>
          <w:p w14:paraId="4EB62A8B" w14:textId="77777777" w:rsidR="004161CD" w:rsidRDefault="004161CD" w:rsidP="000B7D81">
            <w:pPr>
              <w:pStyle w:val="TableParagraph"/>
              <w:spacing w:before="87"/>
              <w:ind w:left="102"/>
            </w:pPr>
            <w:r>
              <w:t>Up</w:t>
            </w:r>
            <w:r>
              <w:rPr>
                <w:spacing w:val="7"/>
              </w:rPr>
              <w:t xml:space="preserve"> </w:t>
            </w:r>
            <w:r>
              <w:t>to24</w:t>
            </w:r>
            <w:r>
              <w:rPr>
                <w:spacing w:val="8"/>
              </w:rPr>
              <w:t xml:space="preserve"> </w:t>
            </w:r>
            <w:r>
              <w:rPr>
                <w:spacing w:val="-2"/>
              </w:rPr>
              <w:t>pages</w:t>
            </w:r>
          </w:p>
        </w:tc>
        <w:tc>
          <w:tcPr>
            <w:tcW w:w="2939" w:type="dxa"/>
          </w:tcPr>
          <w:p w14:paraId="3D8AE52C" w14:textId="77777777" w:rsidR="004161CD" w:rsidRDefault="004161CD" w:rsidP="000B7D81">
            <w:pPr>
              <w:pStyle w:val="TableParagraph"/>
              <w:spacing w:before="87"/>
              <w:ind w:left="3"/>
              <w:jc w:val="center"/>
            </w:pPr>
            <w:r>
              <w:rPr>
                <w:spacing w:val="-5"/>
              </w:rPr>
              <w:t>140.40</w:t>
            </w:r>
          </w:p>
        </w:tc>
      </w:tr>
      <w:tr w:rsidR="004161CD" w14:paraId="6C6AAB8F" w14:textId="77777777" w:rsidTr="000B7D81">
        <w:tc>
          <w:tcPr>
            <w:tcW w:w="1796" w:type="dxa"/>
          </w:tcPr>
          <w:p w14:paraId="0A891CB1" w14:textId="77777777" w:rsidR="004161CD" w:rsidRDefault="004161CD" w:rsidP="004161CD">
            <w:pPr>
              <w:pStyle w:val="TableParagraph"/>
              <w:numPr>
                <w:ilvl w:val="0"/>
                <w:numId w:val="31"/>
              </w:numPr>
            </w:pPr>
          </w:p>
        </w:tc>
        <w:tc>
          <w:tcPr>
            <w:tcW w:w="3665" w:type="dxa"/>
          </w:tcPr>
          <w:p w14:paraId="491E6F11" w14:textId="77777777" w:rsidR="004161CD" w:rsidRDefault="004161CD" w:rsidP="000B7D81">
            <w:pPr>
              <w:pStyle w:val="TableParagraph"/>
              <w:spacing w:before="87"/>
              <w:ind w:left="102"/>
            </w:pPr>
            <w:r>
              <w:t>Up</w:t>
            </w:r>
            <w:r>
              <w:rPr>
                <w:spacing w:val="5"/>
              </w:rPr>
              <w:t xml:space="preserve"> </w:t>
            </w:r>
            <w:r>
              <w:t>to</w:t>
            </w:r>
            <w:r>
              <w:rPr>
                <w:spacing w:val="5"/>
              </w:rPr>
              <w:t xml:space="preserve"> </w:t>
            </w:r>
            <w:r>
              <w:t>32</w:t>
            </w:r>
            <w:r>
              <w:rPr>
                <w:spacing w:val="6"/>
              </w:rPr>
              <w:t xml:space="preserve"> </w:t>
            </w:r>
            <w:r>
              <w:rPr>
                <w:spacing w:val="-2"/>
              </w:rPr>
              <w:t>pages</w:t>
            </w:r>
          </w:p>
        </w:tc>
        <w:tc>
          <w:tcPr>
            <w:tcW w:w="2939" w:type="dxa"/>
          </w:tcPr>
          <w:p w14:paraId="2F97C4EE" w14:textId="77777777" w:rsidR="004161CD" w:rsidRDefault="004161CD" w:rsidP="000B7D81">
            <w:pPr>
              <w:pStyle w:val="TableParagraph"/>
              <w:spacing w:before="87"/>
              <w:ind w:left="3"/>
              <w:jc w:val="center"/>
            </w:pPr>
            <w:r>
              <w:rPr>
                <w:spacing w:val="-5"/>
              </w:rPr>
              <w:t>185.60</w:t>
            </w:r>
          </w:p>
        </w:tc>
      </w:tr>
      <w:tr w:rsidR="004161CD" w14:paraId="14ECBBD6" w14:textId="77777777" w:rsidTr="000B7D81">
        <w:tc>
          <w:tcPr>
            <w:tcW w:w="1796" w:type="dxa"/>
          </w:tcPr>
          <w:p w14:paraId="534489A1" w14:textId="77777777" w:rsidR="004161CD" w:rsidRDefault="004161CD" w:rsidP="004161CD">
            <w:pPr>
              <w:pStyle w:val="TableParagraph"/>
              <w:numPr>
                <w:ilvl w:val="0"/>
                <w:numId w:val="31"/>
              </w:numPr>
            </w:pPr>
          </w:p>
        </w:tc>
        <w:tc>
          <w:tcPr>
            <w:tcW w:w="3665" w:type="dxa"/>
          </w:tcPr>
          <w:p w14:paraId="0760C8EC" w14:textId="77777777" w:rsidR="004161CD" w:rsidRDefault="004161CD" w:rsidP="000B7D81">
            <w:pPr>
              <w:pStyle w:val="TableParagraph"/>
              <w:spacing w:before="87"/>
              <w:ind w:left="102"/>
            </w:pPr>
            <w:r>
              <w:t>Up</w:t>
            </w:r>
            <w:r>
              <w:rPr>
                <w:spacing w:val="5"/>
              </w:rPr>
              <w:t xml:space="preserve"> </w:t>
            </w:r>
            <w:r>
              <w:t>to</w:t>
            </w:r>
            <w:r>
              <w:rPr>
                <w:spacing w:val="5"/>
              </w:rPr>
              <w:t xml:space="preserve"> </w:t>
            </w:r>
            <w:r>
              <w:t>36</w:t>
            </w:r>
            <w:r>
              <w:rPr>
                <w:spacing w:val="6"/>
              </w:rPr>
              <w:t xml:space="preserve"> </w:t>
            </w:r>
            <w:r>
              <w:rPr>
                <w:spacing w:val="-2"/>
              </w:rPr>
              <w:t>pages</w:t>
            </w:r>
          </w:p>
        </w:tc>
        <w:tc>
          <w:tcPr>
            <w:tcW w:w="2939" w:type="dxa"/>
          </w:tcPr>
          <w:p w14:paraId="2708BAA3" w14:textId="77777777" w:rsidR="004161CD" w:rsidRDefault="004161CD" w:rsidP="000B7D81">
            <w:pPr>
              <w:pStyle w:val="TableParagraph"/>
              <w:spacing w:before="87"/>
              <w:ind w:left="3"/>
              <w:jc w:val="center"/>
            </w:pPr>
            <w:r>
              <w:rPr>
                <w:spacing w:val="-5"/>
              </w:rPr>
              <w:t>211.10</w:t>
            </w:r>
          </w:p>
        </w:tc>
      </w:tr>
      <w:tr w:rsidR="004161CD" w14:paraId="60BE0B38" w14:textId="77777777" w:rsidTr="000B7D81">
        <w:tc>
          <w:tcPr>
            <w:tcW w:w="1796" w:type="dxa"/>
          </w:tcPr>
          <w:p w14:paraId="58EEB232" w14:textId="77777777" w:rsidR="004161CD" w:rsidRDefault="004161CD" w:rsidP="004161CD">
            <w:pPr>
              <w:pStyle w:val="TableParagraph"/>
              <w:numPr>
                <w:ilvl w:val="0"/>
                <w:numId w:val="31"/>
              </w:numPr>
            </w:pPr>
          </w:p>
        </w:tc>
        <w:tc>
          <w:tcPr>
            <w:tcW w:w="3665" w:type="dxa"/>
          </w:tcPr>
          <w:p w14:paraId="5836FD82" w14:textId="77777777" w:rsidR="004161CD" w:rsidRDefault="004161CD" w:rsidP="000B7D81">
            <w:pPr>
              <w:pStyle w:val="TableParagraph"/>
              <w:spacing w:before="87"/>
              <w:ind w:left="102"/>
            </w:pPr>
            <w:r>
              <w:t>Up</w:t>
            </w:r>
            <w:r>
              <w:rPr>
                <w:spacing w:val="5"/>
              </w:rPr>
              <w:t xml:space="preserve"> </w:t>
            </w:r>
            <w:r>
              <w:t>to</w:t>
            </w:r>
            <w:r>
              <w:rPr>
                <w:spacing w:val="5"/>
              </w:rPr>
              <w:t xml:space="preserve"> </w:t>
            </w:r>
            <w:r>
              <w:t>40</w:t>
            </w:r>
            <w:r>
              <w:rPr>
                <w:spacing w:val="6"/>
              </w:rPr>
              <w:t xml:space="preserve"> </w:t>
            </w:r>
            <w:r>
              <w:rPr>
                <w:spacing w:val="-2"/>
              </w:rPr>
              <w:t>pages</w:t>
            </w:r>
          </w:p>
        </w:tc>
        <w:tc>
          <w:tcPr>
            <w:tcW w:w="2939" w:type="dxa"/>
          </w:tcPr>
          <w:p w14:paraId="50A839CB" w14:textId="77777777" w:rsidR="004161CD" w:rsidRDefault="004161CD" w:rsidP="000B7D81">
            <w:pPr>
              <w:pStyle w:val="TableParagraph"/>
              <w:spacing w:before="87"/>
              <w:ind w:left="3"/>
              <w:jc w:val="center"/>
            </w:pPr>
            <w:r>
              <w:rPr>
                <w:spacing w:val="-5"/>
              </w:rPr>
              <w:t>229.70</w:t>
            </w:r>
          </w:p>
        </w:tc>
      </w:tr>
      <w:tr w:rsidR="004161CD" w14:paraId="787DE0F1" w14:textId="77777777" w:rsidTr="000B7D81">
        <w:tc>
          <w:tcPr>
            <w:tcW w:w="1796" w:type="dxa"/>
          </w:tcPr>
          <w:p w14:paraId="75C14173" w14:textId="77777777" w:rsidR="004161CD" w:rsidRDefault="004161CD" w:rsidP="004161CD">
            <w:pPr>
              <w:pStyle w:val="TableParagraph"/>
              <w:numPr>
                <w:ilvl w:val="0"/>
                <w:numId w:val="31"/>
              </w:numPr>
            </w:pPr>
          </w:p>
        </w:tc>
        <w:tc>
          <w:tcPr>
            <w:tcW w:w="3665" w:type="dxa"/>
          </w:tcPr>
          <w:p w14:paraId="11F8DE61" w14:textId="77777777" w:rsidR="004161CD" w:rsidRDefault="004161CD" w:rsidP="000B7D81">
            <w:pPr>
              <w:pStyle w:val="TableParagraph"/>
              <w:spacing w:before="87" w:line="247" w:lineRule="auto"/>
              <w:ind w:left="102" w:right="187"/>
            </w:pPr>
            <w:r>
              <w:rPr>
                <w:spacing w:val="-4"/>
              </w:rPr>
              <w:t xml:space="preserve">Each </w:t>
            </w:r>
            <w:r>
              <w:t>additional 4 pages</w:t>
            </w:r>
            <w:r>
              <w:rPr>
                <w:spacing w:val="-5"/>
              </w:rPr>
              <w:t xml:space="preserve"> </w:t>
            </w:r>
            <w:r>
              <w:t>or</w:t>
            </w:r>
            <w:r>
              <w:rPr>
                <w:spacing w:val="-5"/>
              </w:rPr>
              <w:t xml:space="preserve"> </w:t>
            </w:r>
            <w:r>
              <w:t xml:space="preserve">part </w:t>
            </w:r>
            <w:r>
              <w:rPr>
                <w:spacing w:val="-2"/>
              </w:rPr>
              <w:t>thereof</w:t>
            </w:r>
          </w:p>
        </w:tc>
        <w:tc>
          <w:tcPr>
            <w:tcW w:w="2939" w:type="dxa"/>
          </w:tcPr>
          <w:p w14:paraId="1377DD9F" w14:textId="77777777" w:rsidR="004161CD" w:rsidRDefault="004161CD" w:rsidP="000B7D81">
            <w:pPr>
              <w:pStyle w:val="TableParagraph"/>
              <w:spacing w:before="87"/>
              <w:ind w:left="3"/>
              <w:jc w:val="center"/>
            </w:pPr>
            <w:r>
              <w:rPr>
                <w:spacing w:val="-5"/>
              </w:rPr>
              <w:t>25.50</w:t>
            </w:r>
          </w:p>
        </w:tc>
      </w:tr>
      <w:tr w:rsidR="004161CD" w14:paraId="71335375" w14:textId="77777777" w:rsidTr="000B7D81">
        <w:trPr>
          <w:gridAfter w:val="2"/>
          <w:wAfter w:w="6604" w:type="dxa"/>
        </w:trPr>
        <w:tc>
          <w:tcPr>
            <w:tcW w:w="1796" w:type="dxa"/>
            <w:tcBorders>
              <w:top w:val="nil"/>
            </w:tcBorders>
          </w:tcPr>
          <w:p w14:paraId="102B88FF" w14:textId="77777777" w:rsidR="004161CD" w:rsidRDefault="004161CD" w:rsidP="000B7D81">
            <w:pPr>
              <w:rPr>
                <w:sz w:val="2"/>
                <w:szCs w:val="2"/>
              </w:rPr>
            </w:pPr>
          </w:p>
        </w:tc>
      </w:tr>
    </w:tbl>
    <w:p w14:paraId="5915B1E1" w14:textId="77777777" w:rsidR="004161CD" w:rsidRPr="00174609" w:rsidRDefault="004161CD" w:rsidP="004161CD">
      <w:pPr>
        <w:pStyle w:val="BodyText"/>
        <w:spacing w:before="50"/>
        <w:rPr>
          <w:b/>
          <w:sz w:val="24"/>
          <w:szCs w:val="24"/>
        </w:rPr>
      </w:pPr>
    </w:p>
    <w:p w14:paraId="3055E0AD" w14:textId="77777777" w:rsidR="004161CD" w:rsidRPr="00A12F38" w:rsidRDefault="004161CD" w:rsidP="004161CD">
      <w:pPr>
        <w:pStyle w:val="Heading1"/>
        <w:numPr>
          <w:ilvl w:val="0"/>
          <w:numId w:val="33"/>
        </w:numPr>
        <w:tabs>
          <w:tab w:val="left" w:pos="438"/>
        </w:tabs>
        <w:spacing w:before="47"/>
        <w:ind w:left="774" w:hanging="1080"/>
        <w:rPr>
          <w:rFonts w:ascii="Times New Roman" w:eastAsia="Times New Roman" w:hAnsi="Times New Roman" w:cs="Times New Roman"/>
          <w:b/>
          <w:color w:val="auto"/>
          <w:sz w:val="28"/>
          <w:szCs w:val="28"/>
        </w:rPr>
      </w:pPr>
      <w:bookmarkStart w:id="1" w:name="_TOC_250002"/>
      <w:r w:rsidRPr="00A12F38">
        <w:rPr>
          <w:rFonts w:ascii="Times New Roman" w:eastAsia="Times New Roman" w:hAnsi="Times New Roman" w:cs="Times New Roman"/>
          <w:b/>
          <w:color w:val="auto"/>
          <w:sz w:val="28"/>
          <w:szCs w:val="28"/>
        </w:rPr>
        <w:t xml:space="preserve">SPECIAL </w:t>
      </w:r>
      <w:bookmarkEnd w:id="1"/>
      <w:r w:rsidRPr="00A12F38">
        <w:rPr>
          <w:rFonts w:ascii="Times New Roman" w:eastAsia="Times New Roman" w:hAnsi="Times New Roman" w:cs="Times New Roman"/>
          <w:b/>
          <w:color w:val="auto"/>
          <w:sz w:val="28"/>
          <w:szCs w:val="28"/>
        </w:rPr>
        <w:t>PRINTS</w:t>
      </w:r>
    </w:p>
    <w:tbl>
      <w:tblPr>
        <w:tblW w:w="8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5"/>
        <w:gridCol w:w="3037"/>
        <w:gridCol w:w="2439"/>
        <w:gridCol w:w="408"/>
        <w:gridCol w:w="577"/>
        <w:gridCol w:w="407"/>
        <w:gridCol w:w="906"/>
      </w:tblGrid>
      <w:tr w:rsidR="004161CD" w14:paraId="32370906" w14:textId="77777777" w:rsidTr="000B7D81">
        <w:trPr>
          <w:tblHeader/>
        </w:trPr>
        <w:tc>
          <w:tcPr>
            <w:tcW w:w="1075" w:type="dxa"/>
          </w:tcPr>
          <w:p w14:paraId="699921D0" w14:textId="77777777" w:rsidR="004161CD" w:rsidRDefault="004161CD" w:rsidP="000B7D81">
            <w:pPr>
              <w:pStyle w:val="TableParagraph"/>
              <w:ind w:left="210"/>
              <w:rPr>
                <w:b/>
                <w:sz w:val="21"/>
              </w:rPr>
            </w:pPr>
            <w:r>
              <w:rPr>
                <w:b/>
                <w:spacing w:val="-5"/>
                <w:sz w:val="21"/>
              </w:rPr>
              <w:t>No.</w:t>
            </w:r>
          </w:p>
        </w:tc>
        <w:tc>
          <w:tcPr>
            <w:tcW w:w="3037" w:type="dxa"/>
          </w:tcPr>
          <w:p w14:paraId="32B32804" w14:textId="77777777" w:rsidR="004161CD" w:rsidRDefault="004161CD" w:rsidP="000B7D81">
            <w:pPr>
              <w:pStyle w:val="TableParagraph"/>
              <w:ind w:left="826"/>
              <w:rPr>
                <w:b/>
                <w:i/>
                <w:sz w:val="21"/>
              </w:rPr>
            </w:pPr>
            <w:r>
              <w:rPr>
                <w:b/>
                <w:i/>
                <w:sz w:val="21"/>
              </w:rPr>
              <w:t>Item</w:t>
            </w:r>
            <w:r>
              <w:rPr>
                <w:b/>
                <w:i/>
                <w:spacing w:val="5"/>
                <w:sz w:val="21"/>
              </w:rPr>
              <w:t xml:space="preserve"> </w:t>
            </w:r>
            <w:r>
              <w:rPr>
                <w:b/>
                <w:i/>
                <w:spacing w:val="-2"/>
                <w:sz w:val="21"/>
              </w:rPr>
              <w:t>Details</w:t>
            </w:r>
          </w:p>
        </w:tc>
        <w:tc>
          <w:tcPr>
            <w:tcW w:w="2439" w:type="dxa"/>
          </w:tcPr>
          <w:p w14:paraId="1E12FA2C" w14:textId="77777777" w:rsidR="004161CD" w:rsidRDefault="004161CD" w:rsidP="000B7D81">
            <w:pPr>
              <w:pStyle w:val="TableParagraph"/>
              <w:ind w:left="2"/>
              <w:jc w:val="center"/>
              <w:rPr>
                <w:b/>
                <w:i/>
                <w:sz w:val="21"/>
              </w:rPr>
            </w:pPr>
            <w:r>
              <w:rPr>
                <w:b/>
                <w:i/>
                <w:spacing w:val="-2"/>
                <w:sz w:val="21"/>
              </w:rPr>
              <w:t>Details</w:t>
            </w:r>
          </w:p>
        </w:tc>
        <w:tc>
          <w:tcPr>
            <w:tcW w:w="985" w:type="dxa"/>
            <w:gridSpan w:val="2"/>
          </w:tcPr>
          <w:p w14:paraId="59141FDB" w14:textId="77777777" w:rsidR="004161CD" w:rsidRDefault="004161CD" w:rsidP="000B7D81">
            <w:pPr>
              <w:pStyle w:val="TableParagraph"/>
              <w:spacing w:before="123" w:line="247" w:lineRule="auto"/>
              <w:ind w:left="222" w:hanging="102"/>
              <w:rPr>
                <w:b/>
                <w:i/>
                <w:sz w:val="21"/>
              </w:rPr>
            </w:pPr>
            <w:r>
              <w:rPr>
                <w:b/>
                <w:i/>
                <w:sz w:val="21"/>
              </w:rPr>
              <w:t>Rate</w:t>
            </w:r>
            <w:r>
              <w:rPr>
                <w:b/>
                <w:i/>
                <w:spacing w:val="-14"/>
                <w:sz w:val="21"/>
              </w:rPr>
              <w:t xml:space="preserve"> </w:t>
            </w:r>
            <w:r>
              <w:rPr>
                <w:b/>
                <w:i/>
                <w:sz w:val="21"/>
              </w:rPr>
              <w:t xml:space="preserve">in </w:t>
            </w:r>
            <w:proofErr w:type="spellStart"/>
            <w:r>
              <w:rPr>
                <w:b/>
                <w:i/>
                <w:spacing w:val="-4"/>
                <w:sz w:val="21"/>
              </w:rPr>
              <w:t>KSh</w:t>
            </w:r>
            <w:proofErr w:type="spellEnd"/>
            <w:r>
              <w:rPr>
                <w:b/>
                <w:i/>
                <w:spacing w:val="-4"/>
                <w:sz w:val="21"/>
              </w:rPr>
              <w:t>.</w:t>
            </w:r>
          </w:p>
        </w:tc>
        <w:tc>
          <w:tcPr>
            <w:tcW w:w="1313" w:type="dxa"/>
            <w:gridSpan w:val="2"/>
          </w:tcPr>
          <w:p w14:paraId="74170566" w14:textId="77777777" w:rsidR="004161CD" w:rsidRDefault="004161CD" w:rsidP="000B7D81">
            <w:pPr>
              <w:pStyle w:val="TableParagraph"/>
              <w:spacing w:line="239" w:lineRule="exact"/>
              <w:ind w:right="5"/>
              <w:jc w:val="center"/>
              <w:rPr>
                <w:b/>
                <w:i/>
                <w:sz w:val="21"/>
              </w:rPr>
            </w:pPr>
            <w:r>
              <w:rPr>
                <w:b/>
                <w:i/>
                <w:spacing w:val="-2"/>
                <w:sz w:val="21"/>
              </w:rPr>
              <w:t>Selling Price (</w:t>
            </w:r>
            <w:proofErr w:type="spellStart"/>
            <w:r>
              <w:rPr>
                <w:b/>
                <w:i/>
                <w:spacing w:val="-2"/>
                <w:sz w:val="21"/>
              </w:rPr>
              <w:t>KSh</w:t>
            </w:r>
            <w:proofErr w:type="spellEnd"/>
            <w:r>
              <w:rPr>
                <w:b/>
                <w:i/>
                <w:spacing w:val="-2"/>
                <w:sz w:val="21"/>
              </w:rPr>
              <w:t>.)</w:t>
            </w:r>
          </w:p>
        </w:tc>
      </w:tr>
      <w:tr w:rsidR="004161CD" w14:paraId="4895D826" w14:textId="77777777" w:rsidTr="000B7D81">
        <w:tc>
          <w:tcPr>
            <w:tcW w:w="1075" w:type="dxa"/>
            <w:vMerge w:val="restart"/>
          </w:tcPr>
          <w:p w14:paraId="04620579" w14:textId="77777777" w:rsidR="004161CD" w:rsidRDefault="004161CD" w:rsidP="004161CD">
            <w:pPr>
              <w:pStyle w:val="TableParagraph"/>
              <w:numPr>
                <w:ilvl w:val="0"/>
                <w:numId w:val="31"/>
              </w:numPr>
              <w:spacing w:line="239" w:lineRule="exact"/>
            </w:pPr>
          </w:p>
        </w:tc>
        <w:tc>
          <w:tcPr>
            <w:tcW w:w="3037" w:type="dxa"/>
            <w:tcBorders>
              <w:bottom w:val="nil"/>
            </w:tcBorders>
          </w:tcPr>
          <w:p w14:paraId="3F78A1B6" w14:textId="77777777" w:rsidR="004161CD" w:rsidRDefault="004161CD" w:rsidP="000B7D81">
            <w:pPr>
              <w:pStyle w:val="TableParagraph"/>
              <w:spacing w:line="239" w:lineRule="exact"/>
              <w:ind w:left="98"/>
            </w:pPr>
            <w:r>
              <w:t>Budget</w:t>
            </w:r>
            <w:r>
              <w:rPr>
                <w:spacing w:val="12"/>
              </w:rPr>
              <w:t xml:space="preserve"> </w:t>
            </w:r>
            <w:r>
              <w:rPr>
                <w:spacing w:val="-2"/>
              </w:rPr>
              <w:t>Estimates:</w:t>
            </w:r>
          </w:p>
        </w:tc>
        <w:tc>
          <w:tcPr>
            <w:tcW w:w="2439" w:type="dxa"/>
            <w:tcBorders>
              <w:bottom w:val="nil"/>
            </w:tcBorders>
          </w:tcPr>
          <w:p w14:paraId="11E0AA26" w14:textId="77777777" w:rsidR="004161CD" w:rsidRDefault="004161CD" w:rsidP="000B7D81">
            <w:pPr>
              <w:pStyle w:val="TableParagraph"/>
              <w:spacing w:line="239" w:lineRule="exact"/>
              <w:ind w:left="97"/>
            </w:pPr>
            <w:r>
              <w:t>The</w:t>
            </w:r>
            <w:r>
              <w:rPr>
                <w:spacing w:val="10"/>
              </w:rPr>
              <w:t xml:space="preserve"> </w:t>
            </w:r>
            <w:r>
              <w:t>volumes</w:t>
            </w:r>
            <w:r>
              <w:rPr>
                <w:spacing w:val="10"/>
              </w:rPr>
              <w:t xml:space="preserve"> </w:t>
            </w:r>
            <w:r>
              <w:t>vary</w:t>
            </w:r>
            <w:r>
              <w:rPr>
                <w:spacing w:val="10"/>
              </w:rPr>
              <w:t xml:space="preserve"> </w:t>
            </w:r>
            <w:r>
              <w:rPr>
                <w:spacing w:val="-5"/>
              </w:rPr>
              <w:t>in</w:t>
            </w:r>
          </w:p>
        </w:tc>
        <w:tc>
          <w:tcPr>
            <w:tcW w:w="985" w:type="dxa"/>
            <w:gridSpan w:val="2"/>
            <w:tcBorders>
              <w:bottom w:val="nil"/>
            </w:tcBorders>
          </w:tcPr>
          <w:p w14:paraId="72EC1DE9" w14:textId="77777777" w:rsidR="004161CD" w:rsidRDefault="004161CD" w:rsidP="000B7D81">
            <w:pPr>
              <w:pStyle w:val="TableParagraph"/>
              <w:rPr>
                <w:sz w:val="18"/>
              </w:rPr>
            </w:pPr>
          </w:p>
        </w:tc>
        <w:tc>
          <w:tcPr>
            <w:tcW w:w="1313" w:type="dxa"/>
            <w:gridSpan w:val="2"/>
            <w:tcBorders>
              <w:bottom w:val="nil"/>
            </w:tcBorders>
          </w:tcPr>
          <w:p w14:paraId="674476FE" w14:textId="77777777" w:rsidR="004161CD" w:rsidRDefault="004161CD" w:rsidP="000B7D81">
            <w:pPr>
              <w:pStyle w:val="TableParagraph"/>
              <w:rPr>
                <w:sz w:val="18"/>
              </w:rPr>
            </w:pPr>
          </w:p>
        </w:tc>
      </w:tr>
      <w:tr w:rsidR="004161CD" w14:paraId="0033788E" w14:textId="77777777" w:rsidTr="000B7D81">
        <w:tc>
          <w:tcPr>
            <w:tcW w:w="1075" w:type="dxa"/>
            <w:vMerge/>
          </w:tcPr>
          <w:p w14:paraId="3791F688" w14:textId="77777777" w:rsidR="004161CD" w:rsidRDefault="004161CD" w:rsidP="004161CD">
            <w:pPr>
              <w:pStyle w:val="TableParagraph"/>
              <w:numPr>
                <w:ilvl w:val="0"/>
                <w:numId w:val="31"/>
              </w:numPr>
              <w:rPr>
                <w:sz w:val="20"/>
              </w:rPr>
            </w:pPr>
          </w:p>
        </w:tc>
        <w:tc>
          <w:tcPr>
            <w:tcW w:w="3037" w:type="dxa"/>
            <w:tcBorders>
              <w:top w:val="nil"/>
              <w:bottom w:val="nil"/>
            </w:tcBorders>
          </w:tcPr>
          <w:p w14:paraId="75AB993E" w14:textId="77777777" w:rsidR="004161CD" w:rsidRDefault="004161CD" w:rsidP="004161CD">
            <w:pPr>
              <w:pStyle w:val="TableParagraph"/>
              <w:numPr>
                <w:ilvl w:val="0"/>
                <w:numId w:val="24"/>
              </w:numPr>
              <w:tabs>
                <w:tab w:val="left" w:pos="774"/>
              </w:tabs>
              <w:spacing w:before="5" w:line="248" w:lineRule="exact"/>
              <w:ind w:hanging="338"/>
            </w:pPr>
            <w:r>
              <w:t>Recurrent</w:t>
            </w:r>
            <w:r>
              <w:rPr>
                <w:spacing w:val="12"/>
              </w:rPr>
              <w:t xml:space="preserve"> </w:t>
            </w:r>
            <w:r>
              <w:t>Vol.</w:t>
            </w:r>
            <w:r>
              <w:rPr>
                <w:spacing w:val="12"/>
              </w:rPr>
              <w:t xml:space="preserve"> </w:t>
            </w:r>
            <w:r>
              <w:rPr>
                <w:spacing w:val="-10"/>
              </w:rPr>
              <w:t>I</w:t>
            </w:r>
          </w:p>
        </w:tc>
        <w:tc>
          <w:tcPr>
            <w:tcW w:w="2439" w:type="dxa"/>
            <w:tcBorders>
              <w:top w:val="nil"/>
              <w:bottom w:val="nil"/>
            </w:tcBorders>
          </w:tcPr>
          <w:p w14:paraId="5322D78F" w14:textId="77777777" w:rsidR="004161CD" w:rsidRDefault="004161CD" w:rsidP="000B7D81">
            <w:pPr>
              <w:pStyle w:val="TableParagraph"/>
              <w:spacing w:line="248" w:lineRule="exact"/>
              <w:ind w:left="97"/>
            </w:pPr>
            <w:r>
              <w:t>sizes</w:t>
            </w:r>
            <w:r>
              <w:rPr>
                <w:spacing w:val="11"/>
              </w:rPr>
              <w:t xml:space="preserve"> </w:t>
            </w:r>
            <w:r>
              <w:t>therefore</w:t>
            </w:r>
            <w:r>
              <w:rPr>
                <w:spacing w:val="11"/>
              </w:rPr>
              <w:t xml:space="preserve"> </w:t>
            </w:r>
            <w:r>
              <w:rPr>
                <w:spacing w:val="-5"/>
              </w:rPr>
              <w:t>the</w:t>
            </w:r>
          </w:p>
        </w:tc>
        <w:tc>
          <w:tcPr>
            <w:tcW w:w="408" w:type="dxa"/>
            <w:tcBorders>
              <w:top w:val="nil"/>
              <w:bottom w:val="nil"/>
              <w:right w:val="nil"/>
            </w:tcBorders>
          </w:tcPr>
          <w:p w14:paraId="7AB4627C" w14:textId="77777777" w:rsidR="004161CD" w:rsidRDefault="004161CD" w:rsidP="000B7D81">
            <w:pPr>
              <w:pStyle w:val="TableParagraph"/>
              <w:spacing w:line="248" w:lineRule="exact"/>
              <w:ind w:left="44"/>
              <w:jc w:val="center"/>
            </w:pPr>
            <w:r>
              <w:rPr>
                <w:spacing w:val="-10"/>
              </w:rPr>
              <w:t>@</w:t>
            </w:r>
          </w:p>
        </w:tc>
        <w:tc>
          <w:tcPr>
            <w:tcW w:w="577" w:type="dxa"/>
            <w:tcBorders>
              <w:top w:val="nil"/>
              <w:left w:val="nil"/>
              <w:bottom w:val="nil"/>
            </w:tcBorders>
          </w:tcPr>
          <w:p w14:paraId="75333192" w14:textId="77777777" w:rsidR="004161CD" w:rsidRDefault="004161CD" w:rsidP="000B7D81">
            <w:pPr>
              <w:pStyle w:val="TableParagraph"/>
              <w:spacing w:line="248" w:lineRule="exact"/>
              <w:ind w:left="56"/>
            </w:pPr>
            <w:r>
              <w:rPr>
                <w:spacing w:val="-10"/>
              </w:rPr>
              <w:t>5</w:t>
            </w:r>
          </w:p>
        </w:tc>
        <w:tc>
          <w:tcPr>
            <w:tcW w:w="1313" w:type="dxa"/>
            <w:gridSpan w:val="2"/>
            <w:tcBorders>
              <w:top w:val="nil"/>
              <w:bottom w:val="nil"/>
            </w:tcBorders>
          </w:tcPr>
          <w:p w14:paraId="48019810" w14:textId="77777777" w:rsidR="004161CD" w:rsidRDefault="004161CD" w:rsidP="000B7D81">
            <w:pPr>
              <w:pStyle w:val="TableParagraph"/>
              <w:spacing w:line="248" w:lineRule="exact"/>
              <w:ind w:left="93"/>
            </w:pPr>
            <w:r>
              <w:rPr>
                <w:spacing w:val="-4"/>
              </w:rPr>
              <w:t>4000.00</w:t>
            </w:r>
          </w:p>
        </w:tc>
      </w:tr>
      <w:tr w:rsidR="004161CD" w14:paraId="7E099056" w14:textId="77777777" w:rsidTr="000B7D81">
        <w:tc>
          <w:tcPr>
            <w:tcW w:w="1075" w:type="dxa"/>
            <w:vMerge/>
          </w:tcPr>
          <w:p w14:paraId="51A491CA" w14:textId="77777777" w:rsidR="004161CD" w:rsidRDefault="004161CD" w:rsidP="004161CD">
            <w:pPr>
              <w:pStyle w:val="TableParagraph"/>
              <w:numPr>
                <w:ilvl w:val="0"/>
                <w:numId w:val="31"/>
              </w:numPr>
              <w:rPr>
                <w:sz w:val="20"/>
              </w:rPr>
            </w:pPr>
          </w:p>
        </w:tc>
        <w:tc>
          <w:tcPr>
            <w:tcW w:w="3037" w:type="dxa"/>
            <w:tcBorders>
              <w:top w:val="nil"/>
              <w:bottom w:val="nil"/>
            </w:tcBorders>
          </w:tcPr>
          <w:p w14:paraId="3179C0B0" w14:textId="77777777" w:rsidR="004161CD" w:rsidRDefault="004161CD" w:rsidP="004161CD">
            <w:pPr>
              <w:pStyle w:val="TableParagraph"/>
              <w:numPr>
                <w:ilvl w:val="0"/>
                <w:numId w:val="23"/>
              </w:numPr>
              <w:tabs>
                <w:tab w:val="left" w:pos="774"/>
              </w:tabs>
              <w:spacing w:before="3" w:line="250" w:lineRule="exact"/>
              <w:ind w:hanging="338"/>
            </w:pPr>
            <w:r>
              <w:t>Recurrent</w:t>
            </w:r>
            <w:r>
              <w:rPr>
                <w:spacing w:val="12"/>
              </w:rPr>
              <w:t xml:space="preserve"> </w:t>
            </w:r>
            <w:r>
              <w:t>Vol.</w:t>
            </w:r>
            <w:r>
              <w:rPr>
                <w:spacing w:val="12"/>
              </w:rPr>
              <w:t xml:space="preserve"> </w:t>
            </w:r>
            <w:r>
              <w:rPr>
                <w:spacing w:val="-5"/>
              </w:rPr>
              <w:t>II</w:t>
            </w:r>
          </w:p>
        </w:tc>
        <w:tc>
          <w:tcPr>
            <w:tcW w:w="2439" w:type="dxa"/>
            <w:tcBorders>
              <w:top w:val="nil"/>
              <w:bottom w:val="nil"/>
            </w:tcBorders>
          </w:tcPr>
          <w:p w14:paraId="26E1DAAF" w14:textId="77777777" w:rsidR="004161CD" w:rsidRDefault="004161CD" w:rsidP="000B7D81">
            <w:pPr>
              <w:pStyle w:val="TableParagraph"/>
              <w:spacing w:line="237" w:lineRule="exact"/>
              <w:ind w:left="97"/>
            </w:pPr>
            <w:r>
              <w:t>team</w:t>
            </w:r>
            <w:r>
              <w:rPr>
                <w:spacing w:val="8"/>
              </w:rPr>
              <w:t xml:space="preserve"> </w:t>
            </w:r>
            <w:r>
              <w:t>agreed</w:t>
            </w:r>
            <w:r>
              <w:rPr>
                <w:spacing w:val="9"/>
              </w:rPr>
              <w:t xml:space="preserve"> </w:t>
            </w:r>
            <w:r>
              <w:rPr>
                <w:spacing w:val="-5"/>
              </w:rPr>
              <w:t>on</w:t>
            </w:r>
          </w:p>
        </w:tc>
        <w:tc>
          <w:tcPr>
            <w:tcW w:w="985" w:type="dxa"/>
            <w:gridSpan w:val="2"/>
            <w:tcBorders>
              <w:top w:val="nil"/>
              <w:bottom w:val="nil"/>
            </w:tcBorders>
          </w:tcPr>
          <w:p w14:paraId="418F2EA3" w14:textId="77777777" w:rsidR="004161CD" w:rsidRDefault="004161CD" w:rsidP="000B7D81">
            <w:pPr>
              <w:pStyle w:val="TableParagraph"/>
              <w:rPr>
                <w:sz w:val="20"/>
              </w:rPr>
            </w:pPr>
          </w:p>
        </w:tc>
        <w:tc>
          <w:tcPr>
            <w:tcW w:w="1313" w:type="dxa"/>
            <w:gridSpan w:val="2"/>
            <w:tcBorders>
              <w:top w:val="nil"/>
              <w:bottom w:val="nil"/>
            </w:tcBorders>
          </w:tcPr>
          <w:p w14:paraId="2CFCEC7F" w14:textId="77777777" w:rsidR="004161CD" w:rsidRDefault="004161CD" w:rsidP="000B7D81">
            <w:pPr>
              <w:pStyle w:val="TableParagraph"/>
              <w:spacing w:line="237" w:lineRule="exact"/>
              <w:ind w:left="93"/>
            </w:pPr>
            <w:r>
              <w:rPr>
                <w:spacing w:val="-4"/>
              </w:rPr>
              <w:t>4000.00</w:t>
            </w:r>
          </w:p>
        </w:tc>
      </w:tr>
      <w:tr w:rsidR="004161CD" w14:paraId="153FF98D" w14:textId="77777777" w:rsidTr="000B7D81">
        <w:tc>
          <w:tcPr>
            <w:tcW w:w="1075" w:type="dxa"/>
            <w:vMerge/>
          </w:tcPr>
          <w:p w14:paraId="4FF32907" w14:textId="77777777" w:rsidR="004161CD" w:rsidRDefault="004161CD" w:rsidP="004161CD">
            <w:pPr>
              <w:pStyle w:val="TableParagraph"/>
              <w:numPr>
                <w:ilvl w:val="0"/>
                <w:numId w:val="31"/>
              </w:numPr>
              <w:rPr>
                <w:sz w:val="20"/>
              </w:rPr>
            </w:pPr>
          </w:p>
        </w:tc>
        <w:tc>
          <w:tcPr>
            <w:tcW w:w="3037" w:type="dxa"/>
            <w:tcBorders>
              <w:top w:val="nil"/>
              <w:bottom w:val="nil"/>
            </w:tcBorders>
          </w:tcPr>
          <w:p w14:paraId="3E79E010" w14:textId="77777777" w:rsidR="004161CD" w:rsidRDefault="004161CD" w:rsidP="004161CD">
            <w:pPr>
              <w:pStyle w:val="TableParagraph"/>
              <w:numPr>
                <w:ilvl w:val="0"/>
                <w:numId w:val="22"/>
              </w:numPr>
              <w:tabs>
                <w:tab w:val="left" w:pos="774"/>
              </w:tabs>
              <w:spacing w:before="5" w:line="248" w:lineRule="exact"/>
              <w:ind w:hanging="338"/>
            </w:pPr>
            <w:r>
              <w:t>Recurrent</w:t>
            </w:r>
            <w:r>
              <w:rPr>
                <w:spacing w:val="12"/>
              </w:rPr>
              <w:t xml:space="preserve"> </w:t>
            </w:r>
            <w:r>
              <w:t>Vol.</w:t>
            </w:r>
            <w:r>
              <w:rPr>
                <w:spacing w:val="12"/>
              </w:rPr>
              <w:t xml:space="preserve"> </w:t>
            </w:r>
            <w:r>
              <w:rPr>
                <w:spacing w:val="-5"/>
              </w:rPr>
              <w:t>III</w:t>
            </w:r>
          </w:p>
        </w:tc>
        <w:tc>
          <w:tcPr>
            <w:tcW w:w="2439" w:type="dxa"/>
            <w:tcBorders>
              <w:top w:val="nil"/>
              <w:bottom w:val="nil"/>
            </w:tcBorders>
          </w:tcPr>
          <w:p w14:paraId="64959C94" w14:textId="77777777" w:rsidR="004161CD" w:rsidRDefault="004161CD" w:rsidP="000B7D81">
            <w:pPr>
              <w:pStyle w:val="TableParagraph"/>
              <w:spacing w:line="226" w:lineRule="exact"/>
              <w:ind w:left="97"/>
            </w:pPr>
            <w:r>
              <w:t>approximating</w:t>
            </w:r>
            <w:r>
              <w:rPr>
                <w:spacing w:val="24"/>
              </w:rPr>
              <w:t xml:space="preserve"> </w:t>
            </w:r>
            <w:r>
              <w:rPr>
                <w:spacing w:val="-5"/>
              </w:rPr>
              <w:t>800</w:t>
            </w:r>
          </w:p>
        </w:tc>
        <w:tc>
          <w:tcPr>
            <w:tcW w:w="985" w:type="dxa"/>
            <w:gridSpan w:val="2"/>
            <w:tcBorders>
              <w:top w:val="nil"/>
              <w:bottom w:val="nil"/>
            </w:tcBorders>
          </w:tcPr>
          <w:p w14:paraId="5AA4C0A4" w14:textId="77777777" w:rsidR="004161CD" w:rsidRDefault="004161CD" w:rsidP="000B7D81">
            <w:pPr>
              <w:pStyle w:val="TableParagraph"/>
              <w:rPr>
                <w:sz w:val="20"/>
              </w:rPr>
            </w:pPr>
          </w:p>
        </w:tc>
        <w:tc>
          <w:tcPr>
            <w:tcW w:w="1313" w:type="dxa"/>
            <w:gridSpan w:val="2"/>
            <w:tcBorders>
              <w:top w:val="nil"/>
              <w:bottom w:val="nil"/>
            </w:tcBorders>
          </w:tcPr>
          <w:p w14:paraId="7D7F3C79" w14:textId="77777777" w:rsidR="004161CD" w:rsidRDefault="004161CD" w:rsidP="000B7D81">
            <w:pPr>
              <w:pStyle w:val="TableParagraph"/>
              <w:spacing w:line="226" w:lineRule="exact"/>
              <w:ind w:left="93"/>
            </w:pPr>
            <w:r>
              <w:rPr>
                <w:spacing w:val="-4"/>
              </w:rPr>
              <w:t>4000.00</w:t>
            </w:r>
          </w:p>
        </w:tc>
      </w:tr>
      <w:tr w:rsidR="004161CD" w14:paraId="7497F4A1" w14:textId="77777777" w:rsidTr="000B7D81">
        <w:tc>
          <w:tcPr>
            <w:tcW w:w="1075" w:type="dxa"/>
            <w:vMerge/>
          </w:tcPr>
          <w:p w14:paraId="525558FC" w14:textId="77777777" w:rsidR="004161CD" w:rsidRDefault="004161CD" w:rsidP="004161CD">
            <w:pPr>
              <w:pStyle w:val="TableParagraph"/>
              <w:numPr>
                <w:ilvl w:val="0"/>
                <w:numId w:val="31"/>
              </w:numPr>
              <w:rPr>
                <w:sz w:val="20"/>
              </w:rPr>
            </w:pPr>
          </w:p>
        </w:tc>
        <w:tc>
          <w:tcPr>
            <w:tcW w:w="3037" w:type="dxa"/>
            <w:tcBorders>
              <w:top w:val="nil"/>
              <w:bottom w:val="nil"/>
            </w:tcBorders>
          </w:tcPr>
          <w:p w14:paraId="2F438F51" w14:textId="77777777" w:rsidR="004161CD" w:rsidRDefault="004161CD" w:rsidP="004161CD">
            <w:pPr>
              <w:pStyle w:val="TableParagraph"/>
              <w:numPr>
                <w:ilvl w:val="0"/>
                <w:numId w:val="21"/>
              </w:numPr>
              <w:tabs>
                <w:tab w:val="left" w:pos="774"/>
              </w:tabs>
              <w:spacing w:before="3" w:line="248" w:lineRule="exact"/>
              <w:ind w:hanging="338"/>
            </w:pPr>
            <w:r>
              <w:t>Development</w:t>
            </w:r>
            <w:r>
              <w:rPr>
                <w:spacing w:val="15"/>
              </w:rPr>
              <w:t xml:space="preserve"> </w:t>
            </w:r>
            <w:r>
              <w:t>Vol.</w:t>
            </w:r>
            <w:r>
              <w:rPr>
                <w:spacing w:val="15"/>
              </w:rPr>
              <w:t xml:space="preserve"> </w:t>
            </w:r>
            <w:r>
              <w:rPr>
                <w:spacing w:val="-10"/>
              </w:rPr>
              <w:t>I</w:t>
            </w:r>
          </w:p>
        </w:tc>
        <w:tc>
          <w:tcPr>
            <w:tcW w:w="2439" w:type="dxa"/>
            <w:tcBorders>
              <w:top w:val="nil"/>
              <w:bottom w:val="nil"/>
            </w:tcBorders>
          </w:tcPr>
          <w:p w14:paraId="4DDDF31D" w14:textId="77777777" w:rsidR="004161CD" w:rsidRDefault="004161CD" w:rsidP="000B7D81">
            <w:pPr>
              <w:pStyle w:val="TableParagraph"/>
              <w:spacing w:line="215" w:lineRule="exact"/>
              <w:ind w:left="97"/>
            </w:pPr>
            <w:r>
              <w:t>pages</w:t>
            </w:r>
            <w:r>
              <w:rPr>
                <w:spacing w:val="9"/>
              </w:rPr>
              <w:t xml:space="preserve"> </w:t>
            </w:r>
            <w:r>
              <w:t>per</w:t>
            </w:r>
            <w:r>
              <w:rPr>
                <w:spacing w:val="9"/>
              </w:rPr>
              <w:t xml:space="preserve"> </w:t>
            </w:r>
            <w:r>
              <w:t>booklet</w:t>
            </w:r>
            <w:r>
              <w:rPr>
                <w:spacing w:val="9"/>
              </w:rPr>
              <w:t xml:space="preserve"> </w:t>
            </w:r>
            <w:r>
              <w:rPr>
                <w:spacing w:val="-10"/>
              </w:rPr>
              <w:t>@</w:t>
            </w:r>
          </w:p>
        </w:tc>
        <w:tc>
          <w:tcPr>
            <w:tcW w:w="985" w:type="dxa"/>
            <w:gridSpan w:val="2"/>
            <w:tcBorders>
              <w:top w:val="nil"/>
              <w:bottom w:val="nil"/>
            </w:tcBorders>
          </w:tcPr>
          <w:p w14:paraId="56C46D76" w14:textId="77777777" w:rsidR="004161CD" w:rsidRDefault="004161CD" w:rsidP="000B7D81">
            <w:pPr>
              <w:pStyle w:val="TableParagraph"/>
              <w:rPr>
                <w:sz w:val="20"/>
              </w:rPr>
            </w:pPr>
          </w:p>
        </w:tc>
        <w:tc>
          <w:tcPr>
            <w:tcW w:w="1313" w:type="dxa"/>
            <w:gridSpan w:val="2"/>
            <w:tcBorders>
              <w:top w:val="nil"/>
              <w:bottom w:val="nil"/>
            </w:tcBorders>
          </w:tcPr>
          <w:p w14:paraId="48A81E1C" w14:textId="77777777" w:rsidR="004161CD" w:rsidRDefault="004161CD" w:rsidP="000B7D81">
            <w:pPr>
              <w:pStyle w:val="TableParagraph"/>
              <w:spacing w:line="215" w:lineRule="exact"/>
              <w:ind w:left="93"/>
            </w:pPr>
            <w:r>
              <w:rPr>
                <w:spacing w:val="-4"/>
              </w:rPr>
              <w:t>4000.00</w:t>
            </w:r>
          </w:p>
        </w:tc>
      </w:tr>
      <w:tr w:rsidR="004161CD" w14:paraId="5620DBDE" w14:textId="77777777" w:rsidTr="000B7D81">
        <w:tc>
          <w:tcPr>
            <w:tcW w:w="1075" w:type="dxa"/>
            <w:vMerge/>
          </w:tcPr>
          <w:p w14:paraId="0490CA3D" w14:textId="77777777" w:rsidR="004161CD" w:rsidRDefault="004161CD" w:rsidP="004161CD">
            <w:pPr>
              <w:pStyle w:val="TableParagraph"/>
              <w:numPr>
                <w:ilvl w:val="0"/>
                <w:numId w:val="31"/>
              </w:numPr>
            </w:pPr>
          </w:p>
        </w:tc>
        <w:tc>
          <w:tcPr>
            <w:tcW w:w="3037" w:type="dxa"/>
            <w:tcBorders>
              <w:top w:val="nil"/>
              <w:bottom w:val="nil"/>
            </w:tcBorders>
          </w:tcPr>
          <w:p w14:paraId="41AB427A" w14:textId="77777777" w:rsidR="004161CD" w:rsidRDefault="004161CD" w:rsidP="004161CD">
            <w:pPr>
              <w:pStyle w:val="TableParagraph"/>
              <w:numPr>
                <w:ilvl w:val="0"/>
                <w:numId w:val="20"/>
              </w:numPr>
              <w:tabs>
                <w:tab w:val="left" w:pos="774"/>
              </w:tabs>
              <w:spacing w:line="258" w:lineRule="exact"/>
              <w:ind w:right="294"/>
            </w:pPr>
            <w:r>
              <w:t xml:space="preserve">Development Vol. </w:t>
            </w:r>
            <w:r>
              <w:rPr>
                <w:spacing w:val="-6"/>
              </w:rPr>
              <w:t>II</w:t>
            </w:r>
          </w:p>
        </w:tc>
        <w:tc>
          <w:tcPr>
            <w:tcW w:w="2439" w:type="dxa"/>
            <w:tcBorders>
              <w:top w:val="nil"/>
              <w:bottom w:val="nil"/>
            </w:tcBorders>
          </w:tcPr>
          <w:p w14:paraId="622224A0" w14:textId="77777777" w:rsidR="004161CD" w:rsidRDefault="004161CD" w:rsidP="000B7D81">
            <w:pPr>
              <w:pStyle w:val="TableParagraph"/>
              <w:spacing w:line="201" w:lineRule="exact"/>
              <w:ind w:left="97"/>
            </w:pPr>
            <w:r>
              <w:t>KSh.5</w:t>
            </w:r>
            <w:r>
              <w:rPr>
                <w:spacing w:val="8"/>
              </w:rPr>
              <w:t xml:space="preserve"> </w:t>
            </w:r>
            <w:r>
              <w:t>per</w:t>
            </w:r>
            <w:r>
              <w:rPr>
                <w:spacing w:val="9"/>
              </w:rPr>
              <w:t xml:space="preserve"> </w:t>
            </w:r>
            <w:r>
              <w:rPr>
                <w:spacing w:val="-2"/>
              </w:rPr>
              <w:t>page.</w:t>
            </w:r>
          </w:p>
        </w:tc>
        <w:tc>
          <w:tcPr>
            <w:tcW w:w="985" w:type="dxa"/>
            <w:gridSpan w:val="2"/>
            <w:tcBorders>
              <w:top w:val="nil"/>
              <w:bottom w:val="nil"/>
            </w:tcBorders>
          </w:tcPr>
          <w:p w14:paraId="52E3F3F4" w14:textId="77777777" w:rsidR="004161CD" w:rsidRDefault="004161CD" w:rsidP="000B7D81">
            <w:pPr>
              <w:pStyle w:val="TableParagraph"/>
            </w:pPr>
          </w:p>
        </w:tc>
        <w:tc>
          <w:tcPr>
            <w:tcW w:w="1313" w:type="dxa"/>
            <w:gridSpan w:val="2"/>
            <w:tcBorders>
              <w:top w:val="nil"/>
              <w:bottom w:val="nil"/>
            </w:tcBorders>
          </w:tcPr>
          <w:p w14:paraId="0E12ABB7" w14:textId="77777777" w:rsidR="004161CD" w:rsidRDefault="004161CD" w:rsidP="000B7D81">
            <w:pPr>
              <w:pStyle w:val="TableParagraph"/>
              <w:spacing w:line="201" w:lineRule="exact"/>
              <w:ind w:left="93"/>
            </w:pPr>
            <w:r>
              <w:rPr>
                <w:spacing w:val="-4"/>
              </w:rPr>
              <w:t>4000.00</w:t>
            </w:r>
          </w:p>
          <w:p w14:paraId="7D52374F" w14:textId="77777777" w:rsidR="004161CD" w:rsidRDefault="004161CD" w:rsidP="000B7D81">
            <w:pPr>
              <w:pStyle w:val="TableParagraph"/>
              <w:spacing w:before="8"/>
              <w:ind w:left="93"/>
            </w:pPr>
            <w:r>
              <w:rPr>
                <w:spacing w:val="-4"/>
              </w:rPr>
              <w:t>4000.00</w:t>
            </w:r>
          </w:p>
        </w:tc>
      </w:tr>
      <w:tr w:rsidR="004161CD" w14:paraId="525E0C6C" w14:textId="77777777" w:rsidTr="000B7D81">
        <w:tc>
          <w:tcPr>
            <w:tcW w:w="1075" w:type="dxa"/>
            <w:vMerge/>
            <w:tcBorders>
              <w:bottom w:val="nil"/>
            </w:tcBorders>
          </w:tcPr>
          <w:p w14:paraId="459FAB64" w14:textId="77777777" w:rsidR="004161CD" w:rsidRDefault="004161CD" w:rsidP="004161CD">
            <w:pPr>
              <w:pStyle w:val="TableParagraph"/>
              <w:numPr>
                <w:ilvl w:val="0"/>
                <w:numId w:val="31"/>
              </w:numPr>
              <w:rPr>
                <w:sz w:val="20"/>
              </w:rPr>
            </w:pPr>
          </w:p>
        </w:tc>
        <w:tc>
          <w:tcPr>
            <w:tcW w:w="3037" w:type="dxa"/>
            <w:tcBorders>
              <w:top w:val="nil"/>
              <w:bottom w:val="nil"/>
            </w:tcBorders>
          </w:tcPr>
          <w:p w14:paraId="197EE9B5" w14:textId="77777777" w:rsidR="004161CD" w:rsidRDefault="004161CD" w:rsidP="004161CD">
            <w:pPr>
              <w:pStyle w:val="TableParagraph"/>
              <w:numPr>
                <w:ilvl w:val="0"/>
                <w:numId w:val="19"/>
              </w:numPr>
              <w:tabs>
                <w:tab w:val="left" w:pos="774"/>
              </w:tabs>
              <w:spacing w:before="7" w:line="264" w:lineRule="exact"/>
              <w:ind w:hanging="338"/>
            </w:pPr>
            <w:r>
              <w:t>Development</w:t>
            </w:r>
            <w:r>
              <w:rPr>
                <w:spacing w:val="21"/>
              </w:rPr>
              <w:t xml:space="preserve"> </w:t>
            </w:r>
            <w:proofErr w:type="spellStart"/>
            <w:r>
              <w:rPr>
                <w:spacing w:val="-4"/>
              </w:rPr>
              <w:t>Vol.III</w:t>
            </w:r>
            <w:proofErr w:type="spellEnd"/>
          </w:p>
        </w:tc>
        <w:tc>
          <w:tcPr>
            <w:tcW w:w="2439" w:type="dxa"/>
            <w:tcBorders>
              <w:top w:val="nil"/>
              <w:bottom w:val="nil"/>
            </w:tcBorders>
          </w:tcPr>
          <w:p w14:paraId="34D87815" w14:textId="77777777" w:rsidR="004161CD" w:rsidRDefault="004161CD" w:rsidP="000B7D81">
            <w:pPr>
              <w:pStyle w:val="TableParagraph"/>
              <w:rPr>
                <w:sz w:val="20"/>
              </w:rPr>
            </w:pPr>
          </w:p>
        </w:tc>
        <w:tc>
          <w:tcPr>
            <w:tcW w:w="985" w:type="dxa"/>
            <w:gridSpan w:val="2"/>
            <w:tcBorders>
              <w:top w:val="nil"/>
              <w:bottom w:val="nil"/>
            </w:tcBorders>
          </w:tcPr>
          <w:p w14:paraId="6F83815D" w14:textId="77777777" w:rsidR="004161CD" w:rsidRDefault="004161CD" w:rsidP="000B7D81">
            <w:pPr>
              <w:pStyle w:val="TableParagraph"/>
              <w:rPr>
                <w:sz w:val="20"/>
              </w:rPr>
            </w:pPr>
          </w:p>
        </w:tc>
        <w:tc>
          <w:tcPr>
            <w:tcW w:w="1313" w:type="dxa"/>
            <w:gridSpan w:val="2"/>
            <w:tcBorders>
              <w:top w:val="nil"/>
              <w:bottom w:val="nil"/>
            </w:tcBorders>
          </w:tcPr>
          <w:p w14:paraId="2306AE6B" w14:textId="77777777" w:rsidR="004161CD" w:rsidRDefault="004161CD" w:rsidP="000B7D81">
            <w:pPr>
              <w:pStyle w:val="TableParagraph"/>
              <w:rPr>
                <w:sz w:val="20"/>
              </w:rPr>
            </w:pPr>
          </w:p>
        </w:tc>
      </w:tr>
      <w:tr w:rsidR="004161CD" w14:paraId="5C8154D6" w14:textId="77777777" w:rsidTr="000B7D81">
        <w:tc>
          <w:tcPr>
            <w:tcW w:w="1075" w:type="dxa"/>
          </w:tcPr>
          <w:p w14:paraId="7D0F64FF" w14:textId="77777777" w:rsidR="004161CD" w:rsidRDefault="004161CD" w:rsidP="004161CD">
            <w:pPr>
              <w:pStyle w:val="TableParagraph"/>
              <w:numPr>
                <w:ilvl w:val="0"/>
                <w:numId w:val="31"/>
              </w:numPr>
              <w:spacing w:line="250" w:lineRule="exact"/>
            </w:pPr>
          </w:p>
        </w:tc>
        <w:tc>
          <w:tcPr>
            <w:tcW w:w="3037" w:type="dxa"/>
          </w:tcPr>
          <w:p w14:paraId="52A27BB4" w14:textId="77777777" w:rsidR="004161CD" w:rsidRDefault="004161CD" w:rsidP="000B7D81">
            <w:pPr>
              <w:pStyle w:val="TableParagraph"/>
              <w:spacing w:line="250" w:lineRule="exact"/>
              <w:ind w:left="98"/>
            </w:pPr>
            <w:proofErr w:type="spellStart"/>
            <w:r>
              <w:t>Programme</w:t>
            </w:r>
            <w:proofErr w:type="spellEnd"/>
            <w:r>
              <w:rPr>
                <w:spacing w:val="15"/>
              </w:rPr>
              <w:t xml:space="preserve"> </w:t>
            </w:r>
            <w:r>
              <w:t>Based</w:t>
            </w:r>
            <w:r>
              <w:rPr>
                <w:spacing w:val="15"/>
              </w:rPr>
              <w:t xml:space="preserve"> </w:t>
            </w:r>
            <w:r>
              <w:rPr>
                <w:spacing w:val="-2"/>
              </w:rPr>
              <w:t xml:space="preserve">Budget </w:t>
            </w:r>
            <w:r>
              <w:rPr>
                <w:spacing w:val="-5"/>
              </w:rPr>
              <w:t>PBB</w:t>
            </w:r>
          </w:p>
        </w:tc>
        <w:tc>
          <w:tcPr>
            <w:tcW w:w="2439" w:type="dxa"/>
          </w:tcPr>
          <w:p w14:paraId="3E7085FA" w14:textId="77777777" w:rsidR="004161CD" w:rsidRDefault="004161CD" w:rsidP="000B7D81">
            <w:pPr>
              <w:pStyle w:val="TableParagraph"/>
              <w:spacing w:line="250" w:lineRule="exact"/>
              <w:ind w:left="97"/>
            </w:pPr>
            <w:r>
              <w:t>An</w:t>
            </w:r>
            <w:r>
              <w:rPr>
                <w:spacing w:val="7"/>
              </w:rPr>
              <w:t xml:space="preserve"> </w:t>
            </w:r>
            <w:r>
              <w:t>average</w:t>
            </w:r>
            <w:r>
              <w:rPr>
                <w:spacing w:val="8"/>
              </w:rPr>
              <w:t xml:space="preserve"> </w:t>
            </w:r>
            <w:r>
              <w:t>of</w:t>
            </w:r>
            <w:r>
              <w:rPr>
                <w:spacing w:val="7"/>
              </w:rPr>
              <w:t xml:space="preserve"> </w:t>
            </w:r>
            <w:r>
              <w:rPr>
                <w:spacing w:val="-4"/>
              </w:rPr>
              <w:t>1000</w:t>
            </w:r>
          </w:p>
          <w:p w14:paraId="7DD09CA3" w14:textId="77777777" w:rsidR="004161CD" w:rsidRDefault="004161CD" w:rsidP="000B7D81">
            <w:pPr>
              <w:pStyle w:val="TableParagraph"/>
              <w:spacing w:before="4" w:line="248" w:lineRule="exact"/>
              <w:ind w:left="97"/>
            </w:pPr>
            <w:r>
              <w:t>pages</w:t>
            </w:r>
            <w:r>
              <w:rPr>
                <w:spacing w:val="7"/>
              </w:rPr>
              <w:t xml:space="preserve"> </w:t>
            </w:r>
            <w:r>
              <w:t>@</w:t>
            </w:r>
            <w:r>
              <w:rPr>
                <w:spacing w:val="7"/>
              </w:rPr>
              <w:t xml:space="preserve"> </w:t>
            </w:r>
            <w:r>
              <w:rPr>
                <w:spacing w:val="-2"/>
              </w:rPr>
              <w:t>KSh.5.</w:t>
            </w:r>
          </w:p>
        </w:tc>
        <w:tc>
          <w:tcPr>
            <w:tcW w:w="408" w:type="dxa"/>
            <w:tcBorders>
              <w:right w:val="nil"/>
            </w:tcBorders>
          </w:tcPr>
          <w:p w14:paraId="47160ABB" w14:textId="77777777" w:rsidR="004161CD" w:rsidRDefault="004161CD" w:rsidP="000B7D81">
            <w:pPr>
              <w:pStyle w:val="TableParagraph"/>
              <w:spacing w:line="250" w:lineRule="exact"/>
              <w:ind w:left="44"/>
              <w:jc w:val="center"/>
            </w:pPr>
            <w:r>
              <w:rPr>
                <w:spacing w:val="-10"/>
              </w:rPr>
              <w:t>@</w:t>
            </w:r>
          </w:p>
        </w:tc>
        <w:tc>
          <w:tcPr>
            <w:tcW w:w="577" w:type="dxa"/>
            <w:tcBorders>
              <w:left w:val="nil"/>
            </w:tcBorders>
          </w:tcPr>
          <w:p w14:paraId="33A688F8" w14:textId="77777777" w:rsidR="004161CD" w:rsidRDefault="004161CD" w:rsidP="000B7D81">
            <w:pPr>
              <w:pStyle w:val="TableParagraph"/>
              <w:spacing w:line="250" w:lineRule="exact"/>
              <w:ind w:left="56"/>
            </w:pPr>
            <w:r>
              <w:rPr>
                <w:spacing w:val="-10"/>
              </w:rPr>
              <w:t>5</w:t>
            </w:r>
          </w:p>
        </w:tc>
        <w:tc>
          <w:tcPr>
            <w:tcW w:w="1313" w:type="dxa"/>
            <w:gridSpan w:val="2"/>
          </w:tcPr>
          <w:p w14:paraId="16E14E30" w14:textId="77777777" w:rsidR="004161CD" w:rsidRDefault="004161CD" w:rsidP="000B7D81">
            <w:pPr>
              <w:pStyle w:val="TableParagraph"/>
              <w:spacing w:line="250" w:lineRule="exact"/>
              <w:ind w:left="93"/>
            </w:pPr>
            <w:r>
              <w:rPr>
                <w:spacing w:val="-2"/>
              </w:rPr>
              <w:t>5,000.00</w:t>
            </w:r>
          </w:p>
        </w:tc>
      </w:tr>
      <w:tr w:rsidR="004161CD" w14:paraId="7130865F" w14:textId="77777777" w:rsidTr="000B7D81">
        <w:tc>
          <w:tcPr>
            <w:tcW w:w="1075" w:type="dxa"/>
          </w:tcPr>
          <w:p w14:paraId="68A087EE" w14:textId="77777777" w:rsidR="004161CD" w:rsidRDefault="004161CD" w:rsidP="004161CD">
            <w:pPr>
              <w:pStyle w:val="TableParagraph"/>
              <w:numPr>
                <w:ilvl w:val="0"/>
                <w:numId w:val="31"/>
              </w:numPr>
              <w:spacing w:line="246" w:lineRule="exact"/>
            </w:pPr>
          </w:p>
        </w:tc>
        <w:tc>
          <w:tcPr>
            <w:tcW w:w="3037" w:type="dxa"/>
          </w:tcPr>
          <w:p w14:paraId="718BAEC4" w14:textId="77777777" w:rsidR="004161CD" w:rsidRDefault="004161CD" w:rsidP="000B7D81">
            <w:pPr>
              <w:pStyle w:val="TableParagraph"/>
              <w:spacing w:line="246" w:lineRule="exact"/>
              <w:ind w:left="98"/>
            </w:pPr>
            <w:r>
              <w:t>Auditor</w:t>
            </w:r>
            <w:r>
              <w:rPr>
                <w:spacing w:val="13"/>
              </w:rPr>
              <w:t xml:space="preserve"> </w:t>
            </w:r>
            <w:r>
              <w:t>General</w:t>
            </w:r>
            <w:r>
              <w:rPr>
                <w:spacing w:val="13"/>
              </w:rPr>
              <w:t xml:space="preserve"> </w:t>
            </w:r>
            <w:r>
              <w:rPr>
                <w:spacing w:val="-2"/>
              </w:rPr>
              <w:t>Report</w:t>
            </w:r>
          </w:p>
        </w:tc>
        <w:tc>
          <w:tcPr>
            <w:tcW w:w="2439" w:type="dxa"/>
          </w:tcPr>
          <w:p w14:paraId="16BC9855" w14:textId="77777777" w:rsidR="004161CD" w:rsidRDefault="004161CD" w:rsidP="000B7D81">
            <w:pPr>
              <w:pStyle w:val="TableParagraph"/>
              <w:spacing w:line="246" w:lineRule="exact"/>
              <w:ind w:left="97"/>
            </w:pPr>
            <w:r>
              <w:t>An</w:t>
            </w:r>
            <w:r>
              <w:rPr>
                <w:spacing w:val="7"/>
              </w:rPr>
              <w:t xml:space="preserve"> </w:t>
            </w:r>
            <w:r>
              <w:t>average</w:t>
            </w:r>
            <w:r>
              <w:rPr>
                <w:spacing w:val="8"/>
              </w:rPr>
              <w:t xml:space="preserve"> </w:t>
            </w:r>
            <w:r>
              <w:t>of</w:t>
            </w:r>
            <w:r>
              <w:rPr>
                <w:spacing w:val="7"/>
              </w:rPr>
              <w:t xml:space="preserve"> </w:t>
            </w:r>
            <w:r>
              <w:rPr>
                <w:spacing w:val="-5"/>
              </w:rPr>
              <w:t>500</w:t>
            </w:r>
          </w:p>
          <w:p w14:paraId="5C2CA38F" w14:textId="77777777" w:rsidR="004161CD" w:rsidRDefault="004161CD" w:rsidP="000B7D81">
            <w:pPr>
              <w:pStyle w:val="TableParagraph"/>
              <w:spacing w:before="8" w:line="248" w:lineRule="exact"/>
              <w:ind w:left="97"/>
            </w:pPr>
            <w:r>
              <w:t>pages</w:t>
            </w:r>
            <w:r>
              <w:rPr>
                <w:spacing w:val="7"/>
              </w:rPr>
              <w:t xml:space="preserve"> </w:t>
            </w:r>
            <w:r>
              <w:t>@</w:t>
            </w:r>
            <w:r>
              <w:rPr>
                <w:spacing w:val="7"/>
              </w:rPr>
              <w:t xml:space="preserve"> </w:t>
            </w:r>
            <w:r>
              <w:rPr>
                <w:spacing w:val="-2"/>
              </w:rPr>
              <w:t>KSh.5.</w:t>
            </w:r>
          </w:p>
        </w:tc>
        <w:tc>
          <w:tcPr>
            <w:tcW w:w="408" w:type="dxa"/>
            <w:tcBorders>
              <w:right w:val="nil"/>
            </w:tcBorders>
          </w:tcPr>
          <w:p w14:paraId="378B8502" w14:textId="77777777" w:rsidR="004161CD" w:rsidRDefault="004161CD" w:rsidP="000B7D81">
            <w:pPr>
              <w:pStyle w:val="TableParagraph"/>
              <w:spacing w:line="246" w:lineRule="exact"/>
              <w:ind w:left="44"/>
              <w:jc w:val="center"/>
            </w:pPr>
            <w:r>
              <w:rPr>
                <w:spacing w:val="-10"/>
              </w:rPr>
              <w:t>@</w:t>
            </w:r>
          </w:p>
        </w:tc>
        <w:tc>
          <w:tcPr>
            <w:tcW w:w="577" w:type="dxa"/>
            <w:tcBorders>
              <w:left w:val="nil"/>
            </w:tcBorders>
          </w:tcPr>
          <w:p w14:paraId="7E7A7251" w14:textId="77777777" w:rsidR="004161CD" w:rsidRDefault="004161CD" w:rsidP="000B7D81">
            <w:pPr>
              <w:pStyle w:val="TableParagraph"/>
              <w:spacing w:line="246" w:lineRule="exact"/>
              <w:ind w:left="56"/>
            </w:pPr>
            <w:r>
              <w:rPr>
                <w:spacing w:val="-10"/>
              </w:rPr>
              <w:t>5</w:t>
            </w:r>
          </w:p>
        </w:tc>
        <w:tc>
          <w:tcPr>
            <w:tcW w:w="1313" w:type="dxa"/>
            <w:gridSpan w:val="2"/>
          </w:tcPr>
          <w:p w14:paraId="3A809067" w14:textId="77777777" w:rsidR="004161CD" w:rsidRDefault="004161CD" w:rsidP="000B7D81">
            <w:pPr>
              <w:pStyle w:val="TableParagraph"/>
              <w:spacing w:line="246" w:lineRule="exact"/>
              <w:ind w:left="93"/>
            </w:pPr>
            <w:r>
              <w:rPr>
                <w:spacing w:val="-2"/>
              </w:rPr>
              <w:t>2,500.00</w:t>
            </w:r>
          </w:p>
        </w:tc>
      </w:tr>
      <w:tr w:rsidR="004161CD" w14:paraId="27FA6519" w14:textId="77777777" w:rsidTr="000B7D81">
        <w:tc>
          <w:tcPr>
            <w:tcW w:w="1075" w:type="dxa"/>
          </w:tcPr>
          <w:p w14:paraId="6D9FEB3C" w14:textId="77777777" w:rsidR="004161CD" w:rsidRDefault="004161CD" w:rsidP="004161CD">
            <w:pPr>
              <w:pStyle w:val="TableParagraph"/>
              <w:numPr>
                <w:ilvl w:val="0"/>
                <w:numId w:val="31"/>
              </w:numPr>
              <w:spacing w:line="246" w:lineRule="exact"/>
            </w:pPr>
          </w:p>
        </w:tc>
        <w:tc>
          <w:tcPr>
            <w:tcW w:w="3037" w:type="dxa"/>
          </w:tcPr>
          <w:p w14:paraId="2B105F66" w14:textId="77777777" w:rsidR="004161CD" w:rsidRDefault="004161CD" w:rsidP="000B7D81">
            <w:pPr>
              <w:pStyle w:val="TableParagraph"/>
              <w:spacing w:line="246" w:lineRule="exact"/>
              <w:ind w:left="98"/>
            </w:pPr>
            <w:r>
              <w:t>Economic</w:t>
            </w:r>
            <w:r>
              <w:rPr>
                <w:spacing w:val="17"/>
              </w:rPr>
              <w:t xml:space="preserve"> </w:t>
            </w:r>
            <w:r>
              <w:rPr>
                <w:spacing w:val="-2"/>
              </w:rPr>
              <w:t>Survey</w:t>
            </w:r>
          </w:p>
        </w:tc>
        <w:tc>
          <w:tcPr>
            <w:tcW w:w="2439" w:type="dxa"/>
          </w:tcPr>
          <w:p w14:paraId="2E28969C" w14:textId="77777777" w:rsidR="004161CD" w:rsidRDefault="004161CD" w:rsidP="000B7D81">
            <w:pPr>
              <w:pStyle w:val="TableParagraph"/>
              <w:spacing w:line="246" w:lineRule="exact"/>
              <w:ind w:left="97"/>
            </w:pPr>
            <w:r>
              <w:t>An</w:t>
            </w:r>
            <w:r>
              <w:rPr>
                <w:spacing w:val="7"/>
              </w:rPr>
              <w:t xml:space="preserve"> </w:t>
            </w:r>
            <w:r>
              <w:t>average</w:t>
            </w:r>
            <w:r>
              <w:rPr>
                <w:spacing w:val="8"/>
              </w:rPr>
              <w:t xml:space="preserve"> </w:t>
            </w:r>
            <w:r>
              <w:t>of</w:t>
            </w:r>
            <w:r>
              <w:rPr>
                <w:spacing w:val="7"/>
              </w:rPr>
              <w:t xml:space="preserve"> </w:t>
            </w:r>
            <w:r>
              <w:rPr>
                <w:spacing w:val="-5"/>
              </w:rPr>
              <w:t>500</w:t>
            </w:r>
          </w:p>
          <w:p w14:paraId="6626AE3E" w14:textId="77777777" w:rsidR="004161CD" w:rsidRDefault="004161CD" w:rsidP="000B7D81">
            <w:pPr>
              <w:pStyle w:val="TableParagraph"/>
              <w:spacing w:before="4" w:line="248" w:lineRule="exact"/>
              <w:ind w:left="97"/>
            </w:pPr>
            <w:r>
              <w:t>pages</w:t>
            </w:r>
            <w:r>
              <w:rPr>
                <w:spacing w:val="7"/>
              </w:rPr>
              <w:t xml:space="preserve"> </w:t>
            </w:r>
            <w:r>
              <w:t>@</w:t>
            </w:r>
            <w:r>
              <w:rPr>
                <w:spacing w:val="7"/>
              </w:rPr>
              <w:t xml:space="preserve"> </w:t>
            </w:r>
            <w:r>
              <w:rPr>
                <w:spacing w:val="-2"/>
              </w:rPr>
              <w:t>KSh.5.</w:t>
            </w:r>
          </w:p>
        </w:tc>
        <w:tc>
          <w:tcPr>
            <w:tcW w:w="408" w:type="dxa"/>
            <w:tcBorders>
              <w:right w:val="nil"/>
            </w:tcBorders>
          </w:tcPr>
          <w:p w14:paraId="74F77CFA" w14:textId="77777777" w:rsidR="004161CD" w:rsidRDefault="004161CD" w:rsidP="000B7D81">
            <w:pPr>
              <w:pStyle w:val="TableParagraph"/>
              <w:spacing w:line="246" w:lineRule="exact"/>
              <w:ind w:left="44"/>
              <w:jc w:val="center"/>
            </w:pPr>
            <w:r>
              <w:rPr>
                <w:spacing w:val="-10"/>
              </w:rPr>
              <w:t>@</w:t>
            </w:r>
          </w:p>
        </w:tc>
        <w:tc>
          <w:tcPr>
            <w:tcW w:w="577" w:type="dxa"/>
            <w:tcBorders>
              <w:left w:val="nil"/>
            </w:tcBorders>
          </w:tcPr>
          <w:p w14:paraId="558277B5" w14:textId="77777777" w:rsidR="004161CD" w:rsidRDefault="004161CD" w:rsidP="000B7D81">
            <w:pPr>
              <w:pStyle w:val="TableParagraph"/>
              <w:spacing w:line="246" w:lineRule="exact"/>
              <w:ind w:left="56"/>
            </w:pPr>
            <w:r>
              <w:rPr>
                <w:spacing w:val="-10"/>
              </w:rPr>
              <w:t>5</w:t>
            </w:r>
          </w:p>
        </w:tc>
        <w:tc>
          <w:tcPr>
            <w:tcW w:w="1313" w:type="dxa"/>
            <w:gridSpan w:val="2"/>
          </w:tcPr>
          <w:p w14:paraId="09374262" w14:textId="77777777" w:rsidR="004161CD" w:rsidRDefault="004161CD" w:rsidP="000B7D81">
            <w:pPr>
              <w:pStyle w:val="TableParagraph"/>
              <w:spacing w:line="246" w:lineRule="exact"/>
              <w:ind w:left="93"/>
            </w:pPr>
            <w:r>
              <w:rPr>
                <w:spacing w:val="-2"/>
              </w:rPr>
              <w:t>2,500.00</w:t>
            </w:r>
          </w:p>
        </w:tc>
      </w:tr>
      <w:tr w:rsidR="004161CD" w14:paraId="050C9306" w14:textId="77777777" w:rsidTr="000B7D81">
        <w:tc>
          <w:tcPr>
            <w:tcW w:w="1075" w:type="dxa"/>
            <w:vMerge w:val="restart"/>
          </w:tcPr>
          <w:p w14:paraId="4C052C19" w14:textId="77777777" w:rsidR="004161CD" w:rsidRDefault="004161CD" w:rsidP="004161CD">
            <w:pPr>
              <w:pStyle w:val="TableParagraph"/>
              <w:numPr>
                <w:ilvl w:val="0"/>
                <w:numId w:val="31"/>
              </w:numPr>
              <w:spacing w:line="246" w:lineRule="exact"/>
            </w:pPr>
          </w:p>
        </w:tc>
        <w:tc>
          <w:tcPr>
            <w:tcW w:w="3037" w:type="dxa"/>
            <w:tcBorders>
              <w:bottom w:val="nil"/>
            </w:tcBorders>
          </w:tcPr>
          <w:p w14:paraId="7D79A7E0" w14:textId="77777777" w:rsidR="004161CD" w:rsidRDefault="004161CD" w:rsidP="000B7D81">
            <w:pPr>
              <w:pStyle w:val="TableParagraph"/>
              <w:spacing w:line="246" w:lineRule="exact"/>
              <w:ind w:left="98"/>
            </w:pPr>
            <w:r>
              <w:t>Visiting</w:t>
            </w:r>
            <w:r>
              <w:rPr>
                <w:spacing w:val="11"/>
              </w:rPr>
              <w:t xml:space="preserve"> </w:t>
            </w:r>
            <w:r>
              <w:t>Cards</w:t>
            </w:r>
            <w:r>
              <w:rPr>
                <w:spacing w:val="12"/>
              </w:rPr>
              <w:t xml:space="preserve"> </w:t>
            </w:r>
            <w:r>
              <w:rPr>
                <w:spacing w:val="-2"/>
              </w:rPr>
              <w:t>(Ivory</w:t>
            </w:r>
          </w:p>
        </w:tc>
        <w:tc>
          <w:tcPr>
            <w:tcW w:w="2439" w:type="dxa"/>
            <w:tcBorders>
              <w:bottom w:val="nil"/>
            </w:tcBorders>
          </w:tcPr>
          <w:p w14:paraId="3F2A32B0" w14:textId="77777777" w:rsidR="004161CD" w:rsidRDefault="004161CD" w:rsidP="000B7D81">
            <w:pPr>
              <w:pStyle w:val="TableParagraph"/>
              <w:spacing w:line="246" w:lineRule="exact"/>
              <w:ind w:left="85"/>
            </w:pPr>
            <w:r>
              <w:t>1.</w:t>
            </w:r>
            <w:r>
              <w:rPr>
                <w:spacing w:val="36"/>
              </w:rPr>
              <w:t xml:space="preserve">  </w:t>
            </w:r>
            <w:proofErr w:type="spellStart"/>
            <w:r>
              <w:t>Coloured</w:t>
            </w:r>
            <w:proofErr w:type="spellEnd"/>
            <w:r>
              <w:rPr>
                <w:spacing w:val="6"/>
              </w:rPr>
              <w:t xml:space="preserve"> </w:t>
            </w:r>
            <w:r>
              <w:rPr>
                <w:spacing w:val="-4"/>
              </w:rPr>
              <w:t>Crest</w:t>
            </w:r>
          </w:p>
        </w:tc>
        <w:tc>
          <w:tcPr>
            <w:tcW w:w="985" w:type="dxa"/>
            <w:gridSpan w:val="2"/>
            <w:tcBorders>
              <w:bottom w:val="nil"/>
            </w:tcBorders>
          </w:tcPr>
          <w:p w14:paraId="50E75C95" w14:textId="77777777" w:rsidR="004161CD" w:rsidRDefault="004161CD" w:rsidP="000B7D81">
            <w:pPr>
              <w:pStyle w:val="TableParagraph"/>
              <w:spacing w:line="246" w:lineRule="exact"/>
              <w:ind w:left="100"/>
            </w:pPr>
            <w:r>
              <w:t>@</w:t>
            </w:r>
            <w:r>
              <w:rPr>
                <w:spacing w:val="5"/>
              </w:rPr>
              <w:t xml:space="preserve"> </w:t>
            </w:r>
            <w:r>
              <w:rPr>
                <w:spacing w:val="-5"/>
              </w:rPr>
              <w:t>10</w:t>
            </w:r>
          </w:p>
        </w:tc>
        <w:tc>
          <w:tcPr>
            <w:tcW w:w="407" w:type="dxa"/>
            <w:tcBorders>
              <w:bottom w:val="nil"/>
              <w:right w:val="nil"/>
            </w:tcBorders>
          </w:tcPr>
          <w:p w14:paraId="56D7A761" w14:textId="77777777" w:rsidR="004161CD" w:rsidRDefault="004161CD" w:rsidP="000B7D81">
            <w:pPr>
              <w:pStyle w:val="TableParagraph"/>
              <w:spacing w:line="246" w:lineRule="exact"/>
              <w:ind w:left="20"/>
              <w:jc w:val="center"/>
            </w:pPr>
            <w:r>
              <w:rPr>
                <w:spacing w:val="-5"/>
              </w:rPr>
              <w:t>1.</w:t>
            </w:r>
          </w:p>
        </w:tc>
        <w:tc>
          <w:tcPr>
            <w:tcW w:w="906" w:type="dxa"/>
            <w:tcBorders>
              <w:left w:val="nil"/>
              <w:bottom w:val="nil"/>
            </w:tcBorders>
          </w:tcPr>
          <w:p w14:paraId="2A3D199E" w14:textId="77777777" w:rsidR="004161CD" w:rsidRDefault="004161CD" w:rsidP="000B7D81">
            <w:pPr>
              <w:pStyle w:val="TableParagraph"/>
              <w:spacing w:line="246" w:lineRule="exact"/>
              <w:ind w:right="140"/>
              <w:jc w:val="center"/>
            </w:pPr>
            <w:r>
              <w:rPr>
                <w:spacing w:val="-2"/>
              </w:rPr>
              <w:t>2,000</w:t>
            </w:r>
          </w:p>
        </w:tc>
      </w:tr>
      <w:tr w:rsidR="004161CD" w14:paraId="7B27C75E" w14:textId="77777777" w:rsidTr="000B7D81">
        <w:tc>
          <w:tcPr>
            <w:tcW w:w="1075" w:type="dxa"/>
            <w:vMerge/>
          </w:tcPr>
          <w:p w14:paraId="4E7111BD" w14:textId="77777777" w:rsidR="004161CD" w:rsidRDefault="004161CD" w:rsidP="004161CD">
            <w:pPr>
              <w:pStyle w:val="TableParagraph"/>
              <w:numPr>
                <w:ilvl w:val="0"/>
                <w:numId w:val="31"/>
              </w:numPr>
              <w:rPr>
                <w:sz w:val="18"/>
              </w:rPr>
            </w:pPr>
          </w:p>
        </w:tc>
        <w:tc>
          <w:tcPr>
            <w:tcW w:w="3037" w:type="dxa"/>
            <w:tcBorders>
              <w:top w:val="nil"/>
              <w:bottom w:val="nil"/>
            </w:tcBorders>
          </w:tcPr>
          <w:p w14:paraId="62C26137" w14:textId="77777777" w:rsidR="004161CD" w:rsidRDefault="004161CD" w:rsidP="000B7D81">
            <w:pPr>
              <w:pStyle w:val="TableParagraph"/>
              <w:spacing w:line="230" w:lineRule="exact"/>
              <w:ind w:left="98"/>
            </w:pPr>
            <w:r>
              <w:rPr>
                <w:spacing w:val="-2"/>
              </w:rPr>
              <w:t>Board)</w:t>
            </w:r>
          </w:p>
        </w:tc>
        <w:tc>
          <w:tcPr>
            <w:tcW w:w="2439" w:type="dxa"/>
            <w:tcBorders>
              <w:top w:val="nil"/>
              <w:bottom w:val="nil"/>
            </w:tcBorders>
          </w:tcPr>
          <w:p w14:paraId="561867DA" w14:textId="77777777" w:rsidR="004161CD" w:rsidRDefault="004161CD" w:rsidP="000B7D81">
            <w:pPr>
              <w:pStyle w:val="TableParagraph"/>
              <w:spacing w:line="230" w:lineRule="exact"/>
              <w:ind w:left="85"/>
            </w:pPr>
            <w:r>
              <w:t>2.</w:t>
            </w:r>
            <w:r>
              <w:rPr>
                <w:spacing w:val="35"/>
              </w:rPr>
              <w:t xml:space="preserve">  </w:t>
            </w:r>
            <w:r>
              <w:t>Golden</w:t>
            </w:r>
            <w:r>
              <w:rPr>
                <w:spacing w:val="5"/>
              </w:rPr>
              <w:t xml:space="preserve"> </w:t>
            </w:r>
            <w:r>
              <w:rPr>
                <w:spacing w:val="-2"/>
              </w:rPr>
              <w:t>Crest</w:t>
            </w:r>
          </w:p>
        </w:tc>
        <w:tc>
          <w:tcPr>
            <w:tcW w:w="985" w:type="dxa"/>
            <w:gridSpan w:val="2"/>
            <w:tcBorders>
              <w:top w:val="nil"/>
              <w:bottom w:val="nil"/>
            </w:tcBorders>
          </w:tcPr>
          <w:p w14:paraId="0154ED1E" w14:textId="77777777" w:rsidR="004161CD" w:rsidRDefault="004161CD" w:rsidP="000B7D81">
            <w:pPr>
              <w:pStyle w:val="TableParagraph"/>
              <w:spacing w:line="230" w:lineRule="exact"/>
              <w:ind w:left="100"/>
            </w:pPr>
            <w:r>
              <w:t>@</w:t>
            </w:r>
            <w:r>
              <w:rPr>
                <w:spacing w:val="5"/>
              </w:rPr>
              <w:t xml:space="preserve"> </w:t>
            </w:r>
            <w:r>
              <w:rPr>
                <w:spacing w:val="-5"/>
              </w:rPr>
              <w:t>20</w:t>
            </w:r>
          </w:p>
        </w:tc>
        <w:tc>
          <w:tcPr>
            <w:tcW w:w="407" w:type="dxa"/>
            <w:tcBorders>
              <w:top w:val="nil"/>
              <w:bottom w:val="nil"/>
              <w:right w:val="nil"/>
            </w:tcBorders>
          </w:tcPr>
          <w:p w14:paraId="32193FFC" w14:textId="77777777" w:rsidR="004161CD" w:rsidRDefault="004161CD" w:rsidP="000B7D81">
            <w:pPr>
              <w:pStyle w:val="TableParagraph"/>
              <w:spacing w:line="230" w:lineRule="exact"/>
              <w:ind w:left="20"/>
              <w:jc w:val="center"/>
            </w:pPr>
            <w:r>
              <w:rPr>
                <w:spacing w:val="-5"/>
              </w:rPr>
              <w:t>2.</w:t>
            </w:r>
          </w:p>
        </w:tc>
        <w:tc>
          <w:tcPr>
            <w:tcW w:w="906" w:type="dxa"/>
            <w:tcBorders>
              <w:top w:val="nil"/>
              <w:left w:val="nil"/>
              <w:bottom w:val="nil"/>
            </w:tcBorders>
          </w:tcPr>
          <w:p w14:paraId="0DB88735" w14:textId="77777777" w:rsidR="004161CD" w:rsidRDefault="004161CD" w:rsidP="000B7D81">
            <w:pPr>
              <w:pStyle w:val="TableParagraph"/>
              <w:spacing w:line="230" w:lineRule="exact"/>
              <w:ind w:right="140"/>
              <w:jc w:val="center"/>
            </w:pPr>
            <w:r>
              <w:rPr>
                <w:spacing w:val="-2"/>
              </w:rPr>
              <w:t>4,000</w:t>
            </w:r>
          </w:p>
        </w:tc>
      </w:tr>
      <w:tr w:rsidR="004161CD" w14:paraId="77108662" w14:textId="77777777" w:rsidTr="000B7D81">
        <w:tc>
          <w:tcPr>
            <w:tcW w:w="1075" w:type="dxa"/>
            <w:vMerge/>
          </w:tcPr>
          <w:p w14:paraId="401851CE" w14:textId="77777777" w:rsidR="004161CD" w:rsidRDefault="004161CD" w:rsidP="004161CD">
            <w:pPr>
              <w:pStyle w:val="TableParagraph"/>
              <w:numPr>
                <w:ilvl w:val="0"/>
                <w:numId w:val="31"/>
              </w:numPr>
              <w:rPr>
                <w:sz w:val="16"/>
              </w:rPr>
            </w:pPr>
          </w:p>
        </w:tc>
        <w:tc>
          <w:tcPr>
            <w:tcW w:w="3037" w:type="dxa"/>
            <w:tcBorders>
              <w:top w:val="nil"/>
            </w:tcBorders>
          </w:tcPr>
          <w:p w14:paraId="0007163E" w14:textId="77777777" w:rsidR="004161CD" w:rsidRDefault="004161CD" w:rsidP="000B7D81">
            <w:pPr>
              <w:pStyle w:val="TableParagraph"/>
              <w:spacing w:line="220" w:lineRule="exact"/>
              <w:ind w:left="98"/>
            </w:pPr>
            <w:r>
              <w:t>N/B</w:t>
            </w:r>
            <w:r>
              <w:rPr>
                <w:spacing w:val="12"/>
              </w:rPr>
              <w:t xml:space="preserve"> </w:t>
            </w:r>
            <w:r>
              <w:t>Minimum</w:t>
            </w:r>
            <w:r>
              <w:rPr>
                <w:spacing w:val="13"/>
              </w:rPr>
              <w:t xml:space="preserve"> </w:t>
            </w:r>
            <w:r>
              <w:rPr>
                <w:spacing w:val="-2"/>
              </w:rPr>
              <w:t>200pcs</w:t>
            </w:r>
          </w:p>
        </w:tc>
        <w:tc>
          <w:tcPr>
            <w:tcW w:w="2439" w:type="dxa"/>
            <w:tcBorders>
              <w:top w:val="nil"/>
            </w:tcBorders>
          </w:tcPr>
          <w:p w14:paraId="2AED0A2A" w14:textId="77777777" w:rsidR="004161CD" w:rsidRDefault="004161CD" w:rsidP="000B7D81">
            <w:pPr>
              <w:pStyle w:val="TableParagraph"/>
              <w:rPr>
                <w:sz w:val="16"/>
              </w:rPr>
            </w:pPr>
          </w:p>
        </w:tc>
        <w:tc>
          <w:tcPr>
            <w:tcW w:w="985" w:type="dxa"/>
            <w:gridSpan w:val="2"/>
            <w:tcBorders>
              <w:top w:val="nil"/>
            </w:tcBorders>
          </w:tcPr>
          <w:p w14:paraId="62ABA53B" w14:textId="77777777" w:rsidR="004161CD" w:rsidRDefault="004161CD" w:rsidP="000B7D81">
            <w:pPr>
              <w:pStyle w:val="TableParagraph"/>
              <w:rPr>
                <w:sz w:val="16"/>
              </w:rPr>
            </w:pPr>
          </w:p>
        </w:tc>
        <w:tc>
          <w:tcPr>
            <w:tcW w:w="1313" w:type="dxa"/>
            <w:gridSpan w:val="2"/>
            <w:tcBorders>
              <w:top w:val="nil"/>
            </w:tcBorders>
          </w:tcPr>
          <w:p w14:paraId="6DEEA3D8" w14:textId="77777777" w:rsidR="004161CD" w:rsidRDefault="004161CD" w:rsidP="000B7D81">
            <w:pPr>
              <w:pStyle w:val="TableParagraph"/>
              <w:rPr>
                <w:sz w:val="16"/>
              </w:rPr>
            </w:pPr>
          </w:p>
        </w:tc>
      </w:tr>
      <w:tr w:rsidR="004161CD" w14:paraId="1179BF44" w14:textId="77777777" w:rsidTr="000B7D81">
        <w:tc>
          <w:tcPr>
            <w:tcW w:w="1075" w:type="dxa"/>
            <w:vMerge w:val="restart"/>
          </w:tcPr>
          <w:p w14:paraId="5000539D" w14:textId="77777777" w:rsidR="004161CD" w:rsidRDefault="004161CD" w:rsidP="004161CD">
            <w:pPr>
              <w:pStyle w:val="TableParagraph"/>
              <w:numPr>
                <w:ilvl w:val="0"/>
                <w:numId w:val="31"/>
              </w:numPr>
              <w:spacing w:line="250" w:lineRule="exact"/>
            </w:pPr>
          </w:p>
        </w:tc>
        <w:tc>
          <w:tcPr>
            <w:tcW w:w="3037" w:type="dxa"/>
            <w:tcBorders>
              <w:bottom w:val="nil"/>
            </w:tcBorders>
          </w:tcPr>
          <w:p w14:paraId="37948B2C" w14:textId="77777777" w:rsidR="004161CD" w:rsidRDefault="004161CD" w:rsidP="000B7D81">
            <w:pPr>
              <w:pStyle w:val="TableParagraph"/>
              <w:spacing w:line="250" w:lineRule="exact"/>
              <w:ind w:left="98"/>
            </w:pPr>
            <w:r>
              <w:t>Funeral</w:t>
            </w:r>
            <w:r>
              <w:rPr>
                <w:spacing w:val="12"/>
              </w:rPr>
              <w:t xml:space="preserve"> </w:t>
            </w:r>
            <w:proofErr w:type="spellStart"/>
            <w:r>
              <w:rPr>
                <w:spacing w:val="-2"/>
              </w:rPr>
              <w:t>Programmes</w:t>
            </w:r>
            <w:proofErr w:type="spellEnd"/>
          </w:p>
        </w:tc>
        <w:tc>
          <w:tcPr>
            <w:tcW w:w="2439" w:type="dxa"/>
            <w:tcBorders>
              <w:bottom w:val="nil"/>
            </w:tcBorders>
          </w:tcPr>
          <w:p w14:paraId="58ABE85B" w14:textId="77777777" w:rsidR="004161CD" w:rsidRDefault="004161CD" w:rsidP="000B7D81">
            <w:pPr>
              <w:pStyle w:val="TableParagraph"/>
              <w:spacing w:line="250" w:lineRule="exact"/>
              <w:ind w:left="85"/>
            </w:pPr>
            <w:r>
              <w:t>1.</w:t>
            </w:r>
            <w:r>
              <w:rPr>
                <w:spacing w:val="31"/>
              </w:rPr>
              <w:t xml:space="preserve">  </w:t>
            </w:r>
            <w:r>
              <w:t>8</w:t>
            </w:r>
            <w:r>
              <w:rPr>
                <w:spacing w:val="3"/>
              </w:rPr>
              <w:t xml:space="preserve"> </w:t>
            </w:r>
            <w:proofErr w:type="gramStart"/>
            <w:r>
              <w:rPr>
                <w:spacing w:val="-4"/>
              </w:rPr>
              <w:t>page</w:t>
            </w:r>
            <w:proofErr w:type="gramEnd"/>
          </w:p>
        </w:tc>
        <w:tc>
          <w:tcPr>
            <w:tcW w:w="985" w:type="dxa"/>
            <w:gridSpan w:val="2"/>
            <w:tcBorders>
              <w:bottom w:val="nil"/>
            </w:tcBorders>
          </w:tcPr>
          <w:p w14:paraId="55FDCEF0" w14:textId="77777777" w:rsidR="004161CD" w:rsidRDefault="004161CD" w:rsidP="000B7D81">
            <w:pPr>
              <w:pStyle w:val="TableParagraph"/>
              <w:spacing w:line="250" w:lineRule="exact"/>
              <w:ind w:left="100"/>
            </w:pPr>
            <w:r>
              <w:t>@</w:t>
            </w:r>
            <w:r>
              <w:rPr>
                <w:spacing w:val="5"/>
              </w:rPr>
              <w:t xml:space="preserve"> </w:t>
            </w:r>
            <w:r>
              <w:rPr>
                <w:spacing w:val="-5"/>
              </w:rPr>
              <w:t>80</w:t>
            </w:r>
          </w:p>
        </w:tc>
        <w:tc>
          <w:tcPr>
            <w:tcW w:w="407" w:type="dxa"/>
            <w:tcBorders>
              <w:bottom w:val="nil"/>
              <w:right w:val="nil"/>
            </w:tcBorders>
          </w:tcPr>
          <w:p w14:paraId="04F8ABE7" w14:textId="77777777" w:rsidR="004161CD" w:rsidRDefault="004161CD" w:rsidP="000B7D81">
            <w:pPr>
              <w:pStyle w:val="TableParagraph"/>
              <w:spacing w:line="250" w:lineRule="exact"/>
              <w:ind w:left="20"/>
              <w:jc w:val="center"/>
            </w:pPr>
            <w:r>
              <w:rPr>
                <w:spacing w:val="-5"/>
              </w:rPr>
              <w:t>1.</w:t>
            </w:r>
          </w:p>
        </w:tc>
        <w:tc>
          <w:tcPr>
            <w:tcW w:w="906" w:type="dxa"/>
            <w:tcBorders>
              <w:left w:val="nil"/>
              <w:bottom w:val="nil"/>
            </w:tcBorders>
          </w:tcPr>
          <w:p w14:paraId="52E760CF" w14:textId="77777777" w:rsidR="004161CD" w:rsidRDefault="004161CD" w:rsidP="000B7D81">
            <w:pPr>
              <w:pStyle w:val="TableParagraph"/>
              <w:spacing w:line="250" w:lineRule="exact"/>
              <w:ind w:right="28"/>
              <w:jc w:val="center"/>
            </w:pPr>
            <w:r>
              <w:rPr>
                <w:spacing w:val="-2"/>
              </w:rPr>
              <w:t>16,000</w:t>
            </w:r>
          </w:p>
        </w:tc>
      </w:tr>
      <w:tr w:rsidR="004161CD" w14:paraId="5E5C4632" w14:textId="77777777" w:rsidTr="000B7D81">
        <w:tc>
          <w:tcPr>
            <w:tcW w:w="1075" w:type="dxa"/>
            <w:vMerge/>
          </w:tcPr>
          <w:p w14:paraId="06AB53EC" w14:textId="77777777" w:rsidR="004161CD" w:rsidRDefault="004161CD" w:rsidP="004161CD">
            <w:pPr>
              <w:pStyle w:val="TableParagraph"/>
              <w:numPr>
                <w:ilvl w:val="0"/>
                <w:numId w:val="31"/>
              </w:numPr>
              <w:rPr>
                <w:sz w:val="18"/>
              </w:rPr>
            </w:pPr>
          </w:p>
        </w:tc>
        <w:tc>
          <w:tcPr>
            <w:tcW w:w="3037" w:type="dxa"/>
            <w:tcBorders>
              <w:top w:val="nil"/>
              <w:bottom w:val="nil"/>
            </w:tcBorders>
          </w:tcPr>
          <w:p w14:paraId="75BF2B65" w14:textId="77777777" w:rsidR="004161CD" w:rsidRDefault="004161CD" w:rsidP="000B7D81">
            <w:pPr>
              <w:pStyle w:val="TableParagraph"/>
              <w:spacing w:line="227" w:lineRule="exact"/>
              <w:ind w:left="98"/>
            </w:pPr>
            <w:r>
              <w:t>N/B</w:t>
            </w:r>
            <w:r>
              <w:rPr>
                <w:spacing w:val="11"/>
              </w:rPr>
              <w:t xml:space="preserve"> </w:t>
            </w:r>
            <w:r>
              <w:t>Minimum</w:t>
            </w:r>
            <w:r>
              <w:rPr>
                <w:spacing w:val="11"/>
              </w:rPr>
              <w:t xml:space="preserve"> </w:t>
            </w:r>
            <w:r>
              <w:t>200</w:t>
            </w:r>
            <w:r>
              <w:rPr>
                <w:spacing w:val="11"/>
              </w:rPr>
              <w:t xml:space="preserve"> </w:t>
            </w:r>
            <w:r>
              <w:rPr>
                <w:spacing w:val="-2"/>
              </w:rPr>
              <w:t>copies</w:t>
            </w:r>
          </w:p>
        </w:tc>
        <w:tc>
          <w:tcPr>
            <w:tcW w:w="2439" w:type="dxa"/>
            <w:tcBorders>
              <w:top w:val="nil"/>
              <w:bottom w:val="nil"/>
            </w:tcBorders>
          </w:tcPr>
          <w:p w14:paraId="41F0B767" w14:textId="77777777" w:rsidR="004161CD" w:rsidRDefault="004161CD" w:rsidP="000B7D81">
            <w:pPr>
              <w:pStyle w:val="TableParagraph"/>
              <w:spacing w:line="227" w:lineRule="exact"/>
              <w:ind w:left="85"/>
            </w:pPr>
            <w:r>
              <w:t>2.</w:t>
            </w:r>
            <w:r>
              <w:rPr>
                <w:spacing w:val="32"/>
              </w:rPr>
              <w:t xml:space="preserve">  </w:t>
            </w:r>
            <w:r>
              <w:t>12</w:t>
            </w:r>
            <w:r>
              <w:rPr>
                <w:spacing w:val="3"/>
              </w:rPr>
              <w:t xml:space="preserve"> </w:t>
            </w:r>
            <w:proofErr w:type="gramStart"/>
            <w:r>
              <w:rPr>
                <w:spacing w:val="-4"/>
              </w:rPr>
              <w:t>page</w:t>
            </w:r>
            <w:proofErr w:type="gramEnd"/>
          </w:p>
        </w:tc>
        <w:tc>
          <w:tcPr>
            <w:tcW w:w="985" w:type="dxa"/>
            <w:gridSpan w:val="2"/>
            <w:tcBorders>
              <w:top w:val="nil"/>
              <w:bottom w:val="nil"/>
            </w:tcBorders>
          </w:tcPr>
          <w:p w14:paraId="4AB8D20B" w14:textId="77777777" w:rsidR="004161CD" w:rsidRDefault="004161CD" w:rsidP="000B7D81">
            <w:pPr>
              <w:pStyle w:val="TableParagraph"/>
              <w:spacing w:line="227" w:lineRule="exact"/>
              <w:ind w:left="100"/>
            </w:pPr>
            <w:r>
              <w:rPr>
                <w:spacing w:val="-4"/>
              </w:rPr>
              <w:t>@120</w:t>
            </w:r>
          </w:p>
        </w:tc>
        <w:tc>
          <w:tcPr>
            <w:tcW w:w="407" w:type="dxa"/>
            <w:tcBorders>
              <w:top w:val="nil"/>
              <w:bottom w:val="nil"/>
              <w:right w:val="nil"/>
            </w:tcBorders>
          </w:tcPr>
          <w:p w14:paraId="2F5ED1DB" w14:textId="77777777" w:rsidR="004161CD" w:rsidRDefault="004161CD" w:rsidP="000B7D81">
            <w:pPr>
              <w:pStyle w:val="TableParagraph"/>
              <w:spacing w:line="227" w:lineRule="exact"/>
              <w:ind w:left="20"/>
              <w:jc w:val="center"/>
            </w:pPr>
            <w:r>
              <w:rPr>
                <w:spacing w:val="-5"/>
              </w:rPr>
              <w:t>2.</w:t>
            </w:r>
          </w:p>
        </w:tc>
        <w:tc>
          <w:tcPr>
            <w:tcW w:w="906" w:type="dxa"/>
            <w:tcBorders>
              <w:top w:val="nil"/>
              <w:left w:val="nil"/>
              <w:bottom w:val="nil"/>
            </w:tcBorders>
          </w:tcPr>
          <w:p w14:paraId="63A57A93" w14:textId="77777777" w:rsidR="004161CD" w:rsidRDefault="004161CD" w:rsidP="000B7D81">
            <w:pPr>
              <w:pStyle w:val="TableParagraph"/>
              <w:spacing w:line="227" w:lineRule="exact"/>
              <w:ind w:right="28"/>
              <w:jc w:val="center"/>
            </w:pPr>
            <w:r>
              <w:rPr>
                <w:spacing w:val="-2"/>
              </w:rPr>
              <w:t>24,000</w:t>
            </w:r>
          </w:p>
        </w:tc>
      </w:tr>
      <w:tr w:rsidR="004161CD" w14:paraId="4A1AB93D" w14:textId="77777777" w:rsidTr="000B7D81">
        <w:tc>
          <w:tcPr>
            <w:tcW w:w="1075" w:type="dxa"/>
            <w:vMerge/>
          </w:tcPr>
          <w:p w14:paraId="14FDE27B" w14:textId="77777777" w:rsidR="004161CD" w:rsidRDefault="004161CD" w:rsidP="004161CD">
            <w:pPr>
              <w:pStyle w:val="TableParagraph"/>
              <w:numPr>
                <w:ilvl w:val="0"/>
                <w:numId w:val="31"/>
              </w:numPr>
              <w:rPr>
                <w:sz w:val="16"/>
              </w:rPr>
            </w:pPr>
          </w:p>
        </w:tc>
        <w:tc>
          <w:tcPr>
            <w:tcW w:w="3037" w:type="dxa"/>
            <w:tcBorders>
              <w:top w:val="nil"/>
            </w:tcBorders>
          </w:tcPr>
          <w:p w14:paraId="6AE634E4" w14:textId="77777777" w:rsidR="004161CD" w:rsidRDefault="004161CD" w:rsidP="000B7D81">
            <w:pPr>
              <w:pStyle w:val="TableParagraph"/>
              <w:spacing w:line="225" w:lineRule="exact"/>
              <w:ind w:left="98"/>
            </w:pPr>
            <w:r>
              <w:rPr>
                <w:spacing w:val="-5"/>
              </w:rPr>
              <w:t>A4</w:t>
            </w:r>
          </w:p>
        </w:tc>
        <w:tc>
          <w:tcPr>
            <w:tcW w:w="2439" w:type="dxa"/>
            <w:tcBorders>
              <w:top w:val="nil"/>
            </w:tcBorders>
          </w:tcPr>
          <w:p w14:paraId="1C87EF1D" w14:textId="77777777" w:rsidR="004161CD" w:rsidRDefault="004161CD" w:rsidP="000B7D81">
            <w:pPr>
              <w:pStyle w:val="TableParagraph"/>
              <w:spacing w:line="225" w:lineRule="exact"/>
              <w:ind w:left="85"/>
            </w:pPr>
            <w:r>
              <w:t>3.</w:t>
            </w:r>
            <w:r>
              <w:rPr>
                <w:spacing w:val="32"/>
              </w:rPr>
              <w:t xml:space="preserve">  </w:t>
            </w:r>
            <w:r>
              <w:t>16</w:t>
            </w:r>
            <w:r>
              <w:rPr>
                <w:spacing w:val="3"/>
              </w:rPr>
              <w:t xml:space="preserve"> </w:t>
            </w:r>
            <w:proofErr w:type="gramStart"/>
            <w:r>
              <w:rPr>
                <w:spacing w:val="-4"/>
              </w:rPr>
              <w:t>page</w:t>
            </w:r>
            <w:proofErr w:type="gramEnd"/>
          </w:p>
        </w:tc>
        <w:tc>
          <w:tcPr>
            <w:tcW w:w="985" w:type="dxa"/>
            <w:gridSpan w:val="2"/>
            <w:tcBorders>
              <w:top w:val="nil"/>
            </w:tcBorders>
          </w:tcPr>
          <w:p w14:paraId="25ECEEBF" w14:textId="77777777" w:rsidR="004161CD" w:rsidRDefault="004161CD" w:rsidP="000B7D81">
            <w:pPr>
              <w:pStyle w:val="TableParagraph"/>
              <w:spacing w:line="225" w:lineRule="exact"/>
              <w:ind w:left="100"/>
            </w:pPr>
            <w:r>
              <w:t>@</w:t>
            </w:r>
            <w:r>
              <w:rPr>
                <w:spacing w:val="5"/>
              </w:rPr>
              <w:t xml:space="preserve"> </w:t>
            </w:r>
            <w:r>
              <w:rPr>
                <w:spacing w:val="-5"/>
              </w:rPr>
              <w:t>160</w:t>
            </w:r>
          </w:p>
        </w:tc>
        <w:tc>
          <w:tcPr>
            <w:tcW w:w="407" w:type="dxa"/>
            <w:tcBorders>
              <w:top w:val="nil"/>
              <w:right w:val="nil"/>
            </w:tcBorders>
          </w:tcPr>
          <w:p w14:paraId="0D8FEC9B" w14:textId="77777777" w:rsidR="004161CD" w:rsidRDefault="004161CD" w:rsidP="000B7D81">
            <w:pPr>
              <w:pStyle w:val="TableParagraph"/>
              <w:spacing w:line="225" w:lineRule="exact"/>
              <w:ind w:left="20"/>
              <w:jc w:val="center"/>
            </w:pPr>
            <w:r>
              <w:rPr>
                <w:spacing w:val="-5"/>
              </w:rPr>
              <w:t>3.</w:t>
            </w:r>
          </w:p>
        </w:tc>
        <w:tc>
          <w:tcPr>
            <w:tcW w:w="906" w:type="dxa"/>
            <w:tcBorders>
              <w:top w:val="nil"/>
              <w:left w:val="nil"/>
            </w:tcBorders>
          </w:tcPr>
          <w:p w14:paraId="6574BA44" w14:textId="77777777" w:rsidR="004161CD" w:rsidRDefault="004161CD" w:rsidP="000B7D81">
            <w:pPr>
              <w:pStyle w:val="TableParagraph"/>
              <w:spacing w:line="225" w:lineRule="exact"/>
              <w:ind w:right="28"/>
              <w:jc w:val="center"/>
            </w:pPr>
            <w:r>
              <w:rPr>
                <w:spacing w:val="-2"/>
              </w:rPr>
              <w:t>32,000</w:t>
            </w:r>
          </w:p>
        </w:tc>
      </w:tr>
      <w:tr w:rsidR="004161CD" w14:paraId="79619F5B" w14:textId="77777777" w:rsidTr="000B7D81">
        <w:tc>
          <w:tcPr>
            <w:tcW w:w="1075" w:type="dxa"/>
            <w:vMerge w:val="restart"/>
          </w:tcPr>
          <w:p w14:paraId="7E4140A2" w14:textId="77777777" w:rsidR="004161CD" w:rsidRDefault="004161CD" w:rsidP="004161CD">
            <w:pPr>
              <w:pStyle w:val="TableParagraph"/>
              <w:numPr>
                <w:ilvl w:val="0"/>
                <w:numId w:val="31"/>
              </w:numPr>
              <w:spacing w:line="246" w:lineRule="exact"/>
            </w:pPr>
          </w:p>
        </w:tc>
        <w:tc>
          <w:tcPr>
            <w:tcW w:w="3037" w:type="dxa"/>
            <w:tcBorders>
              <w:bottom w:val="nil"/>
            </w:tcBorders>
          </w:tcPr>
          <w:p w14:paraId="28598123" w14:textId="77777777" w:rsidR="004161CD" w:rsidRDefault="004161CD" w:rsidP="000B7D81">
            <w:pPr>
              <w:pStyle w:val="TableParagraph"/>
              <w:spacing w:line="246" w:lineRule="exact"/>
              <w:ind w:left="98"/>
            </w:pPr>
            <w:r>
              <w:t>Letter</w:t>
            </w:r>
            <w:r>
              <w:rPr>
                <w:spacing w:val="9"/>
              </w:rPr>
              <w:t xml:space="preserve"> </w:t>
            </w:r>
            <w:r>
              <w:t>Heads</w:t>
            </w:r>
            <w:r>
              <w:rPr>
                <w:spacing w:val="9"/>
              </w:rPr>
              <w:t xml:space="preserve"> </w:t>
            </w:r>
            <w:r>
              <w:t>Min.</w:t>
            </w:r>
            <w:r>
              <w:rPr>
                <w:spacing w:val="10"/>
              </w:rPr>
              <w:t xml:space="preserve"> </w:t>
            </w:r>
            <w:r>
              <w:t>1000</w:t>
            </w:r>
            <w:r>
              <w:rPr>
                <w:spacing w:val="9"/>
              </w:rPr>
              <w:t xml:space="preserve"> </w:t>
            </w:r>
            <w:r>
              <w:rPr>
                <w:spacing w:val="-5"/>
              </w:rPr>
              <w:t>pcs</w:t>
            </w:r>
          </w:p>
        </w:tc>
        <w:tc>
          <w:tcPr>
            <w:tcW w:w="2439" w:type="dxa"/>
            <w:tcBorders>
              <w:bottom w:val="nil"/>
            </w:tcBorders>
          </w:tcPr>
          <w:p w14:paraId="0CBBDFFA" w14:textId="77777777" w:rsidR="004161CD" w:rsidRDefault="004161CD" w:rsidP="000B7D81">
            <w:pPr>
              <w:pStyle w:val="TableParagraph"/>
              <w:spacing w:line="246" w:lineRule="exact"/>
              <w:ind w:left="85"/>
            </w:pPr>
            <w:r>
              <w:t>1.</w:t>
            </w:r>
            <w:r>
              <w:rPr>
                <w:spacing w:val="35"/>
              </w:rPr>
              <w:t xml:space="preserve">  </w:t>
            </w:r>
            <w:proofErr w:type="spellStart"/>
            <w:r>
              <w:t>Colour</w:t>
            </w:r>
            <w:proofErr w:type="spellEnd"/>
            <w:r>
              <w:rPr>
                <w:spacing w:val="5"/>
              </w:rPr>
              <w:t xml:space="preserve"> </w:t>
            </w:r>
            <w:r>
              <w:rPr>
                <w:spacing w:val="-2"/>
              </w:rPr>
              <w:t>Crest</w:t>
            </w:r>
          </w:p>
        </w:tc>
        <w:tc>
          <w:tcPr>
            <w:tcW w:w="985" w:type="dxa"/>
            <w:gridSpan w:val="2"/>
            <w:tcBorders>
              <w:bottom w:val="nil"/>
            </w:tcBorders>
          </w:tcPr>
          <w:p w14:paraId="1E8C3F82" w14:textId="77777777" w:rsidR="004161CD" w:rsidRDefault="004161CD" w:rsidP="000B7D81">
            <w:pPr>
              <w:pStyle w:val="TableParagraph"/>
              <w:spacing w:line="246" w:lineRule="exact"/>
              <w:ind w:left="100"/>
            </w:pPr>
            <w:r>
              <w:t>@</w:t>
            </w:r>
            <w:r>
              <w:rPr>
                <w:spacing w:val="5"/>
              </w:rPr>
              <w:t xml:space="preserve"> </w:t>
            </w:r>
            <w:r>
              <w:rPr>
                <w:spacing w:val="-5"/>
              </w:rPr>
              <w:t>15</w:t>
            </w:r>
          </w:p>
        </w:tc>
        <w:tc>
          <w:tcPr>
            <w:tcW w:w="407" w:type="dxa"/>
            <w:tcBorders>
              <w:bottom w:val="nil"/>
              <w:right w:val="nil"/>
            </w:tcBorders>
          </w:tcPr>
          <w:p w14:paraId="056D0EDC" w14:textId="77777777" w:rsidR="004161CD" w:rsidRDefault="004161CD" w:rsidP="000B7D81">
            <w:pPr>
              <w:pStyle w:val="TableParagraph"/>
              <w:spacing w:line="246" w:lineRule="exact"/>
              <w:ind w:left="20"/>
              <w:jc w:val="center"/>
            </w:pPr>
            <w:r>
              <w:rPr>
                <w:spacing w:val="-5"/>
              </w:rPr>
              <w:t>1.</w:t>
            </w:r>
          </w:p>
        </w:tc>
        <w:tc>
          <w:tcPr>
            <w:tcW w:w="906" w:type="dxa"/>
            <w:tcBorders>
              <w:left w:val="nil"/>
              <w:bottom w:val="nil"/>
            </w:tcBorders>
          </w:tcPr>
          <w:p w14:paraId="43DFBCFA" w14:textId="77777777" w:rsidR="004161CD" w:rsidRDefault="004161CD" w:rsidP="000B7D81">
            <w:pPr>
              <w:pStyle w:val="TableParagraph"/>
              <w:spacing w:line="246" w:lineRule="exact"/>
              <w:ind w:right="28"/>
              <w:jc w:val="center"/>
            </w:pPr>
            <w:r>
              <w:rPr>
                <w:spacing w:val="-2"/>
              </w:rPr>
              <w:t>15,000</w:t>
            </w:r>
          </w:p>
        </w:tc>
      </w:tr>
      <w:tr w:rsidR="004161CD" w14:paraId="61116F34" w14:textId="77777777" w:rsidTr="000B7D81">
        <w:tc>
          <w:tcPr>
            <w:tcW w:w="1075" w:type="dxa"/>
            <w:vMerge/>
          </w:tcPr>
          <w:p w14:paraId="312B4C69" w14:textId="77777777" w:rsidR="004161CD" w:rsidRDefault="004161CD" w:rsidP="004161CD">
            <w:pPr>
              <w:pStyle w:val="TableParagraph"/>
              <w:numPr>
                <w:ilvl w:val="0"/>
                <w:numId w:val="31"/>
              </w:numPr>
              <w:rPr>
                <w:sz w:val="18"/>
              </w:rPr>
            </w:pPr>
          </w:p>
        </w:tc>
        <w:tc>
          <w:tcPr>
            <w:tcW w:w="3037" w:type="dxa"/>
            <w:tcBorders>
              <w:top w:val="nil"/>
              <w:bottom w:val="nil"/>
            </w:tcBorders>
          </w:tcPr>
          <w:p w14:paraId="651F36C7" w14:textId="77777777" w:rsidR="004161CD" w:rsidRDefault="004161CD" w:rsidP="000B7D81">
            <w:pPr>
              <w:pStyle w:val="TableParagraph"/>
              <w:spacing w:line="229" w:lineRule="exact"/>
              <w:ind w:left="98"/>
            </w:pPr>
            <w:r>
              <w:t>100</w:t>
            </w:r>
            <w:r>
              <w:rPr>
                <w:spacing w:val="7"/>
              </w:rPr>
              <w:t xml:space="preserve"> </w:t>
            </w:r>
            <w:proofErr w:type="spellStart"/>
            <w:r>
              <w:t>gsm</w:t>
            </w:r>
            <w:proofErr w:type="spellEnd"/>
            <w:r>
              <w:rPr>
                <w:spacing w:val="7"/>
              </w:rPr>
              <w:t xml:space="preserve"> </w:t>
            </w:r>
            <w:r>
              <w:rPr>
                <w:spacing w:val="-2"/>
              </w:rPr>
              <w:t>Conqueror</w:t>
            </w:r>
          </w:p>
        </w:tc>
        <w:tc>
          <w:tcPr>
            <w:tcW w:w="2439" w:type="dxa"/>
            <w:tcBorders>
              <w:top w:val="nil"/>
              <w:bottom w:val="nil"/>
            </w:tcBorders>
          </w:tcPr>
          <w:p w14:paraId="798559F0" w14:textId="77777777" w:rsidR="004161CD" w:rsidRDefault="004161CD" w:rsidP="000B7D81">
            <w:pPr>
              <w:pStyle w:val="TableParagraph"/>
              <w:spacing w:line="229" w:lineRule="exact"/>
              <w:ind w:left="85"/>
            </w:pPr>
            <w:r>
              <w:t>2.</w:t>
            </w:r>
            <w:r>
              <w:rPr>
                <w:spacing w:val="34"/>
              </w:rPr>
              <w:t xml:space="preserve">  </w:t>
            </w:r>
            <w:r>
              <w:t>Gold</w:t>
            </w:r>
            <w:r>
              <w:rPr>
                <w:spacing w:val="4"/>
              </w:rPr>
              <w:t xml:space="preserve"> </w:t>
            </w:r>
            <w:r>
              <w:rPr>
                <w:spacing w:val="-4"/>
              </w:rPr>
              <w:t>Crest</w:t>
            </w:r>
          </w:p>
        </w:tc>
        <w:tc>
          <w:tcPr>
            <w:tcW w:w="985" w:type="dxa"/>
            <w:gridSpan w:val="2"/>
            <w:tcBorders>
              <w:top w:val="nil"/>
              <w:bottom w:val="nil"/>
            </w:tcBorders>
          </w:tcPr>
          <w:p w14:paraId="0BD850BD" w14:textId="77777777" w:rsidR="004161CD" w:rsidRDefault="004161CD" w:rsidP="000B7D81">
            <w:pPr>
              <w:pStyle w:val="TableParagraph"/>
              <w:spacing w:line="229" w:lineRule="exact"/>
              <w:ind w:left="100"/>
            </w:pPr>
            <w:r>
              <w:t>@</w:t>
            </w:r>
            <w:r>
              <w:rPr>
                <w:spacing w:val="5"/>
              </w:rPr>
              <w:t xml:space="preserve"> </w:t>
            </w:r>
            <w:r>
              <w:rPr>
                <w:spacing w:val="-5"/>
              </w:rPr>
              <w:t>20</w:t>
            </w:r>
          </w:p>
        </w:tc>
        <w:tc>
          <w:tcPr>
            <w:tcW w:w="407" w:type="dxa"/>
            <w:tcBorders>
              <w:top w:val="nil"/>
              <w:bottom w:val="nil"/>
              <w:right w:val="nil"/>
            </w:tcBorders>
          </w:tcPr>
          <w:p w14:paraId="049E2294" w14:textId="77777777" w:rsidR="004161CD" w:rsidRDefault="004161CD" w:rsidP="000B7D81">
            <w:pPr>
              <w:pStyle w:val="TableParagraph"/>
              <w:spacing w:line="229" w:lineRule="exact"/>
              <w:ind w:left="20"/>
              <w:jc w:val="center"/>
            </w:pPr>
            <w:r>
              <w:rPr>
                <w:spacing w:val="-5"/>
              </w:rPr>
              <w:t>2.</w:t>
            </w:r>
          </w:p>
        </w:tc>
        <w:tc>
          <w:tcPr>
            <w:tcW w:w="906" w:type="dxa"/>
            <w:tcBorders>
              <w:top w:val="nil"/>
              <w:left w:val="nil"/>
              <w:bottom w:val="nil"/>
            </w:tcBorders>
          </w:tcPr>
          <w:p w14:paraId="41A138EB" w14:textId="77777777" w:rsidR="004161CD" w:rsidRDefault="004161CD" w:rsidP="000B7D81">
            <w:pPr>
              <w:pStyle w:val="TableParagraph"/>
              <w:spacing w:line="229" w:lineRule="exact"/>
              <w:ind w:right="28"/>
              <w:jc w:val="center"/>
            </w:pPr>
            <w:r>
              <w:rPr>
                <w:spacing w:val="-2"/>
              </w:rPr>
              <w:t>20,000</w:t>
            </w:r>
          </w:p>
        </w:tc>
      </w:tr>
      <w:tr w:rsidR="004161CD" w14:paraId="6C5C5A0D" w14:textId="77777777" w:rsidTr="000B7D81">
        <w:tc>
          <w:tcPr>
            <w:tcW w:w="1075" w:type="dxa"/>
            <w:vMerge/>
          </w:tcPr>
          <w:p w14:paraId="74E403F1" w14:textId="77777777" w:rsidR="004161CD" w:rsidRDefault="004161CD" w:rsidP="004161CD">
            <w:pPr>
              <w:pStyle w:val="TableParagraph"/>
              <w:numPr>
                <w:ilvl w:val="0"/>
                <w:numId w:val="31"/>
              </w:numPr>
              <w:rPr>
                <w:sz w:val="16"/>
              </w:rPr>
            </w:pPr>
          </w:p>
        </w:tc>
        <w:tc>
          <w:tcPr>
            <w:tcW w:w="3037" w:type="dxa"/>
            <w:tcBorders>
              <w:top w:val="nil"/>
            </w:tcBorders>
          </w:tcPr>
          <w:p w14:paraId="6A781D86" w14:textId="77777777" w:rsidR="004161CD" w:rsidRDefault="004161CD" w:rsidP="000B7D81">
            <w:pPr>
              <w:pStyle w:val="TableParagraph"/>
              <w:rPr>
                <w:sz w:val="16"/>
              </w:rPr>
            </w:pPr>
          </w:p>
        </w:tc>
        <w:tc>
          <w:tcPr>
            <w:tcW w:w="2439" w:type="dxa"/>
            <w:tcBorders>
              <w:top w:val="nil"/>
            </w:tcBorders>
          </w:tcPr>
          <w:p w14:paraId="1D1189F4" w14:textId="77777777" w:rsidR="004161CD" w:rsidRDefault="004161CD" w:rsidP="000B7D81">
            <w:pPr>
              <w:pStyle w:val="TableParagraph"/>
              <w:spacing w:line="223" w:lineRule="exact"/>
              <w:ind w:left="85"/>
            </w:pPr>
            <w:r>
              <w:t>3.</w:t>
            </w:r>
            <w:r>
              <w:rPr>
                <w:spacing w:val="31"/>
              </w:rPr>
              <w:t xml:space="preserve">  </w:t>
            </w:r>
            <w:r>
              <w:rPr>
                <w:spacing w:val="-2"/>
              </w:rPr>
              <w:t>Embossed</w:t>
            </w:r>
          </w:p>
        </w:tc>
        <w:tc>
          <w:tcPr>
            <w:tcW w:w="985" w:type="dxa"/>
            <w:gridSpan w:val="2"/>
            <w:tcBorders>
              <w:top w:val="nil"/>
            </w:tcBorders>
          </w:tcPr>
          <w:p w14:paraId="44E61B2D" w14:textId="77777777" w:rsidR="004161CD" w:rsidRDefault="004161CD" w:rsidP="000B7D81">
            <w:pPr>
              <w:pStyle w:val="TableParagraph"/>
              <w:spacing w:line="223" w:lineRule="exact"/>
              <w:ind w:left="100"/>
            </w:pPr>
            <w:r>
              <w:t>@</w:t>
            </w:r>
            <w:r>
              <w:rPr>
                <w:spacing w:val="5"/>
              </w:rPr>
              <w:t xml:space="preserve"> </w:t>
            </w:r>
            <w:r>
              <w:rPr>
                <w:spacing w:val="-5"/>
              </w:rPr>
              <w:t>20</w:t>
            </w:r>
          </w:p>
        </w:tc>
        <w:tc>
          <w:tcPr>
            <w:tcW w:w="407" w:type="dxa"/>
            <w:tcBorders>
              <w:top w:val="nil"/>
              <w:right w:val="nil"/>
            </w:tcBorders>
          </w:tcPr>
          <w:p w14:paraId="4AAD5667" w14:textId="77777777" w:rsidR="004161CD" w:rsidRDefault="004161CD" w:rsidP="000B7D81">
            <w:pPr>
              <w:pStyle w:val="TableParagraph"/>
              <w:spacing w:line="223" w:lineRule="exact"/>
              <w:ind w:left="20"/>
              <w:jc w:val="center"/>
            </w:pPr>
            <w:r>
              <w:rPr>
                <w:spacing w:val="-5"/>
              </w:rPr>
              <w:t>3.</w:t>
            </w:r>
          </w:p>
        </w:tc>
        <w:tc>
          <w:tcPr>
            <w:tcW w:w="906" w:type="dxa"/>
            <w:tcBorders>
              <w:top w:val="nil"/>
              <w:left w:val="nil"/>
            </w:tcBorders>
          </w:tcPr>
          <w:p w14:paraId="76D88B13" w14:textId="77777777" w:rsidR="004161CD" w:rsidRDefault="004161CD" w:rsidP="000B7D81">
            <w:pPr>
              <w:pStyle w:val="TableParagraph"/>
              <w:spacing w:line="223" w:lineRule="exact"/>
              <w:ind w:right="28"/>
              <w:jc w:val="center"/>
            </w:pPr>
            <w:r>
              <w:rPr>
                <w:spacing w:val="-2"/>
              </w:rPr>
              <w:t>20,000</w:t>
            </w:r>
          </w:p>
        </w:tc>
      </w:tr>
      <w:tr w:rsidR="004161CD" w14:paraId="004C0F6E" w14:textId="77777777" w:rsidTr="000B7D81">
        <w:tc>
          <w:tcPr>
            <w:tcW w:w="1075" w:type="dxa"/>
          </w:tcPr>
          <w:p w14:paraId="2DF79232" w14:textId="77777777" w:rsidR="004161CD" w:rsidRDefault="004161CD" w:rsidP="004161CD">
            <w:pPr>
              <w:pStyle w:val="TableParagraph"/>
              <w:numPr>
                <w:ilvl w:val="0"/>
                <w:numId w:val="31"/>
              </w:numPr>
              <w:spacing w:line="246" w:lineRule="exact"/>
            </w:pPr>
          </w:p>
        </w:tc>
        <w:tc>
          <w:tcPr>
            <w:tcW w:w="3037" w:type="dxa"/>
          </w:tcPr>
          <w:p w14:paraId="0DB04A2E" w14:textId="77777777" w:rsidR="004161CD" w:rsidRDefault="004161CD" w:rsidP="000B7D81">
            <w:pPr>
              <w:pStyle w:val="TableParagraph"/>
              <w:spacing w:line="246" w:lineRule="exact"/>
              <w:ind w:left="98"/>
            </w:pPr>
            <w:r>
              <w:t>Condolence</w:t>
            </w:r>
            <w:r>
              <w:rPr>
                <w:spacing w:val="20"/>
              </w:rPr>
              <w:t xml:space="preserve"> </w:t>
            </w:r>
            <w:r>
              <w:rPr>
                <w:spacing w:val="-4"/>
              </w:rPr>
              <w:t>Book</w:t>
            </w:r>
          </w:p>
        </w:tc>
        <w:tc>
          <w:tcPr>
            <w:tcW w:w="2439" w:type="dxa"/>
          </w:tcPr>
          <w:p w14:paraId="3F1A7B29" w14:textId="77777777" w:rsidR="004161CD" w:rsidRDefault="004161CD" w:rsidP="000B7D81">
            <w:pPr>
              <w:pStyle w:val="TableParagraph"/>
              <w:spacing w:line="246" w:lineRule="exact"/>
              <w:ind w:left="85"/>
            </w:pPr>
            <w:r>
              <w:rPr>
                <w:spacing w:val="-5"/>
              </w:rPr>
              <w:t>1.</w:t>
            </w:r>
          </w:p>
        </w:tc>
        <w:tc>
          <w:tcPr>
            <w:tcW w:w="985" w:type="dxa"/>
            <w:gridSpan w:val="2"/>
          </w:tcPr>
          <w:p w14:paraId="75F3B36D" w14:textId="77777777" w:rsidR="004161CD" w:rsidRDefault="004161CD" w:rsidP="000B7D81">
            <w:pPr>
              <w:pStyle w:val="TableParagraph"/>
              <w:spacing w:line="246" w:lineRule="exact"/>
              <w:ind w:left="100"/>
            </w:pPr>
            <w:r>
              <w:rPr>
                <w:spacing w:val="-10"/>
              </w:rPr>
              <w:t>@</w:t>
            </w:r>
          </w:p>
          <w:p w14:paraId="21374D24" w14:textId="77777777" w:rsidR="004161CD" w:rsidRDefault="004161CD" w:rsidP="000B7D81">
            <w:pPr>
              <w:pStyle w:val="TableParagraph"/>
              <w:spacing w:before="8" w:line="248" w:lineRule="exact"/>
              <w:ind w:left="100"/>
            </w:pPr>
            <w:r>
              <w:rPr>
                <w:spacing w:val="-4"/>
              </w:rPr>
              <w:t>5000</w:t>
            </w:r>
          </w:p>
        </w:tc>
        <w:tc>
          <w:tcPr>
            <w:tcW w:w="1313" w:type="dxa"/>
            <w:gridSpan w:val="2"/>
          </w:tcPr>
          <w:p w14:paraId="61973152" w14:textId="77777777" w:rsidR="004161CD" w:rsidRDefault="004161CD" w:rsidP="000B7D81">
            <w:pPr>
              <w:pStyle w:val="TableParagraph"/>
              <w:spacing w:line="246" w:lineRule="exact"/>
              <w:ind w:left="445"/>
            </w:pPr>
            <w:r>
              <w:rPr>
                <w:spacing w:val="-2"/>
              </w:rPr>
              <w:t>5,000</w:t>
            </w:r>
          </w:p>
        </w:tc>
      </w:tr>
      <w:tr w:rsidR="004161CD" w14:paraId="322861E9" w14:textId="77777777" w:rsidTr="000B7D81">
        <w:tc>
          <w:tcPr>
            <w:tcW w:w="1075" w:type="dxa"/>
            <w:vMerge w:val="restart"/>
          </w:tcPr>
          <w:p w14:paraId="00F88D03" w14:textId="77777777" w:rsidR="004161CD" w:rsidRDefault="004161CD" w:rsidP="004161CD">
            <w:pPr>
              <w:pStyle w:val="TableParagraph"/>
              <w:numPr>
                <w:ilvl w:val="0"/>
                <w:numId w:val="31"/>
              </w:numPr>
              <w:spacing w:line="245" w:lineRule="exact"/>
            </w:pPr>
          </w:p>
        </w:tc>
        <w:tc>
          <w:tcPr>
            <w:tcW w:w="3037" w:type="dxa"/>
            <w:tcBorders>
              <w:bottom w:val="nil"/>
            </w:tcBorders>
          </w:tcPr>
          <w:p w14:paraId="5A465959" w14:textId="77777777" w:rsidR="004161CD" w:rsidRDefault="004161CD" w:rsidP="000B7D81">
            <w:pPr>
              <w:pStyle w:val="TableParagraph"/>
              <w:spacing w:line="245" w:lineRule="exact"/>
              <w:ind w:left="98"/>
            </w:pPr>
            <w:r>
              <w:t>File</w:t>
            </w:r>
            <w:r>
              <w:rPr>
                <w:spacing w:val="10"/>
              </w:rPr>
              <w:t xml:space="preserve"> </w:t>
            </w:r>
            <w:r>
              <w:t>Folders</w:t>
            </w:r>
            <w:r>
              <w:rPr>
                <w:spacing w:val="10"/>
              </w:rPr>
              <w:t xml:space="preserve"> </w:t>
            </w:r>
            <w:r>
              <w:t>300gsm</w:t>
            </w:r>
            <w:r>
              <w:rPr>
                <w:spacing w:val="10"/>
              </w:rPr>
              <w:t xml:space="preserve"> </w:t>
            </w:r>
            <w:r>
              <w:rPr>
                <w:spacing w:val="-4"/>
              </w:rPr>
              <w:t>Film</w:t>
            </w:r>
          </w:p>
        </w:tc>
        <w:tc>
          <w:tcPr>
            <w:tcW w:w="2439" w:type="dxa"/>
            <w:vMerge w:val="restart"/>
          </w:tcPr>
          <w:p w14:paraId="57DE8874" w14:textId="77777777" w:rsidR="004161CD" w:rsidRDefault="004161CD" w:rsidP="004161CD">
            <w:pPr>
              <w:pStyle w:val="TableParagraph"/>
              <w:numPr>
                <w:ilvl w:val="0"/>
                <w:numId w:val="18"/>
              </w:numPr>
              <w:tabs>
                <w:tab w:val="left" w:pos="423"/>
              </w:tabs>
              <w:spacing w:line="244" w:lineRule="auto"/>
              <w:ind w:right="511"/>
            </w:pPr>
            <w:r>
              <w:t>Single</w:t>
            </w:r>
            <w:r>
              <w:rPr>
                <w:spacing w:val="-7"/>
              </w:rPr>
              <w:t xml:space="preserve"> </w:t>
            </w:r>
            <w:proofErr w:type="spellStart"/>
            <w:r>
              <w:t>Colour</w:t>
            </w:r>
            <w:proofErr w:type="spellEnd"/>
            <w:r>
              <w:t xml:space="preserve"> </w:t>
            </w:r>
            <w:r>
              <w:rPr>
                <w:spacing w:val="-2"/>
              </w:rPr>
              <w:t>Crest</w:t>
            </w:r>
          </w:p>
          <w:p w14:paraId="0F25B67E" w14:textId="77777777" w:rsidR="004161CD" w:rsidRDefault="004161CD" w:rsidP="004161CD">
            <w:pPr>
              <w:pStyle w:val="TableParagraph"/>
              <w:numPr>
                <w:ilvl w:val="0"/>
                <w:numId w:val="18"/>
              </w:numPr>
              <w:tabs>
                <w:tab w:val="left" w:pos="423"/>
              </w:tabs>
              <w:ind w:hanging="338"/>
            </w:pPr>
            <w:proofErr w:type="spellStart"/>
            <w:r>
              <w:lastRenderedPageBreak/>
              <w:t>Coloured</w:t>
            </w:r>
            <w:proofErr w:type="spellEnd"/>
            <w:r>
              <w:rPr>
                <w:spacing w:val="16"/>
              </w:rPr>
              <w:t xml:space="preserve"> </w:t>
            </w:r>
            <w:r>
              <w:rPr>
                <w:spacing w:val="-4"/>
              </w:rPr>
              <w:t>Crest</w:t>
            </w:r>
          </w:p>
          <w:p w14:paraId="34D6A5EA" w14:textId="77777777" w:rsidR="004161CD" w:rsidRDefault="004161CD" w:rsidP="004161CD">
            <w:pPr>
              <w:pStyle w:val="TableParagraph"/>
              <w:numPr>
                <w:ilvl w:val="0"/>
                <w:numId w:val="18"/>
              </w:numPr>
              <w:tabs>
                <w:tab w:val="left" w:pos="423"/>
              </w:tabs>
              <w:spacing w:before="3" w:line="247" w:lineRule="auto"/>
              <w:ind w:right="561"/>
            </w:pPr>
            <w:r>
              <w:t>Single</w:t>
            </w:r>
            <w:r>
              <w:rPr>
                <w:spacing w:val="-8"/>
              </w:rPr>
              <w:t xml:space="preserve"> </w:t>
            </w:r>
            <w:proofErr w:type="spellStart"/>
            <w:r>
              <w:t>colour</w:t>
            </w:r>
            <w:proofErr w:type="spellEnd"/>
            <w:r>
              <w:t xml:space="preserve"> </w:t>
            </w:r>
            <w:r>
              <w:rPr>
                <w:spacing w:val="-2"/>
              </w:rPr>
              <w:t>crest</w:t>
            </w:r>
          </w:p>
          <w:p w14:paraId="29A7C6F2" w14:textId="77777777" w:rsidR="004161CD" w:rsidRDefault="004161CD" w:rsidP="004161CD">
            <w:pPr>
              <w:pStyle w:val="TableParagraph"/>
              <w:numPr>
                <w:ilvl w:val="0"/>
                <w:numId w:val="18"/>
              </w:numPr>
              <w:tabs>
                <w:tab w:val="left" w:pos="423"/>
              </w:tabs>
              <w:spacing w:line="246" w:lineRule="exact"/>
              <w:ind w:hanging="338"/>
            </w:pPr>
            <w:proofErr w:type="spellStart"/>
            <w:r>
              <w:t>Coloured</w:t>
            </w:r>
            <w:proofErr w:type="spellEnd"/>
            <w:r>
              <w:rPr>
                <w:spacing w:val="16"/>
              </w:rPr>
              <w:t xml:space="preserve"> </w:t>
            </w:r>
            <w:r>
              <w:rPr>
                <w:spacing w:val="-4"/>
              </w:rPr>
              <w:t>crest</w:t>
            </w:r>
          </w:p>
        </w:tc>
        <w:tc>
          <w:tcPr>
            <w:tcW w:w="985" w:type="dxa"/>
            <w:gridSpan w:val="2"/>
            <w:tcBorders>
              <w:bottom w:val="nil"/>
            </w:tcBorders>
          </w:tcPr>
          <w:p w14:paraId="2487E996" w14:textId="77777777" w:rsidR="004161CD" w:rsidRDefault="004161CD" w:rsidP="000B7D81">
            <w:pPr>
              <w:pStyle w:val="TableParagraph"/>
              <w:spacing w:line="245" w:lineRule="exact"/>
              <w:ind w:left="100"/>
            </w:pPr>
            <w:r>
              <w:lastRenderedPageBreak/>
              <w:t>@</w:t>
            </w:r>
            <w:r>
              <w:rPr>
                <w:spacing w:val="5"/>
              </w:rPr>
              <w:t xml:space="preserve"> </w:t>
            </w:r>
            <w:r>
              <w:rPr>
                <w:spacing w:val="-5"/>
              </w:rPr>
              <w:t>250</w:t>
            </w:r>
          </w:p>
        </w:tc>
        <w:tc>
          <w:tcPr>
            <w:tcW w:w="407" w:type="dxa"/>
            <w:tcBorders>
              <w:bottom w:val="nil"/>
              <w:right w:val="nil"/>
            </w:tcBorders>
          </w:tcPr>
          <w:p w14:paraId="0D18F7C3" w14:textId="77777777" w:rsidR="004161CD" w:rsidRDefault="004161CD" w:rsidP="000B7D81">
            <w:pPr>
              <w:pStyle w:val="TableParagraph"/>
              <w:spacing w:line="245" w:lineRule="exact"/>
              <w:ind w:left="20"/>
              <w:jc w:val="center"/>
            </w:pPr>
            <w:r>
              <w:rPr>
                <w:spacing w:val="-5"/>
              </w:rPr>
              <w:t>1.</w:t>
            </w:r>
          </w:p>
        </w:tc>
        <w:tc>
          <w:tcPr>
            <w:tcW w:w="906" w:type="dxa"/>
            <w:tcBorders>
              <w:left w:val="nil"/>
              <w:bottom w:val="nil"/>
            </w:tcBorders>
          </w:tcPr>
          <w:p w14:paraId="11E5A645" w14:textId="77777777" w:rsidR="004161CD" w:rsidRDefault="004161CD" w:rsidP="000B7D81">
            <w:pPr>
              <w:pStyle w:val="TableParagraph"/>
              <w:spacing w:line="245" w:lineRule="exact"/>
              <w:ind w:right="28"/>
              <w:jc w:val="center"/>
            </w:pPr>
            <w:r>
              <w:rPr>
                <w:spacing w:val="-2"/>
              </w:rPr>
              <w:t>50,000</w:t>
            </w:r>
          </w:p>
        </w:tc>
      </w:tr>
      <w:tr w:rsidR="004161CD" w14:paraId="19B9C533" w14:textId="77777777" w:rsidTr="000B7D81">
        <w:tc>
          <w:tcPr>
            <w:tcW w:w="1075" w:type="dxa"/>
            <w:vMerge/>
          </w:tcPr>
          <w:p w14:paraId="5240EE00" w14:textId="77777777" w:rsidR="004161CD" w:rsidRDefault="004161CD" w:rsidP="004161CD">
            <w:pPr>
              <w:pStyle w:val="TableParagraph"/>
              <w:numPr>
                <w:ilvl w:val="0"/>
                <w:numId w:val="31"/>
              </w:numPr>
              <w:rPr>
                <w:sz w:val="18"/>
              </w:rPr>
            </w:pPr>
          </w:p>
        </w:tc>
        <w:tc>
          <w:tcPr>
            <w:tcW w:w="3037" w:type="dxa"/>
            <w:tcBorders>
              <w:top w:val="nil"/>
              <w:bottom w:val="nil"/>
            </w:tcBorders>
          </w:tcPr>
          <w:p w14:paraId="1FF76559" w14:textId="77777777" w:rsidR="004161CD" w:rsidRDefault="004161CD" w:rsidP="000B7D81">
            <w:pPr>
              <w:pStyle w:val="TableParagraph"/>
              <w:spacing w:line="227" w:lineRule="exact"/>
              <w:ind w:left="98"/>
            </w:pPr>
            <w:proofErr w:type="spellStart"/>
            <w:r>
              <w:t>Centred</w:t>
            </w:r>
            <w:proofErr w:type="spellEnd"/>
            <w:r>
              <w:t>.</w:t>
            </w:r>
            <w:r>
              <w:rPr>
                <w:spacing w:val="11"/>
              </w:rPr>
              <w:t xml:space="preserve"> </w:t>
            </w:r>
            <w:r>
              <w:t>Min.</w:t>
            </w:r>
            <w:r>
              <w:rPr>
                <w:spacing w:val="12"/>
              </w:rPr>
              <w:t xml:space="preserve"> </w:t>
            </w:r>
            <w:r>
              <w:rPr>
                <w:spacing w:val="-2"/>
              </w:rPr>
              <w:t>200pcs</w:t>
            </w:r>
          </w:p>
        </w:tc>
        <w:tc>
          <w:tcPr>
            <w:tcW w:w="2439" w:type="dxa"/>
            <w:vMerge/>
            <w:tcBorders>
              <w:top w:val="nil"/>
            </w:tcBorders>
          </w:tcPr>
          <w:p w14:paraId="70F7B7A8" w14:textId="77777777" w:rsidR="004161CD" w:rsidRDefault="004161CD" w:rsidP="000B7D81">
            <w:pPr>
              <w:rPr>
                <w:sz w:val="2"/>
                <w:szCs w:val="2"/>
              </w:rPr>
            </w:pPr>
          </w:p>
        </w:tc>
        <w:tc>
          <w:tcPr>
            <w:tcW w:w="985" w:type="dxa"/>
            <w:gridSpan w:val="2"/>
            <w:tcBorders>
              <w:top w:val="nil"/>
              <w:bottom w:val="nil"/>
            </w:tcBorders>
          </w:tcPr>
          <w:p w14:paraId="6A4DAE4D" w14:textId="77777777" w:rsidR="004161CD" w:rsidRDefault="004161CD" w:rsidP="000B7D81">
            <w:pPr>
              <w:pStyle w:val="TableParagraph"/>
              <w:spacing w:line="227" w:lineRule="exact"/>
              <w:ind w:left="100"/>
            </w:pPr>
            <w:r>
              <w:t>@</w:t>
            </w:r>
            <w:r>
              <w:rPr>
                <w:spacing w:val="5"/>
              </w:rPr>
              <w:t xml:space="preserve"> </w:t>
            </w:r>
            <w:r>
              <w:rPr>
                <w:spacing w:val="-5"/>
              </w:rPr>
              <w:t>300</w:t>
            </w:r>
          </w:p>
        </w:tc>
        <w:tc>
          <w:tcPr>
            <w:tcW w:w="407" w:type="dxa"/>
            <w:tcBorders>
              <w:top w:val="nil"/>
              <w:bottom w:val="nil"/>
              <w:right w:val="nil"/>
            </w:tcBorders>
          </w:tcPr>
          <w:p w14:paraId="4124ACFE" w14:textId="77777777" w:rsidR="004161CD" w:rsidRDefault="004161CD" w:rsidP="000B7D81">
            <w:pPr>
              <w:pStyle w:val="TableParagraph"/>
              <w:spacing w:line="227" w:lineRule="exact"/>
              <w:ind w:left="20"/>
              <w:jc w:val="center"/>
            </w:pPr>
            <w:r>
              <w:rPr>
                <w:spacing w:val="-5"/>
              </w:rPr>
              <w:t>2.</w:t>
            </w:r>
          </w:p>
        </w:tc>
        <w:tc>
          <w:tcPr>
            <w:tcW w:w="906" w:type="dxa"/>
            <w:tcBorders>
              <w:top w:val="nil"/>
              <w:left w:val="nil"/>
              <w:bottom w:val="nil"/>
            </w:tcBorders>
          </w:tcPr>
          <w:p w14:paraId="370D7121" w14:textId="77777777" w:rsidR="004161CD" w:rsidRDefault="004161CD" w:rsidP="000B7D81">
            <w:pPr>
              <w:pStyle w:val="TableParagraph"/>
              <w:spacing w:line="227" w:lineRule="exact"/>
              <w:ind w:right="28"/>
              <w:jc w:val="center"/>
            </w:pPr>
            <w:r>
              <w:rPr>
                <w:spacing w:val="-2"/>
              </w:rPr>
              <w:t>60,000</w:t>
            </w:r>
          </w:p>
        </w:tc>
      </w:tr>
      <w:tr w:rsidR="004161CD" w14:paraId="5C0D7FF2" w14:textId="77777777" w:rsidTr="000B7D81">
        <w:tc>
          <w:tcPr>
            <w:tcW w:w="1075" w:type="dxa"/>
            <w:vMerge/>
          </w:tcPr>
          <w:p w14:paraId="06CEF093" w14:textId="77777777" w:rsidR="004161CD" w:rsidRDefault="004161CD" w:rsidP="004161CD">
            <w:pPr>
              <w:pStyle w:val="TableParagraph"/>
              <w:numPr>
                <w:ilvl w:val="0"/>
                <w:numId w:val="31"/>
              </w:numPr>
              <w:rPr>
                <w:sz w:val="18"/>
              </w:rPr>
            </w:pPr>
          </w:p>
        </w:tc>
        <w:tc>
          <w:tcPr>
            <w:tcW w:w="3037" w:type="dxa"/>
            <w:tcBorders>
              <w:top w:val="nil"/>
              <w:bottom w:val="nil"/>
            </w:tcBorders>
          </w:tcPr>
          <w:p w14:paraId="4BEFEFF9" w14:textId="77777777" w:rsidR="004161CD" w:rsidRDefault="004161CD" w:rsidP="000B7D81">
            <w:pPr>
              <w:pStyle w:val="TableParagraph"/>
              <w:spacing w:line="230" w:lineRule="exact"/>
              <w:ind w:left="98"/>
            </w:pPr>
            <w:r>
              <w:t>File</w:t>
            </w:r>
            <w:r>
              <w:rPr>
                <w:spacing w:val="8"/>
              </w:rPr>
              <w:t xml:space="preserve"> </w:t>
            </w:r>
            <w:r>
              <w:t>folders</w:t>
            </w:r>
            <w:r>
              <w:rPr>
                <w:spacing w:val="10"/>
              </w:rPr>
              <w:t xml:space="preserve"> </w:t>
            </w:r>
            <w:r>
              <w:t>250gsm</w:t>
            </w:r>
            <w:r>
              <w:rPr>
                <w:spacing w:val="10"/>
              </w:rPr>
              <w:t xml:space="preserve"> </w:t>
            </w:r>
            <w:r>
              <w:rPr>
                <w:spacing w:val="-2"/>
              </w:rPr>
              <w:t>manila</w:t>
            </w:r>
          </w:p>
        </w:tc>
        <w:tc>
          <w:tcPr>
            <w:tcW w:w="2439" w:type="dxa"/>
            <w:vMerge/>
            <w:tcBorders>
              <w:top w:val="nil"/>
            </w:tcBorders>
          </w:tcPr>
          <w:p w14:paraId="4ED6029E" w14:textId="77777777" w:rsidR="004161CD" w:rsidRDefault="004161CD" w:rsidP="000B7D81">
            <w:pPr>
              <w:rPr>
                <w:sz w:val="2"/>
                <w:szCs w:val="2"/>
              </w:rPr>
            </w:pPr>
          </w:p>
        </w:tc>
        <w:tc>
          <w:tcPr>
            <w:tcW w:w="985" w:type="dxa"/>
            <w:gridSpan w:val="2"/>
            <w:tcBorders>
              <w:top w:val="nil"/>
              <w:bottom w:val="nil"/>
            </w:tcBorders>
          </w:tcPr>
          <w:p w14:paraId="032F351A" w14:textId="77777777" w:rsidR="004161CD" w:rsidRDefault="004161CD" w:rsidP="000B7D81">
            <w:pPr>
              <w:pStyle w:val="TableParagraph"/>
              <w:spacing w:line="230" w:lineRule="exact"/>
              <w:ind w:left="100"/>
            </w:pPr>
            <w:r>
              <w:rPr>
                <w:spacing w:val="-5"/>
              </w:rPr>
              <w:t>@50</w:t>
            </w:r>
          </w:p>
        </w:tc>
        <w:tc>
          <w:tcPr>
            <w:tcW w:w="407" w:type="dxa"/>
            <w:tcBorders>
              <w:top w:val="nil"/>
              <w:bottom w:val="nil"/>
              <w:right w:val="nil"/>
            </w:tcBorders>
          </w:tcPr>
          <w:p w14:paraId="4514E7C8" w14:textId="77777777" w:rsidR="004161CD" w:rsidRDefault="004161CD" w:rsidP="000B7D81">
            <w:pPr>
              <w:pStyle w:val="TableParagraph"/>
              <w:spacing w:line="230" w:lineRule="exact"/>
              <w:ind w:left="20"/>
              <w:jc w:val="center"/>
            </w:pPr>
            <w:r>
              <w:rPr>
                <w:spacing w:val="-5"/>
              </w:rPr>
              <w:t>3.</w:t>
            </w:r>
          </w:p>
        </w:tc>
        <w:tc>
          <w:tcPr>
            <w:tcW w:w="906" w:type="dxa"/>
            <w:tcBorders>
              <w:top w:val="nil"/>
              <w:left w:val="nil"/>
              <w:bottom w:val="nil"/>
            </w:tcBorders>
          </w:tcPr>
          <w:p w14:paraId="4E0CCC7C" w14:textId="77777777" w:rsidR="004161CD" w:rsidRDefault="004161CD" w:rsidP="000B7D81">
            <w:pPr>
              <w:pStyle w:val="TableParagraph"/>
              <w:spacing w:line="230" w:lineRule="exact"/>
              <w:ind w:right="28"/>
              <w:jc w:val="center"/>
            </w:pPr>
            <w:r>
              <w:rPr>
                <w:spacing w:val="-2"/>
              </w:rPr>
              <w:t>10,000</w:t>
            </w:r>
          </w:p>
        </w:tc>
      </w:tr>
      <w:tr w:rsidR="004161CD" w14:paraId="00BE6A26" w14:textId="77777777" w:rsidTr="000B7D81">
        <w:tc>
          <w:tcPr>
            <w:tcW w:w="1075" w:type="dxa"/>
            <w:vMerge/>
          </w:tcPr>
          <w:p w14:paraId="0CF24B06" w14:textId="77777777" w:rsidR="004161CD" w:rsidRDefault="004161CD" w:rsidP="004161CD">
            <w:pPr>
              <w:pStyle w:val="TableParagraph"/>
              <w:numPr>
                <w:ilvl w:val="0"/>
                <w:numId w:val="31"/>
              </w:numPr>
            </w:pPr>
          </w:p>
        </w:tc>
        <w:tc>
          <w:tcPr>
            <w:tcW w:w="3037" w:type="dxa"/>
            <w:tcBorders>
              <w:top w:val="nil"/>
            </w:tcBorders>
          </w:tcPr>
          <w:p w14:paraId="4634CC11" w14:textId="77777777" w:rsidR="004161CD" w:rsidRDefault="004161CD" w:rsidP="000B7D81">
            <w:pPr>
              <w:pStyle w:val="TableParagraph"/>
            </w:pPr>
          </w:p>
        </w:tc>
        <w:tc>
          <w:tcPr>
            <w:tcW w:w="2439" w:type="dxa"/>
            <w:vMerge/>
            <w:tcBorders>
              <w:top w:val="nil"/>
            </w:tcBorders>
          </w:tcPr>
          <w:p w14:paraId="72858C6D" w14:textId="77777777" w:rsidR="004161CD" w:rsidRDefault="004161CD" w:rsidP="000B7D81">
            <w:pPr>
              <w:rPr>
                <w:sz w:val="2"/>
                <w:szCs w:val="2"/>
              </w:rPr>
            </w:pPr>
          </w:p>
        </w:tc>
        <w:tc>
          <w:tcPr>
            <w:tcW w:w="985" w:type="dxa"/>
            <w:gridSpan w:val="2"/>
            <w:tcBorders>
              <w:top w:val="nil"/>
            </w:tcBorders>
          </w:tcPr>
          <w:p w14:paraId="08693327" w14:textId="77777777" w:rsidR="004161CD" w:rsidRDefault="004161CD" w:rsidP="000B7D81">
            <w:pPr>
              <w:pStyle w:val="TableParagraph"/>
              <w:spacing w:line="230" w:lineRule="exact"/>
              <w:ind w:left="100"/>
            </w:pPr>
            <w:r>
              <w:rPr>
                <w:spacing w:val="-4"/>
              </w:rPr>
              <w:t>@100</w:t>
            </w:r>
          </w:p>
        </w:tc>
        <w:tc>
          <w:tcPr>
            <w:tcW w:w="407" w:type="dxa"/>
            <w:tcBorders>
              <w:top w:val="nil"/>
              <w:right w:val="nil"/>
            </w:tcBorders>
          </w:tcPr>
          <w:p w14:paraId="46DC14E4" w14:textId="77777777" w:rsidR="004161CD" w:rsidRDefault="004161CD" w:rsidP="000B7D81">
            <w:pPr>
              <w:pStyle w:val="TableParagraph"/>
              <w:spacing w:line="230" w:lineRule="exact"/>
              <w:ind w:left="20"/>
              <w:jc w:val="center"/>
            </w:pPr>
            <w:r>
              <w:rPr>
                <w:spacing w:val="-5"/>
              </w:rPr>
              <w:t>4.</w:t>
            </w:r>
          </w:p>
        </w:tc>
        <w:tc>
          <w:tcPr>
            <w:tcW w:w="906" w:type="dxa"/>
            <w:tcBorders>
              <w:top w:val="nil"/>
              <w:left w:val="nil"/>
            </w:tcBorders>
          </w:tcPr>
          <w:p w14:paraId="041A51BD" w14:textId="77777777" w:rsidR="004161CD" w:rsidRDefault="004161CD" w:rsidP="000B7D81">
            <w:pPr>
              <w:pStyle w:val="TableParagraph"/>
              <w:spacing w:line="230" w:lineRule="exact"/>
              <w:ind w:right="28"/>
              <w:jc w:val="center"/>
            </w:pPr>
            <w:r>
              <w:rPr>
                <w:spacing w:val="-2"/>
              </w:rPr>
              <w:t>20,000</w:t>
            </w:r>
          </w:p>
        </w:tc>
      </w:tr>
      <w:tr w:rsidR="004161CD" w14:paraId="70D2F033" w14:textId="77777777" w:rsidTr="000B7D81">
        <w:tc>
          <w:tcPr>
            <w:tcW w:w="1075" w:type="dxa"/>
          </w:tcPr>
          <w:p w14:paraId="23FAE6E8" w14:textId="77777777" w:rsidR="004161CD" w:rsidRDefault="004161CD" w:rsidP="004161CD">
            <w:pPr>
              <w:pStyle w:val="TableParagraph"/>
              <w:numPr>
                <w:ilvl w:val="0"/>
                <w:numId w:val="31"/>
              </w:numPr>
              <w:spacing w:line="241" w:lineRule="exact"/>
            </w:pPr>
          </w:p>
        </w:tc>
        <w:tc>
          <w:tcPr>
            <w:tcW w:w="3037" w:type="dxa"/>
          </w:tcPr>
          <w:p w14:paraId="6B792779" w14:textId="77777777" w:rsidR="004161CD" w:rsidRDefault="004161CD" w:rsidP="000B7D81">
            <w:pPr>
              <w:pStyle w:val="TableParagraph"/>
              <w:spacing w:line="241" w:lineRule="exact"/>
              <w:ind w:left="98"/>
            </w:pPr>
            <w:r>
              <w:t>BBI</w:t>
            </w:r>
            <w:r>
              <w:rPr>
                <w:spacing w:val="8"/>
              </w:rPr>
              <w:t xml:space="preserve"> </w:t>
            </w:r>
            <w:r>
              <w:rPr>
                <w:spacing w:val="-2"/>
              </w:rPr>
              <w:t>Report</w:t>
            </w:r>
          </w:p>
        </w:tc>
        <w:tc>
          <w:tcPr>
            <w:tcW w:w="2439" w:type="dxa"/>
          </w:tcPr>
          <w:p w14:paraId="21EC4675" w14:textId="77777777" w:rsidR="004161CD" w:rsidRDefault="004161CD" w:rsidP="000B7D81">
            <w:pPr>
              <w:pStyle w:val="TableParagraph"/>
              <w:rPr>
                <w:sz w:val="18"/>
              </w:rPr>
            </w:pPr>
          </w:p>
        </w:tc>
        <w:tc>
          <w:tcPr>
            <w:tcW w:w="985" w:type="dxa"/>
            <w:gridSpan w:val="2"/>
          </w:tcPr>
          <w:p w14:paraId="0057AB2F" w14:textId="77777777" w:rsidR="004161CD" w:rsidRDefault="004161CD" w:rsidP="000B7D81">
            <w:pPr>
              <w:pStyle w:val="TableParagraph"/>
              <w:spacing w:line="241" w:lineRule="exact"/>
              <w:ind w:left="100"/>
            </w:pPr>
            <w:r>
              <w:t>@</w:t>
            </w:r>
            <w:r>
              <w:rPr>
                <w:spacing w:val="5"/>
              </w:rPr>
              <w:t xml:space="preserve"> </w:t>
            </w:r>
            <w:r>
              <w:rPr>
                <w:spacing w:val="-5"/>
              </w:rPr>
              <w:t>300</w:t>
            </w:r>
          </w:p>
        </w:tc>
        <w:tc>
          <w:tcPr>
            <w:tcW w:w="1313" w:type="dxa"/>
            <w:gridSpan w:val="2"/>
          </w:tcPr>
          <w:p w14:paraId="3E4ED1C9" w14:textId="77777777" w:rsidR="004161CD" w:rsidRDefault="004161CD" w:rsidP="000B7D81">
            <w:pPr>
              <w:pStyle w:val="TableParagraph"/>
              <w:spacing w:line="241" w:lineRule="exact"/>
              <w:ind w:left="93"/>
            </w:pPr>
            <w:r>
              <w:rPr>
                <w:spacing w:val="-5"/>
              </w:rPr>
              <w:t>300.00</w:t>
            </w:r>
          </w:p>
        </w:tc>
      </w:tr>
      <w:tr w:rsidR="004161CD" w14:paraId="6C5BFE14" w14:textId="77777777" w:rsidTr="000B7D81">
        <w:tc>
          <w:tcPr>
            <w:tcW w:w="1075" w:type="dxa"/>
          </w:tcPr>
          <w:p w14:paraId="6755B722" w14:textId="77777777" w:rsidR="004161CD" w:rsidRDefault="004161CD" w:rsidP="004161CD">
            <w:pPr>
              <w:pStyle w:val="TableParagraph"/>
              <w:numPr>
                <w:ilvl w:val="0"/>
                <w:numId w:val="31"/>
              </w:numPr>
              <w:spacing w:line="241" w:lineRule="exact"/>
            </w:pPr>
          </w:p>
        </w:tc>
        <w:tc>
          <w:tcPr>
            <w:tcW w:w="3037" w:type="dxa"/>
          </w:tcPr>
          <w:p w14:paraId="5E5F6EB0" w14:textId="77777777" w:rsidR="004161CD" w:rsidRDefault="004161CD" w:rsidP="000B7D81">
            <w:pPr>
              <w:pStyle w:val="TableParagraph"/>
              <w:spacing w:line="241" w:lineRule="exact"/>
              <w:ind w:left="98"/>
            </w:pPr>
            <w:r>
              <w:t>County</w:t>
            </w:r>
            <w:r>
              <w:rPr>
                <w:spacing w:val="13"/>
              </w:rPr>
              <w:t xml:space="preserve"> </w:t>
            </w:r>
            <w:r>
              <w:rPr>
                <w:spacing w:val="-2"/>
              </w:rPr>
              <w:t>Legislation</w:t>
            </w:r>
          </w:p>
        </w:tc>
        <w:tc>
          <w:tcPr>
            <w:tcW w:w="2439" w:type="dxa"/>
          </w:tcPr>
          <w:p w14:paraId="0E263FE4" w14:textId="77777777" w:rsidR="004161CD" w:rsidRDefault="004161CD" w:rsidP="000B7D81">
            <w:pPr>
              <w:pStyle w:val="TableParagraph"/>
              <w:spacing w:line="241" w:lineRule="exact"/>
              <w:ind w:left="85"/>
            </w:pPr>
            <w:r>
              <w:t>1.</w:t>
            </w:r>
            <w:r>
              <w:rPr>
                <w:spacing w:val="32"/>
              </w:rPr>
              <w:t xml:space="preserve">  </w:t>
            </w:r>
            <w:r>
              <w:t>Per</w:t>
            </w:r>
            <w:r>
              <w:rPr>
                <w:spacing w:val="4"/>
              </w:rPr>
              <w:t xml:space="preserve"> </w:t>
            </w:r>
            <w:r>
              <w:rPr>
                <w:spacing w:val="-4"/>
              </w:rPr>
              <w:t>Page</w:t>
            </w:r>
          </w:p>
        </w:tc>
        <w:tc>
          <w:tcPr>
            <w:tcW w:w="985" w:type="dxa"/>
            <w:gridSpan w:val="2"/>
          </w:tcPr>
          <w:p w14:paraId="6C6DBB28" w14:textId="77777777" w:rsidR="004161CD" w:rsidRDefault="004161CD" w:rsidP="000B7D81">
            <w:pPr>
              <w:pStyle w:val="TableParagraph"/>
              <w:spacing w:line="241" w:lineRule="exact"/>
              <w:ind w:left="100"/>
            </w:pPr>
            <w:r>
              <w:t>@</w:t>
            </w:r>
            <w:r>
              <w:rPr>
                <w:spacing w:val="5"/>
              </w:rPr>
              <w:t xml:space="preserve"> </w:t>
            </w:r>
            <w:r>
              <w:rPr>
                <w:spacing w:val="-5"/>
              </w:rPr>
              <w:t>10</w:t>
            </w:r>
          </w:p>
        </w:tc>
        <w:tc>
          <w:tcPr>
            <w:tcW w:w="1313" w:type="dxa"/>
            <w:gridSpan w:val="2"/>
          </w:tcPr>
          <w:p w14:paraId="48B1E99D" w14:textId="77777777" w:rsidR="004161CD" w:rsidRDefault="004161CD" w:rsidP="000B7D81">
            <w:pPr>
              <w:pStyle w:val="TableParagraph"/>
              <w:rPr>
                <w:sz w:val="18"/>
              </w:rPr>
            </w:pPr>
          </w:p>
        </w:tc>
      </w:tr>
      <w:tr w:rsidR="004161CD" w14:paraId="1FC939CC" w14:textId="77777777" w:rsidTr="000B7D81">
        <w:tc>
          <w:tcPr>
            <w:tcW w:w="1075" w:type="dxa"/>
            <w:vMerge w:val="restart"/>
          </w:tcPr>
          <w:p w14:paraId="202F4180" w14:textId="77777777" w:rsidR="004161CD" w:rsidRDefault="004161CD" w:rsidP="004161CD">
            <w:pPr>
              <w:pStyle w:val="TableParagraph"/>
              <w:numPr>
                <w:ilvl w:val="0"/>
                <w:numId w:val="31"/>
              </w:numPr>
              <w:spacing w:line="246" w:lineRule="exact"/>
            </w:pPr>
          </w:p>
        </w:tc>
        <w:tc>
          <w:tcPr>
            <w:tcW w:w="3037" w:type="dxa"/>
            <w:tcBorders>
              <w:bottom w:val="nil"/>
            </w:tcBorders>
          </w:tcPr>
          <w:p w14:paraId="4FF08545" w14:textId="77777777" w:rsidR="004161CD" w:rsidRDefault="004161CD" w:rsidP="000B7D81">
            <w:pPr>
              <w:pStyle w:val="TableParagraph"/>
              <w:spacing w:line="246" w:lineRule="exact"/>
              <w:ind w:left="98"/>
            </w:pPr>
            <w:r>
              <w:t>Standing</w:t>
            </w:r>
            <w:r>
              <w:rPr>
                <w:spacing w:val="12"/>
              </w:rPr>
              <w:t xml:space="preserve"> </w:t>
            </w:r>
            <w:r>
              <w:t>Order</w:t>
            </w:r>
            <w:r>
              <w:rPr>
                <w:spacing w:val="13"/>
              </w:rPr>
              <w:t xml:space="preserve"> </w:t>
            </w:r>
            <w:r>
              <w:rPr>
                <w:spacing w:val="-4"/>
              </w:rPr>
              <w:t>Min.</w:t>
            </w:r>
          </w:p>
        </w:tc>
        <w:tc>
          <w:tcPr>
            <w:tcW w:w="2439" w:type="dxa"/>
            <w:tcBorders>
              <w:bottom w:val="nil"/>
            </w:tcBorders>
          </w:tcPr>
          <w:p w14:paraId="593583A1" w14:textId="77777777" w:rsidR="004161CD" w:rsidRDefault="004161CD" w:rsidP="000B7D81">
            <w:pPr>
              <w:pStyle w:val="TableParagraph"/>
              <w:spacing w:line="246" w:lineRule="exact"/>
              <w:ind w:left="92"/>
            </w:pPr>
            <w:r>
              <w:t>1.</w:t>
            </w:r>
            <w:r>
              <w:rPr>
                <w:spacing w:val="34"/>
              </w:rPr>
              <w:t xml:space="preserve"> Special</w:t>
            </w:r>
            <w:r>
              <w:rPr>
                <w:spacing w:val="5"/>
              </w:rPr>
              <w:t xml:space="preserve"> </w:t>
            </w:r>
            <w:r>
              <w:rPr>
                <w:spacing w:val="-2"/>
              </w:rPr>
              <w:t>bound</w:t>
            </w:r>
          </w:p>
        </w:tc>
        <w:tc>
          <w:tcPr>
            <w:tcW w:w="985" w:type="dxa"/>
            <w:gridSpan w:val="2"/>
            <w:tcBorders>
              <w:bottom w:val="nil"/>
            </w:tcBorders>
          </w:tcPr>
          <w:p w14:paraId="75078FFA" w14:textId="77777777" w:rsidR="004161CD" w:rsidRDefault="004161CD" w:rsidP="000B7D81">
            <w:pPr>
              <w:pStyle w:val="TableParagraph"/>
              <w:spacing w:line="246" w:lineRule="exact"/>
              <w:ind w:left="100"/>
            </w:pPr>
            <w:r>
              <w:rPr>
                <w:spacing w:val="-10"/>
              </w:rPr>
              <w:t>@</w:t>
            </w:r>
          </w:p>
        </w:tc>
        <w:tc>
          <w:tcPr>
            <w:tcW w:w="1313" w:type="dxa"/>
            <w:gridSpan w:val="2"/>
            <w:tcBorders>
              <w:bottom w:val="nil"/>
            </w:tcBorders>
          </w:tcPr>
          <w:p w14:paraId="3E2B5784" w14:textId="77777777" w:rsidR="004161CD" w:rsidRDefault="004161CD" w:rsidP="000B7D81">
            <w:pPr>
              <w:pStyle w:val="TableParagraph"/>
              <w:spacing w:line="246" w:lineRule="exact"/>
              <w:ind w:left="93"/>
            </w:pPr>
            <w:r>
              <w:rPr>
                <w:spacing w:val="-2"/>
              </w:rPr>
              <w:t>200,000</w:t>
            </w:r>
          </w:p>
        </w:tc>
      </w:tr>
      <w:tr w:rsidR="004161CD" w14:paraId="6617E1E4" w14:textId="77777777" w:rsidTr="000B7D81">
        <w:tc>
          <w:tcPr>
            <w:tcW w:w="1075" w:type="dxa"/>
            <w:vMerge/>
          </w:tcPr>
          <w:p w14:paraId="05BB0E98" w14:textId="77777777" w:rsidR="004161CD" w:rsidRDefault="004161CD" w:rsidP="004161CD">
            <w:pPr>
              <w:pStyle w:val="TableParagraph"/>
              <w:numPr>
                <w:ilvl w:val="0"/>
                <w:numId w:val="31"/>
              </w:numPr>
              <w:rPr>
                <w:sz w:val="18"/>
              </w:rPr>
            </w:pPr>
          </w:p>
        </w:tc>
        <w:tc>
          <w:tcPr>
            <w:tcW w:w="3037" w:type="dxa"/>
            <w:tcBorders>
              <w:top w:val="nil"/>
              <w:bottom w:val="nil"/>
            </w:tcBorders>
          </w:tcPr>
          <w:p w14:paraId="742B9BA2" w14:textId="77777777" w:rsidR="004161CD" w:rsidRDefault="004161CD" w:rsidP="000B7D81">
            <w:pPr>
              <w:pStyle w:val="TableParagraph"/>
              <w:spacing w:line="229" w:lineRule="exact"/>
              <w:ind w:left="98"/>
            </w:pPr>
            <w:r>
              <w:rPr>
                <w:spacing w:val="-2"/>
              </w:rPr>
              <w:t>100pcs</w:t>
            </w:r>
          </w:p>
        </w:tc>
        <w:tc>
          <w:tcPr>
            <w:tcW w:w="2439" w:type="dxa"/>
            <w:tcBorders>
              <w:top w:val="nil"/>
              <w:bottom w:val="nil"/>
            </w:tcBorders>
          </w:tcPr>
          <w:p w14:paraId="47FE7B74" w14:textId="77777777" w:rsidR="004161CD" w:rsidRDefault="004161CD" w:rsidP="000B7D81">
            <w:pPr>
              <w:pStyle w:val="TableParagraph"/>
              <w:spacing w:line="229" w:lineRule="exact"/>
              <w:ind w:left="92"/>
            </w:pPr>
            <w:r>
              <w:t>2.</w:t>
            </w:r>
            <w:r>
              <w:rPr>
                <w:spacing w:val="33"/>
              </w:rPr>
              <w:t xml:space="preserve">  </w:t>
            </w:r>
            <w:r>
              <w:t>Soft</w:t>
            </w:r>
            <w:r>
              <w:rPr>
                <w:spacing w:val="4"/>
              </w:rPr>
              <w:t xml:space="preserve"> </w:t>
            </w:r>
            <w:r>
              <w:rPr>
                <w:spacing w:val="-2"/>
              </w:rPr>
              <w:t>cover</w:t>
            </w:r>
          </w:p>
        </w:tc>
        <w:tc>
          <w:tcPr>
            <w:tcW w:w="985" w:type="dxa"/>
            <w:gridSpan w:val="2"/>
            <w:tcBorders>
              <w:top w:val="nil"/>
              <w:bottom w:val="nil"/>
            </w:tcBorders>
          </w:tcPr>
          <w:p w14:paraId="08D2F6AC" w14:textId="77777777" w:rsidR="004161CD" w:rsidRDefault="004161CD" w:rsidP="000B7D81">
            <w:pPr>
              <w:pStyle w:val="TableParagraph"/>
              <w:spacing w:line="229" w:lineRule="exact"/>
              <w:ind w:left="100"/>
            </w:pPr>
            <w:r>
              <w:rPr>
                <w:spacing w:val="-4"/>
              </w:rPr>
              <w:t>2000</w:t>
            </w:r>
          </w:p>
        </w:tc>
        <w:tc>
          <w:tcPr>
            <w:tcW w:w="1313" w:type="dxa"/>
            <w:gridSpan w:val="2"/>
            <w:tcBorders>
              <w:top w:val="nil"/>
              <w:bottom w:val="nil"/>
            </w:tcBorders>
          </w:tcPr>
          <w:p w14:paraId="204DDCAF" w14:textId="77777777" w:rsidR="004161CD" w:rsidRDefault="004161CD" w:rsidP="000B7D81">
            <w:pPr>
              <w:pStyle w:val="TableParagraph"/>
              <w:spacing w:line="229" w:lineRule="exact"/>
              <w:ind w:left="93"/>
            </w:pPr>
            <w:r>
              <w:rPr>
                <w:spacing w:val="-2"/>
              </w:rPr>
              <w:t>120,000</w:t>
            </w:r>
          </w:p>
        </w:tc>
      </w:tr>
      <w:tr w:rsidR="004161CD" w14:paraId="5FD63C9D" w14:textId="77777777" w:rsidTr="000B7D81">
        <w:tc>
          <w:tcPr>
            <w:tcW w:w="1075" w:type="dxa"/>
            <w:vMerge/>
          </w:tcPr>
          <w:p w14:paraId="3D41CA22" w14:textId="77777777" w:rsidR="004161CD" w:rsidRDefault="004161CD" w:rsidP="004161CD">
            <w:pPr>
              <w:pStyle w:val="TableParagraph"/>
              <w:numPr>
                <w:ilvl w:val="0"/>
                <w:numId w:val="31"/>
              </w:numPr>
              <w:rPr>
                <w:sz w:val="16"/>
              </w:rPr>
            </w:pPr>
          </w:p>
        </w:tc>
        <w:tc>
          <w:tcPr>
            <w:tcW w:w="3037" w:type="dxa"/>
            <w:tcBorders>
              <w:top w:val="nil"/>
            </w:tcBorders>
          </w:tcPr>
          <w:p w14:paraId="1FF4602E" w14:textId="77777777" w:rsidR="004161CD" w:rsidRDefault="004161CD" w:rsidP="000B7D81">
            <w:pPr>
              <w:pStyle w:val="TableParagraph"/>
              <w:rPr>
                <w:sz w:val="16"/>
              </w:rPr>
            </w:pPr>
          </w:p>
        </w:tc>
        <w:tc>
          <w:tcPr>
            <w:tcW w:w="2439" w:type="dxa"/>
            <w:tcBorders>
              <w:top w:val="nil"/>
            </w:tcBorders>
          </w:tcPr>
          <w:p w14:paraId="7D1A98C7" w14:textId="77777777" w:rsidR="004161CD" w:rsidRDefault="004161CD" w:rsidP="000B7D81">
            <w:pPr>
              <w:pStyle w:val="TableParagraph"/>
              <w:rPr>
                <w:sz w:val="16"/>
              </w:rPr>
            </w:pPr>
          </w:p>
        </w:tc>
        <w:tc>
          <w:tcPr>
            <w:tcW w:w="985" w:type="dxa"/>
            <w:gridSpan w:val="2"/>
            <w:tcBorders>
              <w:top w:val="nil"/>
            </w:tcBorders>
          </w:tcPr>
          <w:p w14:paraId="006402DB" w14:textId="77777777" w:rsidR="004161CD" w:rsidRDefault="004161CD" w:rsidP="000B7D81">
            <w:pPr>
              <w:pStyle w:val="TableParagraph"/>
              <w:spacing w:line="223" w:lineRule="exact"/>
              <w:ind w:left="100"/>
            </w:pPr>
            <w:r>
              <w:rPr>
                <w:spacing w:val="-2"/>
              </w:rPr>
              <w:t>@1200</w:t>
            </w:r>
          </w:p>
        </w:tc>
        <w:tc>
          <w:tcPr>
            <w:tcW w:w="1313" w:type="dxa"/>
            <w:gridSpan w:val="2"/>
            <w:tcBorders>
              <w:top w:val="nil"/>
            </w:tcBorders>
          </w:tcPr>
          <w:p w14:paraId="17CE4914" w14:textId="77777777" w:rsidR="004161CD" w:rsidRDefault="004161CD" w:rsidP="000B7D81">
            <w:pPr>
              <w:pStyle w:val="TableParagraph"/>
              <w:rPr>
                <w:sz w:val="16"/>
              </w:rPr>
            </w:pPr>
          </w:p>
        </w:tc>
      </w:tr>
      <w:tr w:rsidR="004161CD" w14:paraId="72C13FA0" w14:textId="77777777" w:rsidTr="000B7D81">
        <w:tc>
          <w:tcPr>
            <w:tcW w:w="1075" w:type="dxa"/>
          </w:tcPr>
          <w:p w14:paraId="38E02BA8" w14:textId="77777777" w:rsidR="004161CD" w:rsidRDefault="004161CD" w:rsidP="004161CD">
            <w:pPr>
              <w:pStyle w:val="TableParagraph"/>
              <w:numPr>
                <w:ilvl w:val="0"/>
                <w:numId w:val="31"/>
              </w:numPr>
              <w:spacing w:line="246" w:lineRule="exact"/>
            </w:pPr>
          </w:p>
        </w:tc>
        <w:tc>
          <w:tcPr>
            <w:tcW w:w="3037" w:type="dxa"/>
          </w:tcPr>
          <w:p w14:paraId="0AF7A92C" w14:textId="77777777" w:rsidR="004161CD" w:rsidRDefault="004161CD" w:rsidP="000B7D81">
            <w:pPr>
              <w:pStyle w:val="TableParagraph"/>
              <w:spacing w:line="246" w:lineRule="exact"/>
              <w:ind w:left="98"/>
            </w:pPr>
            <w:r>
              <w:rPr>
                <w:spacing w:val="-2"/>
              </w:rPr>
              <w:t>Registers</w:t>
            </w:r>
          </w:p>
        </w:tc>
        <w:tc>
          <w:tcPr>
            <w:tcW w:w="2439" w:type="dxa"/>
          </w:tcPr>
          <w:p w14:paraId="5A21A7FE" w14:textId="77777777" w:rsidR="004161CD" w:rsidRDefault="004161CD" w:rsidP="004161CD">
            <w:pPr>
              <w:pStyle w:val="TableParagraph"/>
              <w:numPr>
                <w:ilvl w:val="0"/>
                <w:numId w:val="17"/>
              </w:numPr>
              <w:tabs>
                <w:tab w:val="left" w:pos="431"/>
              </w:tabs>
              <w:spacing w:line="247" w:lineRule="auto"/>
              <w:ind w:right="135"/>
            </w:pPr>
            <w:r>
              <w:t>A3 size 200</w:t>
            </w:r>
            <w:r>
              <w:rPr>
                <w:spacing w:val="40"/>
              </w:rPr>
              <w:t xml:space="preserve"> </w:t>
            </w:r>
            <w:r>
              <w:t>leaves</w:t>
            </w:r>
            <w:r>
              <w:rPr>
                <w:spacing w:val="7"/>
              </w:rPr>
              <w:t xml:space="preserve"> </w:t>
            </w:r>
            <w:r>
              <w:t>case</w:t>
            </w:r>
            <w:r>
              <w:rPr>
                <w:spacing w:val="8"/>
              </w:rPr>
              <w:t xml:space="preserve"> </w:t>
            </w:r>
            <w:r>
              <w:rPr>
                <w:spacing w:val="-2"/>
              </w:rPr>
              <w:t>bound</w:t>
            </w:r>
          </w:p>
          <w:p w14:paraId="58369F27" w14:textId="77777777" w:rsidR="004161CD" w:rsidRDefault="004161CD" w:rsidP="004161CD">
            <w:pPr>
              <w:pStyle w:val="TableParagraph"/>
              <w:numPr>
                <w:ilvl w:val="0"/>
                <w:numId w:val="17"/>
              </w:numPr>
              <w:tabs>
                <w:tab w:val="left" w:pos="431"/>
              </w:tabs>
              <w:spacing w:line="244" w:lineRule="auto"/>
              <w:ind w:right="579"/>
            </w:pPr>
            <w:r>
              <w:t>A3 size 200 leaves</w:t>
            </w:r>
            <w:r>
              <w:rPr>
                <w:spacing w:val="-9"/>
              </w:rPr>
              <w:t xml:space="preserve"> </w:t>
            </w:r>
            <w:r>
              <w:t>thread</w:t>
            </w:r>
          </w:p>
          <w:p w14:paraId="428479E1" w14:textId="77777777" w:rsidR="004161CD" w:rsidRDefault="004161CD" w:rsidP="000B7D81">
            <w:pPr>
              <w:pStyle w:val="TableParagraph"/>
              <w:spacing w:line="246" w:lineRule="exact"/>
              <w:ind w:left="431"/>
            </w:pPr>
            <w:r>
              <w:t>sewn</w:t>
            </w:r>
            <w:r>
              <w:rPr>
                <w:spacing w:val="7"/>
              </w:rPr>
              <w:t xml:space="preserve"> </w:t>
            </w:r>
            <w:r>
              <w:t>case</w:t>
            </w:r>
            <w:r>
              <w:rPr>
                <w:spacing w:val="8"/>
              </w:rPr>
              <w:t xml:space="preserve"> </w:t>
            </w:r>
            <w:r>
              <w:rPr>
                <w:spacing w:val="-2"/>
              </w:rPr>
              <w:t xml:space="preserve">bound </w:t>
            </w:r>
            <w:proofErr w:type="spellStart"/>
            <w:r>
              <w:rPr>
                <w:spacing w:val="-2"/>
              </w:rPr>
              <w:t>Customised</w:t>
            </w:r>
            <w:proofErr w:type="spellEnd"/>
          </w:p>
          <w:p w14:paraId="6F4476FD" w14:textId="77777777" w:rsidR="004161CD" w:rsidRDefault="004161CD" w:rsidP="000B7D81">
            <w:pPr>
              <w:pStyle w:val="TableParagraph"/>
              <w:spacing w:line="248" w:lineRule="exact"/>
              <w:ind w:left="431"/>
            </w:pPr>
            <w:r>
              <w:t xml:space="preserve">registers e.g. OB, Cash bks </w:t>
            </w:r>
            <w:proofErr w:type="spellStart"/>
            <w:r>
              <w:t>etc</w:t>
            </w:r>
            <w:proofErr w:type="spellEnd"/>
          </w:p>
        </w:tc>
        <w:tc>
          <w:tcPr>
            <w:tcW w:w="985" w:type="dxa"/>
            <w:gridSpan w:val="2"/>
          </w:tcPr>
          <w:p w14:paraId="3095C857" w14:textId="77777777" w:rsidR="004161CD" w:rsidRDefault="004161CD" w:rsidP="000B7D81">
            <w:pPr>
              <w:pStyle w:val="TableParagraph"/>
            </w:pPr>
          </w:p>
        </w:tc>
        <w:tc>
          <w:tcPr>
            <w:tcW w:w="1313" w:type="dxa"/>
            <w:gridSpan w:val="2"/>
          </w:tcPr>
          <w:p w14:paraId="7D3371F7" w14:textId="77777777" w:rsidR="004161CD" w:rsidRDefault="004161CD" w:rsidP="000B7D81">
            <w:pPr>
              <w:pStyle w:val="TableParagraph"/>
              <w:spacing w:line="247" w:lineRule="auto"/>
              <w:ind w:left="93"/>
            </w:pPr>
            <w:r>
              <w:t>@</w:t>
            </w:r>
            <w:r>
              <w:rPr>
                <w:spacing w:val="-14"/>
              </w:rPr>
              <w:t xml:space="preserve"> </w:t>
            </w:r>
            <w:r>
              <w:t xml:space="preserve">3000 </w:t>
            </w:r>
            <w:r>
              <w:rPr>
                <w:spacing w:val="-2"/>
              </w:rPr>
              <w:t>@5400</w:t>
            </w:r>
          </w:p>
          <w:p w14:paraId="39A8120F" w14:textId="77777777" w:rsidR="004161CD" w:rsidRDefault="004161CD" w:rsidP="000B7D81">
            <w:pPr>
              <w:pStyle w:val="TableParagraph"/>
              <w:spacing w:before="7"/>
            </w:pPr>
          </w:p>
          <w:p w14:paraId="7FC990B4" w14:textId="77777777" w:rsidR="004161CD" w:rsidRDefault="004161CD" w:rsidP="000B7D81">
            <w:pPr>
              <w:pStyle w:val="TableParagraph"/>
              <w:spacing w:line="248" w:lineRule="exact"/>
              <w:ind w:left="93"/>
            </w:pPr>
            <w:r>
              <w:rPr>
                <w:spacing w:val="-2"/>
              </w:rPr>
              <w:t>@5400</w:t>
            </w:r>
          </w:p>
        </w:tc>
      </w:tr>
      <w:tr w:rsidR="004161CD" w14:paraId="73BCAF3B" w14:textId="77777777" w:rsidTr="000B7D81">
        <w:tc>
          <w:tcPr>
            <w:tcW w:w="1075" w:type="dxa"/>
          </w:tcPr>
          <w:p w14:paraId="7AB2CF3D" w14:textId="77777777" w:rsidR="004161CD" w:rsidRDefault="004161CD" w:rsidP="004161CD">
            <w:pPr>
              <w:pStyle w:val="TableParagraph"/>
              <w:numPr>
                <w:ilvl w:val="0"/>
                <w:numId w:val="31"/>
              </w:numPr>
              <w:spacing w:line="246" w:lineRule="exact"/>
              <w:rPr>
                <w:spacing w:val="-5"/>
              </w:rPr>
            </w:pPr>
          </w:p>
        </w:tc>
        <w:tc>
          <w:tcPr>
            <w:tcW w:w="3037" w:type="dxa"/>
          </w:tcPr>
          <w:p w14:paraId="38C54994" w14:textId="77777777" w:rsidR="004161CD" w:rsidRDefault="004161CD" w:rsidP="000B7D81">
            <w:pPr>
              <w:pStyle w:val="TableParagraph"/>
              <w:spacing w:line="246" w:lineRule="exact"/>
              <w:ind w:left="98"/>
              <w:rPr>
                <w:spacing w:val="-2"/>
              </w:rPr>
            </w:pPr>
            <w:r>
              <w:t>Note</w:t>
            </w:r>
            <w:r>
              <w:rPr>
                <w:spacing w:val="9"/>
              </w:rPr>
              <w:t>books</w:t>
            </w:r>
          </w:p>
        </w:tc>
        <w:tc>
          <w:tcPr>
            <w:tcW w:w="2439" w:type="dxa"/>
          </w:tcPr>
          <w:p w14:paraId="03A47455" w14:textId="77777777" w:rsidR="004161CD" w:rsidRDefault="004161CD" w:rsidP="004161CD">
            <w:pPr>
              <w:pStyle w:val="TableParagraph"/>
              <w:numPr>
                <w:ilvl w:val="0"/>
                <w:numId w:val="16"/>
              </w:numPr>
              <w:tabs>
                <w:tab w:val="left" w:pos="297"/>
                <w:tab w:val="left" w:pos="321"/>
              </w:tabs>
              <w:spacing w:line="247" w:lineRule="auto"/>
              <w:ind w:right="248" w:hanging="201"/>
            </w:pPr>
            <w:r>
              <w:tab/>
              <w:t xml:space="preserve">A5 size on 70gsm 70 leaves with </w:t>
            </w:r>
            <w:proofErr w:type="spellStart"/>
            <w:r>
              <w:t>coloured</w:t>
            </w:r>
            <w:proofErr w:type="spellEnd"/>
            <w:r>
              <w:t xml:space="preserve"> court of arms Wire “O” Wire soft cover.</w:t>
            </w:r>
          </w:p>
          <w:p w14:paraId="570F91E2" w14:textId="77777777" w:rsidR="004161CD" w:rsidRDefault="004161CD" w:rsidP="004161CD">
            <w:pPr>
              <w:pStyle w:val="TableParagraph"/>
              <w:numPr>
                <w:ilvl w:val="0"/>
                <w:numId w:val="16"/>
              </w:numPr>
              <w:tabs>
                <w:tab w:val="left" w:pos="297"/>
                <w:tab w:val="left" w:pos="321"/>
              </w:tabs>
              <w:spacing w:line="247" w:lineRule="auto"/>
              <w:ind w:right="124" w:hanging="201"/>
            </w:pPr>
            <w:r>
              <w:tab/>
              <w:t xml:space="preserve">A5 size on 70gsm 70 leaves case bound on Wire “O” </w:t>
            </w:r>
            <w:r>
              <w:rPr>
                <w:spacing w:val="-2"/>
              </w:rPr>
              <w:t>Wire.</w:t>
            </w:r>
          </w:p>
          <w:p w14:paraId="0B5C5D00" w14:textId="77777777" w:rsidR="004161CD" w:rsidRDefault="004161CD" w:rsidP="004161CD">
            <w:pPr>
              <w:pStyle w:val="TableParagraph"/>
              <w:numPr>
                <w:ilvl w:val="0"/>
                <w:numId w:val="16"/>
              </w:numPr>
              <w:tabs>
                <w:tab w:val="left" w:pos="322"/>
              </w:tabs>
              <w:spacing w:line="252" w:lineRule="exact"/>
              <w:ind w:left="322" w:hanging="225"/>
            </w:pPr>
            <w:r>
              <w:t>A6</w:t>
            </w:r>
            <w:r>
              <w:rPr>
                <w:spacing w:val="7"/>
              </w:rPr>
              <w:t xml:space="preserve"> </w:t>
            </w:r>
            <w:r>
              <w:t>size</w:t>
            </w:r>
            <w:r>
              <w:rPr>
                <w:spacing w:val="8"/>
              </w:rPr>
              <w:t xml:space="preserve"> </w:t>
            </w:r>
            <w:r>
              <w:t>70gsm</w:t>
            </w:r>
            <w:r>
              <w:rPr>
                <w:spacing w:val="7"/>
              </w:rPr>
              <w:t xml:space="preserve"> </w:t>
            </w:r>
            <w:r>
              <w:rPr>
                <w:spacing w:val="-5"/>
              </w:rPr>
              <w:t>70</w:t>
            </w:r>
          </w:p>
          <w:p w14:paraId="716890EE" w14:textId="77777777" w:rsidR="004161CD" w:rsidRDefault="004161CD" w:rsidP="000B7D81">
            <w:pPr>
              <w:pStyle w:val="TableParagraph"/>
              <w:tabs>
                <w:tab w:val="left" w:pos="431"/>
              </w:tabs>
              <w:spacing w:line="247" w:lineRule="auto"/>
              <w:ind w:left="431" w:right="135"/>
              <w:rPr>
                <w:spacing w:val="-2"/>
              </w:rPr>
            </w:pPr>
            <w:r>
              <w:t>leaves</w:t>
            </w:r>
            <w:r>
              <w:rPr>
                <w:spacing w:val="8"/>
              </w:rPr>
              <w:t xml:space="preserve"> </w:t>
            </w:r>
            <w:r>
              <w:t>soft</w:t>
            </w:r>
            <w:r>
              <w:rPr>
                <w:spacing w:val="8"/>
              </w:rPr>
              <w:t xml:space="preserve"> </w:t>
            </w:r>
            <w:r>
              <w:rPr>
                <w:spacing w:val="-2"/>
              </w:rPr>
              <w:t>cover.</w:t>
            </w:r>
          </w:p>
          <w:p w14:paraId="538CE2AF" w14:textId="77777777" w:rsidR="004161CD" w:rsidRDefault="004161CD" w:rsidP="000B7D81">
            <w:pPr>
              <w:pStyle w:val="TableParagraph"/>
              <w:tabs>
                <w:tab w:val="left" w:pos="431"/>
              </w:tabs>
              <w:spacing w:line="247" w:lineRule="auto"/>
              <w:ind w:left="431" w:right="135"/>
            </w:pPr>
          </w:p>
        </w:tc>
        <w:tc>
          <w:tcPr>
            <w:tcW w:w="985" w:type="dxa"/>
            <w:gridSpan w:val="2"/>
          </w:tcPr>
          <w:p w14:paraId="5EE146E3" w14:textId="77777777" w:rsidR="004161CD" w:rsidRDefault="004161CD" w:rsidP="000B7D81">
            <w:pPr>
              <w:pStyle w:val="TableParagraph"/>
            </w:pPr>
          </w:p>
        </w:tc>
        <w:tc>
          <w:tcPr>
            <w:tcW w:w="1313" w:type="dxa"/>
            <w:gridSpan w:val="2"/>
          </w:tcPr>
          <w:p w14:paraId="03696136" w14:textId="77777777" w:rsidR="004161CD" w:rsidRDefault="004161CD" w:rsidP="000B7D81">
            <w:pPr>
              <w:pStyle w:val="TableParagraph"/>
              <w:spacing w:line="247" w:lineRule="auto"/>
              <w:ind w:left="93"/>
            </w:pPr>
            <w:r>
              <w:t>@</w:t>
            </w:r>
            <w:r>
              <w:rPr>
                <w:spacing w:val="-14"/>
              </w:rPr>
              <w:t xml:space="preserve"> </w:t>
            </w:r>
            <w:r>
              <w:t>150</w:t>
            </w:r>
          </w:p>
          <w:p w14:paraId="7CC319EC" w14:textId="77777777" w:rsidR="004161CD" w:rsidRDefault="004161CD" w:rsidP="000B7D81">
            <w:pPr>
              <w:pStyle w:val="TableParagraph"/>
              <w:spacing w:line="247" w:lineRule="auto"/>
              <w:ind w:left="93"/>
            </w:pPr>
          </w:p>
          <w:p w14:paraId="63C6739C" w14:textId="77777777" w:rsidR="004161CD" w:rsidRDefault="004161CD" w:rsidP="000B7D81">
            <w:pPr>
              <w:pStyle w:val="TableParagraph"/>
              <w:spacing w:line="247" w:lineRule="auto"/>
              <w:ind w:left="93"/>
            </w:pPr>
          </w:p>
          <w:p w14:paraId="4F4E11B2" w14:textId="77777777" w:rsidR="004161CD" w:rsidRDefault="004161CD" w:rsidP="000B7D81">
            <w:pPr>
              <w:pStyle w:val="TableParagraph"/>
              <w:spacing w:line="247" w:lineRule="auto"/>
              <w:ind w:left="93"/>
            </w:pPr>
          </w:p>
          <w:p w14:paraId="0109B455" w14:textId="77777777" w:rsidR="004161CD" w:rsidRDefault="004161CD" w:rsidP="000B7D81">
            <w:pPr>
              <w:pStyle w:val="TableParagraph"/>
              <w:spacing w:line="247" w:lineRule="auto"/>
              <w:ind w:left="93"/>
            </w:pPr>
            <w:r>
              <w:t>@</w:t>
            </w:r>
            <w:r>
              <w:rPr>
                <w:spacing w:val="-14"/>
              </w:rPr>
              <w:t xml:space="preserve"> </w:t>
            </w:r>
            <w:r>
              <w:t>650</w:t>
            </w:r>
          </w:p>
          <w:p w14:paraId="6C57CC1C" w14:textId="77777777" w:rsidR="004161CD" w:rsidRDefault="004161CD" w:rsidP="000B7D81">
            <w:pPr>
              <w:pStyle w:val="TableParagraph"/>
              <w:spacing w:line="247" w:lineRule="auto"/>
              <w:ind w:left="93"/>
            </w:pPr>
          </w:p>
          <w:p w14:paraId="7F3E46F4" w14:textId="77777777" w:rsidR="004161CD" w:rsidRDefault="004161CD" w:rsidP="000B7D81">
            <w:pPr>
              <w:pStyle w:val="TableParagraph"/>
              <w:spacing w:line="247" w:lineRule="auto"/>
              <w:ind w:left="93"/>
            </w:pPr>
          </w:p>
          <w:p w14:paraId="133502E4" w14:textId="77777777" w:rsidR="004161CD" w:rsidRDefault="004161CD" w:rsidP="000B7D81">
            <w:pPr>
              <w:pStyle w:val="TableParagraph"/>
              <w:spacing w:line="247" w:lineRule="auto"/>
              <w:ind w:left="93"/>
            </w:pPr>
            <w:r>
              <w:t>@</w:t>
            </w:r>
            <w:r>
              <w:rPr>
                <w:spacing w:val="-14"/>
              </w:rPr>
              <w:t xml:space="preserve"> </w:t>
            </w:r>
            <w:r>
              <w:t>100</w:t>
            </w:r>
          </w:p>
        </w:tc>
      </w:tr>
      <w:tr w:rsidR="004161CD" w14:paraId="654030B5" w14:textId="77777777" w:rsidTr="000B7D81">
        <w:tc>
          <w:tcPr>
            <w:tcW w:w="1075" w:type="dxa"/>
          </w:tcPr>
          <w:p w14:paraId="289B5270" w14:textId="77777777" w:rsidR="004161CD" w:rsidRDefault="004161CD" w:rsidP="004161CD">
            <w:pPr>
              <w:pStyle w:val="TableParagraph"/>
              <w:numPr>
                <w:ilvl w:val="0"/>
                <w:numId w:val="31"/>
              </w:numPr>
              <w:spacing w:line="246" w:lineRule="exact"/>
              <w:rPr>
                <w:spacing w:val="-5"/>
              </w:rPr>
            </w:pPr>
          </w:p>
        </w:tc>
        <w:tc>
          <w:tcPr>
            <w:tcW w:w="3037" w:type="dxa"/>
          </w:tcPr>
          <w:p w14:paraId="69B64AA8" w14:textId="77777777" w:rsidR="004161CD" w:rsidRDefault="004161CD" w:rsidP="000B7D81">
            <w:pPr>
              <w:pStyle w:val="TableParagraph"/>
              <w:spacing w:line="246" w:lineRule="exact"/>
              <w:ind w:left="98"/>
            </w:pPr>
            <w:r>
              <w:rPr>
                <w:spacing w:val="-2"/>
              </w:rPr>
              <w:t>Certificates</w:t>
            </w:r>
          </w:p>
        </w:tc>
        <w:tc>
          <w:tcPr>
            <w:tcW w:w="2439" w:type="dxa"/>
          </w:tcPr>
          <w:p w14:paraId="115B032C" w14:textId="77777777" w:rsidR="004161CD" w:rsidRDefault="004161CD" w:rsidP="004161CD">
            <w:pPr>
              <w:pStyle w:val="TableParagraph"/>
              <w:numPr>
                <w:ilvl w:val="0"/>
                <w:numId w:val="15"/>
              </w:numPr>
              <w:tabs>
                <w:tab w:val="left" w:pos="297"/>
                <w:tab w:val="left" w:pos="321"/>
              </w:tabs>
              <w:spacing w:line="244" w:lineRule="auto"/>
              <w:ind w:right="618" w:hanging="201"/>
            </w:pPr>
            <w:r>
              <w:tab/>
              <w:t>Printed</w:t>
            </w:r>
            <w:r>
              <w:rPr>
                <w:spacing w:val="-3"/>
              </w:rPr>
              <w:t xml:space="preserve"> </w:t>
            </w:r>
            <w:r>
              <w:t>in</w:t>
            </w:r>
            <w:r>
              <w:rPr>
                <w:spacing w:val="-3"/>
              </w:rPr>
              <w:t xml:space="preserve"> </w:t>
            </w:r>
            <w:r>
              <w:t xml:space="preserve">full </w:t>
            </w:r>
            <w:proofErr w:type="spellStart"/>
            <w:r>
              <w:rPr>
                <w:spacing w:val="-2"/>
              </w:rPr>
              <w:t>colour</w:t>
            </w:r>
            <w:proofErr w:type="spellEnd"/>
          </w:p>
          <w:p w14:paraId="6B95774A" w14:textId="77777777" w:rsidR="004161CD" w:rsidRDefault="004161CD" w:rsidP="004161CD">
            <w:pPr>
              <w:pStyle w:val="TableParagraph"/>
              <w:numPr>
                <w:ilvl w:val="0"/>
                <w:numId w:val="15"/>
              </w:numPr>
              <w:tabs>
                <w:tab w:val="left" w:pos="297"/>
                <w:tab w:val="left" w:pos="321"/>
              </w:tabs>
              <w:spacing w:line="247" w:lineRule="auto"/>
              <w:ind w:right="618" w:hanging="201"/>
            </w:pPr>
            <w:r>
              <w:tab/>
              <w:t>Printed</w:t>
            </w:r>
            <w:r>
              <w:rPr>
                <w:spacing w:val="-3"/>
              </w:rPr>
              <w:t xml:space="preserve"> </w:t>
            </w:r>
            <w:r>
              <w:t>in</w:t>
            </w:r>
            <w:r>
              <w:rPr>
                <w:spacing w:val="-3"/>
              </w:rPr>
              <w:t xml:space="preserve"> </w:t>
            </w:r>
            <w:r>
              <w:t xml:space="preserve">full </w:t>
            </w:r>
            <w:proofErr w:type="spellStart"/>
            <w:r>
              <w:t>colour</w:t>
            </w:r>
            <w:proofErr w:type="spellEnd"/>
            <w:r>
              <w:t xml:space="preserve"> with </w:t>
            </w:r>
            <w:r w:rsidRPr="0047155E">
              <w:rPr>
                <w:spacing w:val="-2"/>
              </w:rPr>
              <w:t>hologram</w:t>
            </w:r>
          </w:p>
        </w:tc>
        <w:tc>
          <w:tcPr>
            <w:tcW w:w="985" w:type="dxa"/>
            <w:gridSpan w:val="2"/>
          </w:tcPr>
          <w:p w14:paraId="600E3696" w14:textId="77777777" w:rsidR="004161CD" w:rsidRDefault="004161CD" w:rsidP="000B7D81">
            <w:pPr>
              <w:pStyle w:val="TableParagraph"/>
            </w:pPr>
          </w:p>
        </w:tc>
        <w:tc>
          <w:tcPr>
            <w:tcW w:w="1313" w:type="dxa"/>
            <w:gridSpan w:val="2"/>
          </w:tcPr>
          <w:p w14:paraId="1C50F721" w14:textId="77777777" w:rsidR="004161CD" w:rsidRDefault="004161CD" w:rsidP="000B7D81">
            <w:pPr>
              <w:pStyle w:val="TableParagraph"/>
              <w:spacing w:line="247" w:lineRule="auto"/>
              <w:ind w:left="93"/>
            </w:pPr>
            <w:r>
              <w:t>@</w:t>
            </w:r>
            <w:r>
              <w:rPr>
                <w:spacing w:val="-14"/>
              </w:rPr>
              <w:t xml:space="preserve"> </w:t>
            </w:r>
            <w:r>
              <w:t>250</w:t>
            </w:r>
          </w:p>
          <w:p w14:paraId="69257046" w14:textId="77777777" w:rsidR="004161CD" w:rsidRDefault="004161CD" w:rsidP="000B7D81">
            <w:pPr>
              <w:pStyle w:val="TableParagraph"/>
              <w:spacing w:line="247" w:lineRule="auto"/>
              <w:ind w:left="93"/>
            </w:pPr>
          </w:p>
          <w:p w14:paraId="5C510B9D" w14:textId="77777777" w:rsidR="004161CD" w:rsidRDefault="004161CD" w:rsidP="000B7D81">
            <w:pPr>
              <w:pStyle w:val="TableParagraph"/>
              <w:spacing w:line="247" w:lineRule="auto"/>
              <w:ind w:left="93"/>
            </w:pPr>
          </w:p>
          <w:p w14:paraId="2C376C3D" w14:textId="77777777" w:rsidR="004161CD" w:rsidRDefault="004161CD" w:rsidP="000B7D81">
            <w:pPr>
              <w:pStyle w:val="TableParagraph"/>
              <w:spacing w:line="247" w:lineRule="auto"/>
              <w:ind w:left="93"/>
            </w:pPr>
            <w:r>
              <w:t>@</w:t>
            </w:r>
            <w:r>
              <w:rPr>
                <w:spacing w:val="-14"/>
              </w:rPr>
              <w:t xml:space="preserve"> </w:t>
            </w:r>
            <w:r>
              <w:t>350</w:t>
            </w:r>
          </w:p>
        </w:tc>
      </w:tr>
      <w:tr w:rsidR="004161CD" w14:paraId="3B1ED203" w14:textId="77777777" w:rsidTr="000B7D81">
        <w:tc>
          <w:tcPr>
            <w:tcW w:w="1075" w:type="dxa"/>
          </w:tcPr>
          <w:p w14:paraId="6A9973B5" w14:textId="77777777" w:rsidR="004161CD" w:rsidRDefault="004161CD" w:rsidP="004161CD">
            <w:pPr>
              <w:pStyle w:val="TableParagraph"/>
              <w:numPr>
                <w:ilvl w:val="0"/>
                <w:numId w:val="31"/>
              </w:numPr>
              <w:spacing w:line="246" w:lineRule="exact"/>
              <w:rPr>
                <w:spacing w:val="-5"/>
              </w:rPr>
            </w:pPr>
          </w:p>
        </w:tc>
        <w:tc>
          <w:tcPr>
            <w:tcW w:w="3037" w:type="dxa"/>
          </w:tcPr>
          <w:p w14:paraId="1BF8CC6F" w14:textId="77777777" w:rsidR="004161CD" w:rsidRDefault="004161CD" w:rsidP="000B7D81">
            <w:pPr>
              <w:pStyle w:val="TableParagraph"/>
              <w:spacing w:line="246" w:lineRule="exact"/>
              <w:ind w:left="98"/>
              <w:rPr>
                <w:spacing w:val="-2"/>
              </w:rPr>
            </w:pPr>
            <w:r>
              <w:t>Invitation cards (minimum 100 cards)</w:t>
            </w:r>
          </w:p>
        </w:tc>
        <w:tc>
          <w:tcPr>
            <w:tcW w:w="2439" w:type="dxa"/>
          </w:tcPr>
          <w:p w14:paraId="32C78475" w14:textId="77777777" w:rsidR="004161CD" w:rsidRDefault="004161CD" w:rsidP="004161CD">
            <w:pPr>
              <w:pStyle w:val="TableParagraph"/>
              <w:numPr>
                <w:ilvl w:val="0"/>
                <w:numId w:val="14"/>
              </w:numPr>
              <w:tabs>
                <w:tab w:val="left" w:pos="297"/>
                <w:tab w:val="left" w:pos="321"/>
              </w:tabs>
              <w:spacing w:line="247" w:lineRule="auto"/>
              <w:ind w:right="155" w:hanging="201"/>
            </w:pPr>
            <w:r>
              <w:tab/>
              <w:t xml:space="preserve">Size 125x175mm on ivory 300gsm gilt edged </w:t>
            </w:r>
            <w:proofErr w:type="spellStart"/>
            <w:r>
              <w:t>coloured</w:t>
            </w:r>
            <w:proofErr w:type="spellEnd"/>
            <w:r>
              <w:t xml:space="preserve"> </w:t>
            </w:r>
            <w:r>
              <w:rPr>
                <w:spacing w:val="-2"/>
              </w:rPr>
              <w:t>crest</w:t>
            </w:r>
          </w:p>
          <w:p w14:paraId="2B3156F2" w14:textId="77777777" w:rsidR="004161CD" w:rsidRDefault="004161CD" w:rsidP="004161CD">
            <w:pPr>
              <w:pStyle w:val="TableParagraph"/>
              <w:numPr>
                <w:ilvl w:val="0"/>
                <w:numId w:val="14"/>
              </w:numPr>
              <w:tabs>
                <w:tab w:val="left" w:pos="297"/>
                <w:tab w:val="left" w:pos="321"/>
              </w:tabs>
              <w:spacing w:line="247" w:lineRule="auto"/>
              <w:ind w:right="286" w:hanging="201"/>
            </w:pPr>
            <w:r>
              <w:tab/>
              <w:t xml:space="preserve">Size 125x175mm on ivory board 300gsm gold </w:t>
            </w:r>
            <w:r w:rsidRPr="004E7558">
              <w:rPr>
                <w:spacing w:val="-2"/>
              </w:rPr>
              <w:t>crested</w:t>
            </w:r>
          </w:p>
        </w:tc>
        <w:tc>
          <w:tcPr>
            <w:tcW w:w="985" w:type="dxa"/>
            <w:gridSpan w:val="2"/>
          </w:tcPr>
          <w:p w14:paraId="1EE13E9C" w14:textId="77777777" w:rsidR="004161CD" w:rsidRDefault="004161CD" w:rsidP="000B7D81">
            <w:pPr>
              <w:pStyle w:val="TableParagraph"/>
            </w:pPr>
          </w:p>
        </w:tc>
        <w:tc>
          <w:tcPr>
            <w:tcW w:w="1313" w:type="dxa"/>
            <w:gridSpan w:val="2"/>
          </w:tcPr>
          <w:p w14:paraId="422B9F18" w14:textId="77777777" w:rsidR="004161CD" w:rsidRDefault="004161CD" w:rsidP="000B7D81">
            <w:pPr>
              <w:pStyle w:val="TableParagraph"/>
              <w:spacing w:line="247" w:lineRule="auto"/>
              <w:ind w:left="93"/>
            </w:pPr>
            <w:r>
              <w:t>@</w:t>
            </w:r>
            <w:r>
              <w:rPr>
                <w:spacing w:val="-14"/>
              </w:rPr>
              <w:t xml:space="preserve"> </w:t>
            </w:r>
            <w:r>
              <w:t>50</w:t>
            </w:r>
          </w:p>
          <w:p w14:paraId="1E832CF2" w14:textId="77777777" w:rsidR="004161CD" w:rsidRDefault="004161CD" w:rsidP="000B7D81">
            <w:pPr>
              <w:pStyle w:val="TableParagraph"/>
              <w:spacing w:line="247" w:lineRule="auto"/>
              <w:ind w:left="93"/>
            </w:pPr>
          </w:p>
          <w:p w14:paraId="295FEF7F" w14:textId="77777777" w:rsidR="004161CD" w:rsidRDefault="004161CD" w:rsidP="000B7D81">
            <w:pPr>
              <w:pStyle w:val="TableParagraph"/>
              <w:spacing w:line="247" w:lineRule="auto"/>
              <w:ind w:left="93"/>
            </w:pPr>
          </w:p>
          <w:p w14:paraId="60739BB9" w14:textId="77777777" w:rsidR="004161CD" w:rsidRDefault="004161CD" w:rsidP="000B7D81">
            <w:pPr>
              <w:pStyle w:val="TableParagraph"/>
              <w:spacing w:line="247" w:lineRule="auto"/>
              <w:ind w:left="93"/>
            </w:pPr>
          </w:p>
          <w:p w14:paraId="4E29F813" w14:textId="77777777" w:rsidR="004161CD" w:rsidRDefault="004161CD" w:rsidP="000B7D81">
            <w:pPr>
              <w:pStyle w:val="TableParagraph"/>
              <w:spacing w:line="247" w:lineRule="auto"/>
              <w:ind w:left="93"/>
            </w:pPr>
            <w:r>
              <w:t>@</w:t>
            </w:r>
            <w:r>
              <w:rPr>
                <w:spacing w:val="-14"/>
              </w:rPr>
              <w:t xml:space="preserve"> </w:t>
            </w:r>
            <w:r>
              <w:t>100</w:t>
            </w:r>
          </w:p>
        </w:tc>
      </w:tr>
    </w:tbl>
    <w:p w14:paraId="3F202173" w14:textId="77777777" w:rsidR="004161CD" w:rsidRDefault="004161CD" w:rsidP="004161CD">
      <w:pPr>
        <w:pStyle w:val="BodyText"/>
        <w:spacing w:before="3"/>
        <w:rPr>
          <w:sz w:val="2"/>
        </w:rPr>
      </w:pPr>
    </w:p>
    <w:p w14:paraId="45D73A6F" w14:textId="77777777" w:rsidR="00D62273" w:rsidRDefault="00D62273" w:rsidP="004161CD">
      <w:pPr>
        <w:pStyle w:val="BodyText"/>
        <w:spacing w:before="3"/>
        <w:rPr>
          <w:sz w:val="2"/>
        </w:rPr>
      </w:pPr>
    </w:p>
    <w:p w14:paraId="58054729" w14:textId="77777777" w:rsidR="00D62273" w:rsidRDefault="00D62273" w:rsidP="004161CD">
      <w:pPr>
        <w:spacing w:before="1" w:after="52"/>
        <w:ind w:left="212"/>
        <w:rPr>
          <w:b/>
          <w:sz w:val="28"/>
          <w:szCs w:val="28"/>
        </w:rPr>
      </w:pPr>
    </w:p>
    <w:p w14:paraId="4EB004FB" w14:textId="6CE994FB" w:rsidR="004161CD" w:rsidRPr="00E822ED" w:rsidRDefault="004161CD" w:rsidP="004161CD">
      <w:pPr>
        <w:spacing w:before="1" w:after="52"/>
        <w:ind w:left="212"/>
        <w:rPr>
          <w:b/>
          <w:sz w:val="28"/>
          <w:szCs w:val="28"/>
        </w:rPr>
      </w:pPr>
      <w:r>
        <w:rPr>
          <w:b/>
          <w:sz w:val="28"/>
          <w:szCs w:val="28"/>
        </w:rPr>
        <w:t>5.0</w:t>
      </w:r>
      <w:r>
        <w:rPr>
          <w:b/>
          <w:sz w:val="28"/>
          <w:szCs w:val="28"/>
        </w:rPr>
        <w:tab/>
      </w:r>
      <w:r w:rsidRPr="00E822ED">
        <w:rPr>
          <w:b/>
          <w:sz w:val="28"/>
          <w:szCs w:val="28"/>
        </w:rPr>
        <w:t>OTHER PRINTS</w:t>
      </w:r>
    </w:p>
    <w:tbl>
      <w:tblPr>
        <w:tblW w:w="8084"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1"/>
        <w:gridCol w:w="4198"/>
        <w:gridCol w:w="1560"/>
        <w:gridCol w:w="1125"/>
      </w:tblGrid>
      <w:tr w:rsidR="004161CD" w14:paraId="50B9A84E" w14:textId="77777777" w:rsidTr="000B7D81">
        <w:trPr>
          <w:tblHeader/>
        </w:trPr>
        <w:tc>
          <w:tcPr>
            <w:tcW w:w="1201" w:type="dxa"/>
          </w:tcPr>
          <w:p w14:paraId="51BBE09B" w14:textId="77777777" w:rsidR="004161CD" w:rsidRDefault="004161CD" w:rsidP="000B7D81">
            <w:pPr>
              <w:pStyle w:val="TableParagraph"/>
              <w:ind w:left="11" w:right="1"/>
              <w:jc w:val="center"/>
              <w:rPr>
                <w:b/>
                <w:sz w:val="21"/>
              </w:rPr>
            </w:pPr>
            <w:r>
              <w:rPr>
                <w:b/>
                <w:spacing w:val="-2"/>
                <w:sz w:val="21"/>
              </w:rPr>
              <w:t>S/No.</w:t>
            </w:r>
          </w:p>
        </w:tc>
        <w:tc>
          <w:tcPr>
            <w:tcW w:w="4198" w:type="dxa"/>
          </w:tcPr>
          <w:p w14:paraId="2FA488D4" w14:textId="77777777" w:rsidR="004161CD" w:rsidRDefault="004161CD" w:rsidP="000B7D81">
            <w:pPr>
              <w:pStyle w:val="TableParagraph"/>
              <w:ind w:left="3"/>
              <w:jc w:val="center"/>
              <w:rPr>
                <w:b/>
                <w:sz w:val="21"/>
              </w:rPr>
            </w:pPr>
            <w:r>
              <w:rPr>
                <w:b/>
                <w:spacing w:val="-2"/>
                <w:sz w:val="21"/>
              </w:rPr>
              <w:t>Description</w:t>
            </w:r>
          </w:p>
        </w:tc>
        <w:tc>
          <w:tcPr>
            <w:tcW w:w="1560" w:type="dxa"/>
          </w:tcPr>
          <w:p w14:paraId="562203C8" w14:textId="77777777" w:rsidR="004161CD" w:rsidRDefault="004161CD" w:rsidP="000B7D81">
            <w:pPr>
              <w:pStyle w:val="TableParagraph"/>
              <w:spacing w:line="252" w:lineRule="auto"/>
              <w:ind w:left="444" w:hanging="87"/>
              <w:rPr>
                <w:b/>
                <w:sz w:val="21"/>
              </w:rPr>
            </w:pPr>
            <w:r>
              <w:rPr>
                <w:b/>
                <w:sz w:val="21"/>
              </w:rPr>
              <w:t>Unit</w:t>
            </w:r>
            <w:r>
              <w:rPr>
                <w:b/>
                <w:spacing w:val="-14"/>
                <w:sz w:val="21"/>
              </w:rPr>
              <w:t xml:space="preserve"> </w:t>
            </w:r>
            <w:r>
              <w:rPr>
                <w:b/>
                <w:sz w:val="21"/>
              </w:rPr>
              <w:t xml:space="preserve">of </w:t>
            </w:r>
            <w:r>
              <w:rPr>
                <w:b/>
                <w:spacing w:val="-2"/>
                <w:sz w:val="21"/>
              </w:rPr>
              <w:t>Issue</w:t>
            </w:r>
          </w:p>
        </w:tc>
        <w:tc>
          <w:tcPr>
            <w:tcW w:w="1125" w:type="dxa"/>
          </w:tcPr>
          <w:p w14:paraId="71F7F688" w14:textId="77777777" w:rsidR="004161CD" w:rsidRDefault="004161CD" w:rsidP="000B7D81">
            <w:pPr>
              <w:pStyle w:val="TableParagraph"/>
              <w:spacing w:line="247" w:lineRule="auto"/>
              <w:ind w:left="207" w:right="204" w:hanging="2"/>
              <w:jc w:val="center"/>
              <w:rPr>
                <w:b/>
                <w:sz w:val="21"/>
              </w:rPr>
            </w:pPr>
            <w:r>
              <w:rPr>
                <w:b/>
                <w:spacing w:val="-2"/>
                <w:sz w:val="21"/>
              </w:rPr>
              <w:t xml:space="preserve">Selling </w:t>
            </w:r>
            <w:r>
              <w:rPr>
                <w:b/>
                <w:spacing w:val="-4"/>
                <w:sz w:val="21"/>
              </w:rPr>
              <w:t xml:space="preserve">Price </w:t>
            </w:r>
            <w:r>
              <w:rPr>
                <w:b/>
                <w:spacing w:val="-2"/>
                <w:sz w:val="21"/>
              </w:rPr>
              <w:t>(</w:t>
            </w:r>
            <w:proofErr w:type="spellStart"/>
            <w:r>
              <w:rPr>
                <w:b/>
                <w:spacing w:val="-2"/>
                <w:sz w:val="21"/>
              </w:rPr>
              <w:t>KSh</w:t>
            </w:r>
            <w:proofErr w:type="spellEnd"/>
            <w:r>
              <w:rPr>
                <w:b/>
                <w:spacing w:val="-2"/>
                <w:sz w:val="21"/>
              </w:rPr>
              <w:t>.</w:t>
            </w:r>
          </w:p>
        </w:tc>
      </w:tr>
      <w:tr w:rsidR="004161CD" w14:paraId="4262744E" w14:textId="77777777" w:rsidTr="000B7D81">
        <w:tc>
          <w:tcPr>
            <w:tcW w:w="1201" w:type="dxa"/>
          </w:tcPr>
          <w:p w14:paraId="7D7A9D90" w14:textId="77777777" w:rsidR="004161CD" w:rsidRDefault="004161CD" w:rsidP="004161CD">
            <w:pPr>
              <w:pStyle w:val="TableParagraph"/>
              <w:numPr>
                <w:ilvl w:val="0"/>
                <w:numId w:val="31"/>
              </w:numPr>
              <w:spacing w:before="51"/>
              <w:jc w:val="center"/>
            </w:pPr>
          </w:p>
        </w:tc>
        <w:tc>
          <w:tcPr>
            <w:tcW w:w="4198" w:type="dxa"/>
          </w:tcPr>
          <w:p w14:paraId="63FB865C" w14:textId="77777777" w:rsidR="004161CD" w:rsidRDefault="004161CD" w:rsidP="000B7D81">
            <w:pPr>
              <w:pStyle w:val="TableParagraph"/>
              <w:spacing w:before="51"/>
              <w:ind w:left="98"/>
            </w:pPr>
            <w:r>
              <w:t>Abstract</w:t>
            </w:r>
            <w:r>
              <w:rPr>
                <w:spacing w:val="12"/>
              </w:rPr>
              <w:t xml:space="preserve"> </w:t>
            </w:r>
            <w:r>
              <w:rPr>
                <w:spacing w:val="-2"/>
              </w:rPr>
              <w:t>Forms</w:t>
            </w:r>
          </w:p>
        </w:tc>
        <w:tc>
          <w:tcPr>
            <w:tcW w:w="1560" w:type="dxa"/>
          </w:tcPr>
          <w:p w14:paraId="435E6ABD" w14:textId="77777777" w:rsidR="004161CD" w:rsidRDefault="004161CD" w:rsidP="000B7D81">
            <w:pPr>
              <w:pStyle w:val="TableParagraph"/>
              <w:spacing w:before="51"/>
              <w:ind w:left="103"/>
            </w:pPr>
            <w:r>
              <w:rPr>
                <w:spacing w:val="-2"/>
              </w:rPr>
              <w:t>Forms</w:t>
            </w:r>
          </w:p>
        </w:tc>
        <w:tc>
          <w:tcPr>
            <w:tcW w:w="1125" w:type="dxa"/>
          </w:tcPr>
          <w:p w14:paraId="18319D0B" w14:textId="77777777" w:rsidR="004161CD" w:rsidRDefault="004161CD" w:rsidP="000B7D81">
            <w:pPr>
              <w:pStyle w:val="TableParagraph"/>
              <w:spacing w:before="51"/>
              <w:ind w:left="1"/>
              <w:jc w:val="center"/>
              <w:rPr>
                <w:b/>
              </w:rPr>
            </w:pPr>
            <w:r>
              <w:rPr>
                <w:b/>
                <w:spacing w:val="-5"/>
              </w:rPr>
              <w:t>5.80</w:t>
            </w:r>
          </w:p>
        </w:tc>
      </w:tr>
      <w:tr w:rsidR="004161CD" w14:paraId="0917EE81" w14:textId="77777777" w:rsidTr="000B7D81">
        <w:tc>
          <w:tcPr>
            <w:tcW w:w="1201" w:type="dxa"/>
          </w:tcPr>
          <w:p w14:paraId="5614AED9" w14:textId="77777777" w:rsidR="004161CD" w:rsidRDefault="004161CD" w:rsidP="004161CD">
            <w:pPr>
              <w:pStyle w:val="TableParagraph"/>
              <w:numPr>
                <w:ilvl w:val="0"/>
                <w:numId w:val="31"/>
              </w:numPr>
              <w:spacing w:before="46"/>
              <w:jc w:val="center"/>
            </w:pPr>
          </w:p>
        </w:tc>
        <w:tc>
          <w:tcPr>
            <w:tcW w:w="4198" w:type="dxa"/>
          </w:tcPr>
          <w:p w14:paraId="7284A4DA" w14:textId="77777777" w:rsidR="004161CD" w:rsidRDefault="004161CD" w:rsidP="000B7D81">
            <w:pPr>
              <w:pStyle w:val="TableParagraph"/>
              <w:spacing w:before="46"/>
              <w:ind w:left="98"/>
            </w:pPr>
            <w:r>
              <w:t>Accident</w:t>
            </w:r>
            <w:r>
              <w:rPr>
                <w:spacing w:val="13"/>
              </w:rPr>
              <w:t xml:space="preserve"> </w:t>
            </w:r>
            <w:r>
              <w:rPr>
                <w:spacing w:val="-2"/>
              </w:rPr>
              <w:t>Register</w:t>
            </w:r>
          </w:p>
        </w:tc>
        <w:tc>
          <w:tcPr>
            <w:tcW w:w="1560" w:type="dxa"/>
          </w:tcPr>
          <w:p w14:paraId="65B54038" w14:textId="77777777" w:rsidR="004161CD" w:rsidRDefault="004161CD" w:rsidP="000B7D81">
            <w:pPr>
              <w:pStyle w:val="TableParagraph"/>
              <w:spacing w:before="46"/>
              <w:ind w:left="103"/>
            </w:pPr>
            <w:r>
              <w:rPr>
                <w:spacing w:val="-2"/>
              </w:rPr>
              <w:t>Books</w:t>
            </w:r>
          </w:p>
        </w:tc>
        <w:tc>
          <w:tcPr>
            <w:tcW w:w="1125" w:type="dxa"/>
          </w:tcPr>
          <w:p w14:paraId="756D9C73" w14:textId="77777777" w:rsidR="004161CD" w:rsidRDefault="004161CD" w:rsidP="000B7D81">
            <w:pPr>
              <w:pStyle w:val="TableParagraph"/>
              <w:spacing w:before="46"/>
              <w:ind w:left="1"/>
              <w:jc w:val="center"/>
              <w:rPr>
                <w:b/>
              </w:rPr>
            </w:pPr>
            <w:r>
              <w:rPr>
                <w:b/>
                <w:spacing w:val="-2"/>
              </w:rPr>
              <w:t>826.50</w:t>
            </w:r>
          </w:p>
        </w:tc>
      </w:tr>
      <w:tr w:rsidR="004161CD" w14:paraId="43034BC1" w14:textId="77777777" w:rsidTr="000B7D81">
        <w:tc>
          <w:tcPr>
            <w:tcW w:w="1201" w:type="dxa"/>
          </w:tcPr>
          <w:p w14:paraId="76256EC0" w14:textId="77777777" w:rsidR="004161CD" w:rsidRDefault="004161CD" w:rsidP="004161CD">
            <w:pPr>
              <w:pStyle w:val="TableParagraph"/>
              <w:numPr>
                <w:ilvl w:val="0"/>
                <w:numId w:val="31"/>
              </w:numPr>
              <w:spacing w:before="46"/>
              <w:jc w:val="center"/>
            </w:pPr>
          </w:p>
        </w:tc>
        <w:tc>
          <w:tcPr>
            <w:tcW w:w="4198" w:type="dxa"/>
          </w:tcPr>
          <w:p w14:paraId="1516BC2E" w14:textId="77777777" w:rsidR="004161CD" w:rsidRDefault="004161CD" w:rsidP="000B7D81">
            <w:pPr>
              <w:pStyle w:val="TableParagraph"/>
              <w:spacing w:before="46"/>
              <w:ind w:left="98"/>
            </w:pPr>
            <w:r>
              <w:t>Apprehension</w:t>
            </w:r>
            <w:r>
              <w:rPr>
                <w:spacing w:val="17"/>
              </w:rPr>
              <w:t xml:space="preserve"> </w:t>
            </w:r>
            <w:r>
              <w:t>Report</w:t>
            </w:r>
            <w:r>
              <w:rPr>
                <w:spacing w:val="17"/>
              </w:rPr>
              <w:t xml:space="preserve"> </w:t>
            </w:r>
            <w:r>
              <w:rPr>
                <w:spacing w:val="-2"/>
              </w:rPr>
              <w:t>Forms</w:t>
            </w:r>
          </w:p>
        </w:tc>
        <w:tc>
          <w:tcPr>
            <w:tcW w:w="1560" w:type="dxa"/>
          </w:tcPr>
          <w:p w14:paraId="243DF114" w14:textId="77777777" w:rsidR="004161CD" w:rsidRDefault="004161CD" w:rsidP="000B7D81">
            <w:pPr>
              <w:pStyle w:val="TableParagraph"/>
              <w:spacing w:before="46"/>
              <w:ind w:left="103"/>
            </w:pPr>
            <w:r>
              <w:rPr>
                <w:spacing w:val="-2"/>
              </w:rPr>
              <w:t>Books</w:t>
            </w:r>
          </w:p>
        </w:tc>
        <w:tc>
          <w:tcPr>
            <w:tcW w:w="1125" w:type="dxa"/>
          </w:tcPr>
          <w:p w14:paraId="775640DD" w14:textId="77777777" w:rsidR="004161CD" w:rsidRDefault="004161CD" w:rsidP="000B7D81">
            <w:pPr>
              <w:pStyle w:val="TableParagraph"/>
              <w:spacing w:before="46"/>
              <w:ind w:left="1"/>
              <w:jc w:val="center"/>
              <w:rPr>
                <w:b/>
              </w:rPr>
            </w:pPr>
            <w:r>
              <w:rPr>
                <w:b/>
                <w:spacing w:val="-5"/>
              </w:rPr>
              <w:t>5.80</w:t>
            </w:r>
          </w:p>
        </w:tc>
      </w:tr>
      <w:tr w:rsidR="004161CD" w14:paraId="2997BB7D" w14:textId="77777777" w:rsidTr="000B7D81">
        <w:tc>
          <w:tcPr>
            <w:tcW w:w="1201" w:type="dxa"/>
          </w:tcPr>
          <w:p w14:paraId="707E137C" w14:textId="77777777" w:rsidR="004161CD" w:rsidRDefault="004161CD" w:rsidP="004161CD">
            <w:pPr>
              <w:pStyle w:val="TableParagraph"/>
              <w:numPr>
                <w:ilvl w:val="0"/>
                <w:numId w:val="31"/>
              </w:numPr>
              <w:spacing w:before="46"/>
              <w:jc w:val="center"/>
            </w:pPr>
          </w:p>
        </w:tc>
        <w:tc>
          <w:tcPr>
            <w:tcW w:w="4198" w:type="dxa"/>
          </w:tcPr>
          <w:p w14:paraId="2FBE7D39" w14:textId="77777777" w:rsidR="004161CD" w:rsidRDefault="004161CD" w:rsidP="000B7D81">
            <w:pPr>
              <w:pStyle w:val="TableParagraph"/>
              <w:spacing w:before="46"/>
              <w:ind w:left="98"/>
            </w:pPr>
            <w:r>
              <w:t>Arms</w:t>
            </w:r>
            <w:r>
              <w:rPr>
                <w:spacing w:val="14"/>
              </w:rPr>
              <w:t xml:space="preserve"> </w:t>
            </w:r>
            <w:r>
              <w:t>Movement</w:t>
            </w:r>
            <w:r>
              <w:rPr>
                <w:spacing w:val="14"/>
              </w:rPr>
              <w:t xml:space="preserve"> </w:t>
            </w:r>
            <w:r>
              <w:rPr>
                <w:spacing w:val="-4"/>
              </w:rPr>
              <w:t>Book</w:t>
            </w:r>
          </w:p>
        </w:tc>
        <w:tc>
          <w:tcPr>
            <w:tcW w:w="1560" w:type="dxa"/>
          </w:tcPr>
          <w:p w14:paraId="39D6D33E" w14:textId="77777777" w:rsidR="004161CD" w:rsidRDefault="004161CD" w:rsidP="000B7D81">
            <w:pPr>
              <w:pStyle w:val="TableParagraph"/>
              <w:spacing w:before="46"/>
              <w:ind w:left="103"/>
            </w:pPr>
            <w:r>
              <w:rPr>
                <w:spacing w:val="-2"/>
              </w:rPr>
              <w:t>Books</w:t>
            </w:r>
          </w:p>
        </w:tc>
        <w:tc>
          <w:tcPr>
            <w:tcW w:w="1125" w:type="dxa"/>
          </w:tcPr>
          <w:p w14:paraId="0172BBB5" w14:textId="77777777" w:rsidR="004161CD" w:rsidRDefault="004161CD" w:rsidP="000B7D81">
            <w:pPr>
              <w:pStyle w:val="TableParagraph"/>
              <w:spacing w:before="46"/>
              <w:ind w:left="1"/>
              <w:jc w:val="center"/>
              <w:rPr>
                <w:b/>
              </w:rPr>
            </w:pPr>
            <w:r>
              <w:rPr>
                <w:b/>
                <w:spacing w:val="-2"/>
              </w:rPr>
              <w:t>826.50</w:t>
            </w:r>
          </w:p>
        </w:tc>
      </w:tr>
      <w:tr w:rsidR="004161CD" w14:paraId="4E09E01E" w14:textId="77777777" w:rsidTr="000B7D81">
        <w:tc>
          <w:tcPr>
            <w:tcW w:w="1201" w:type="dxa"/>
          </w:tcPr>
          <w:p w14:paraId="3D006EBF" w14:textId="77777777" w:rsidR="004161CD" w:rsidRDefault="004161CD" w:rsidP="004161CD">
            <w:pPr>
              <w:pStyle w:val="TableParagraph"/>
              <w:numPr>
                <w:ilvl w:val="0"/>
                <w:numId w:val="31"/>
              </w:numPr>
              <w:spacing w:before="46"/>
              <w:jc w:val="center"/>
            </w:pPr>
          </w:p>
        </w:tc>
        <w:tc>
          <w:tcPr>
            <w:tcW w:w="4198" w:type="dxa"/>
          </w:tcPr>
          <w:p w14:paraId="54A56D8A" w14:textId="77777777" w:rsidR="004161CD" w:rsidRDefault="004161CD" w:rsidP="000B7D81">
            <w:pPr>
              <w:pStyle w:val="TableParagraph"/>
              <w:spacing w:before="46"/>
              <w:ind w:left="98"/>
            </w:pPr>
            <w:r>
              <w:t>Bond</w:t>
            </w:r>
            <w:r>
              <w:rPr>
                <w:spacing w:val="6"/>
              </w:rPr>
              <w:t xml:space="preserve"> </w:t>
            </w:r>
            <w:r>
              <w:t>and</w:t>
            </w:r>
            <w:r>
              <w:rPr>
                <w:spacing w:val="7"/>
              </w:rPr>
              <w:t xml:space="preserve"> </w:t>
            </w:r>
            <w:r>
              <w:t>Bail</w:t>
            </w:r>
            <w:r>
              <w:rPr>
                <w:spacing w:val="7"/>
              </w:rPr>
              <w:t xml:space="preserve"> </w:t>
            </w:r>
            <w:r>
              <w:t>–</w:t>
            </w:r>
            <w:r>
              <w:rPr>
                <w:spacing w:val="7"/>
              </w:rPr>
              <w:t xml:space="preserve"> </w:t>
            </w:r>
            <w:r>
              <w:rPr>
                <w:spacing w:val="-5"/>
              </w:rPr>
              <w:t>P18</w:t>
            </w:r>
          </w:p>
        </w:tc>
        <w:tc>
          <w:tcPr>
            <w:tcW w:w="1560" w:type="dxa"/>
          </w:tcPr>
          <w:p w14:paraId="696828B0" w14:textId="77777777" w:rsidR="004161CD" w:rsidRDefault="004161CD" w:rsidP="000B7D81">
            <w:pPr>
              <w:pStyle w:val="TableParagraph"/>
              <w:spacing w:before="46"/>
              <w:ind w:left="103"/>
            </w:pPr>
            <w:r>
              <w:rPr>
                <w:spacing w:val="-2"/>
              </w:rPr>
              <w:t>Forms</w:t>
            </w:r>
          </w:p>
        </w:tc>
        <w:tc>
          <w:tcPr>
            <w:tcW w:w="1125" w:type="dxa"/>
          </w:tcPr>
          <w:p w14:paraId="5BEDD4CF" w14:textId="77777777" w:rsidR="004161CD" w:rsidRDefault="004161CD" w:rsidP="000B7D81">
            <w:pPr>
              <w:pStyle w:val="TableParagraph"/>
              <w:spacing w:before="46"/>
              <w:ind w:left="1"/>
              <w:jc w:val="center"/>
              <w:rPr>
                <w:b/>
              </w:rPr>
            </w:pPr>
            <w:r>
              <w:rPr>
                <w:b/>
                <w:spacing w:val="-4"/>
              </w:rPr>
              <w:t>4.40</w:t>
            </w:r>
          </w:p>
        </w:tc>
      </w:tr>
      <w:tr w:rsidR="004161CD" w14:paraId="0F031FB2" w14:textId="77777777" w:rsidTr="000B7D81">
        <w:tc>
          <w:tcPr>
            <w:tcW w:w="1201" w:type="dxa"/>
          </w:tcPr>
          <w:p w14:paraId="6BE7AD59" w14:textId="77777777" w:rsidR="004161CD" w:rsidRDefault="004161CD" w:rsidP="004161CD">
            <w:pPr>
              <w:pStyle w:val="TableParagraph"/>
              <w:numPr>
                <w:ilvl w:val="0"/>
                <w:numId w:val="31"/>
              </w:numPr>
              <w:spacing w:before="46"/>
              <w:jc w:val="center"/>
            </w:pPr>
          </w:p>
        </w:tc>
        <w:tc>
          <w:tcPr>
            <w:tcW w:w="4198" w:type="dxa"/>
          </w:tcPr>
          <w:p w14:paraId="31F20FFE" w14:textId="77777777" w:rsidR="004161CD" w:rsidRDefault="004161CD" w:rsidP="000B7D81">
            <w:pPr>
              <w:pStyle w:val="TableParagraph"/>
              <w:spacing w:before="46"/>
              <w:ind w:left="98"/>
            </w:pPr>
            <w:r>
              <w:t>Bond</w:t>
            </w:r>
            <w:r>
              <w:rPr>
                <w:spacing w:val="7"/>
              </w:rPr>
              <w:t xml:space="preserve"> </w:t>
            </w:r>
            <w:r>
              <w:t>to</w:t>
            </w:r>
            <w:r>
              <w:rPr>
                <w:spacing w:val="8"/>
              </w:rPr>
              <w:t xml:space="preserve"> </w:t>
            </w:r>
            <w:r>
              <w:t>attend</w:t>
            </w:r>
            <w:r>
              <w:rPr>
                <w:spacing w:val="8"/>
              </w:rPr>
              <w:t xml:space="preserve"> </w:t>
            </w:r>
            <w:r>
              <w:t>Court</w:t>
            </w:r>
            <w:r>
              <w:rPr>
                <w:spacing w:val="8"/>
              </w:rPr>
              <w:t xml:space="preserve"> </w:t>
            </w:r>
            <w:r>
              <w:t>–</w:t>
            </w:r>
            <w:r>
              <w:rPr>
                <w:spacing w:val="7"/>
              </w:rPr>
              <w:t xml:space="preserve"> </w:t>
            </w:r>
            <w:r>
              <w:rPr>
                <w:spacing w:val="-5"/>
              </w:rPr>
              <w:t>P17</w:t>
            </w:r>
          </w:p>
        </w:tc>
        <w:tc>
          <w:tcPr>
            <w:tcW w:w="1560" w:type="dxa"/>
          </w:tcPr>
          <w:p w14:paraId="2E5C430A" w14:textId="77777777" w:rsidR="004161CD" w:rsidRDefault="004161CD" w:rsidP="000B7D81">
            <w:pPr>
              <w:pStyle w:val="TableParagraph"/>
              <w:spacing w:before="46"/>
              <w:ind w:left="103"/>
            </w:pPr>
            <w:r>
              <w:rPr>
                <w:spacing w:val="-2"/>
              </w:rPr>
              <w:t>Forms</w:t>
            </w:r>
          </w:p>
        </w:tc>
        <w:tc>
          <w:tcPr>
            <w:tcW w:w="1125" w:type="dxa"/>
          </w:tcPr>
          <w:p w14:paraId="2484A037" w14:textId="77777777" w:rsidR="004161CD" w:rsidRDefault="004161CD" w:rsidP="000B7D81">
            <w:pPr>
              <w:pStyle w:val="TableParagraph"/>
              <w:spacing w:before="46"/>
              <w:ind w:left="1"/>
              <w:jc w:val="center"/>
              <w:rPr>
                <w:b/>
              </w:rPr>
            </w:pPr>
            <w:r>
              <w:rPr>
                <w:b/>
                <w:spacing w:val="-4"/>
              </w:rPr>
              <w:t>4.40</w:t>
            </w:r>
          </w:p>
        </w:tc>
      </w:tr>
      <w:tr w:rsidR="004161CD" w14:paraId="5270B28B" w14:textId="77777777" w:rsidTr="000B7D81">
        <w:tc>
          <w:tcPr>
            <w:tcW w:w="1201" w:type="dxa"/>
          </w:tcPr>
          <w:p w14:paraId="05E3AE9C" w14:textId="77777777" w:rsidR="004161CD" w:rsidRDefault="004161CD" w:rsidP="004161CD">
            <w:pPr>
              <w:pStyle w:val="TableParagraph"/>
              <w:numPr>
                <w:ilvl w:val="0"/>
                <w:numId w:val="31"/>
              </w:numPr>
              <w:spacing w:before="51"/>
              <w:jc w:val="center"/>
            </w:pPr>
          </w:p>
        </w:tc>
        <w:tc>
          <w:tcPr>
            <w:tcW w:w="4198" w:type="dxa"/>
          </w:tcPr>
          <w:p w14:paraId="0AAE39F7" w14:textId="77777777" w:rsidR="004161CD" w:rsidRDefault="004161CD" w:rsidP="000B7D81">
            <w:pPr>
              <w:pStyle w:val="TableParagraph"/>
              <w:spacing w:before="51"/>
              <w:ind w:left="98"/>
            </w:pPr>
            <w:r>
              <w:t>Case</w:t>
            </w:r>
            <w:r>
              <w:rPr>
                <w:spacing w:val="7"/>
              </w:rPr>
              <w:t xml:space="preserve"> </w:t>
            </w:r>
            <w:r>
              <w:t>Files</w:t>
            </w:r>
            <w:r>
              <w:rPr>
                <w:spacing w:val="8"/>
              </w:rPr>
              <w:t xml:space="preserve"> </w:t>
            </w:r>
            <w:r>
              <w:t>Covers</w:t>
            </w:r>
            <w:r>
              <w:rPr>
                <w:spacing w:val="8"/>
              </w:rPr>
              <w:t xml:space="preserve"> </w:t>
            </w:r>
            <w:r>
              <w:t>–</w:t>
            </w:r>
            <w:r>
              <w:rPr>
                <w:spacing w:val="8"/>
              </w:rPr>
              <w:t xml:space="preserve"> </w:t>
            </w:r>
            <w:r>
              <w:rPr>
                <w:spacing w:val="-5"/>
              </w:rPr>
              <w:t>P2</w:t>
            </w:r>
          </w:p>
        </w:tc>
        <w:tc>
          <w:tcPr>
            <w:tcW w:w="1560" w:type="dxa"/>
          </w:tcPr>
          <w:p w14:paraId="58F28169" w14:textId="77777777" w:rsidR="004161CD" w:rsidRDefault="004161CD" w:rsidP="000B7D81">
            <w:pPr>
              <w:pStyle w:val="TableParagraph"/>
              <w:spacing w:before="51"/>
              <w:ind w:left="103"/>
            </w:pPr>
            <w:r>
              <w:rPr>
                <w:spacing w:val="-2"/>
              </w:rPr>
              <w:t>Files</w:t>
            </w:r>
          </w:p>
        </w:tc>
        <w:tc>
          <w:tcPr>
            <w:tcW w:w="1125" w:type="dxa"/>
          </w:tcPr>
          <w:p w14:paraId="6A5B7A53" w14:textId="77777777" w:rsidR="004161CD" w:rsidRDefault="004161CD" w:rsidP="000B7D81">
            <w:pPr>
              <w:pStyle w:val="TableParagraph"/>
              <w:spacing w:before="51"/>
              <w:ind w:left="1"/>
              <w:jc w:val="center"/>
              <w:rPr>
                <w:b/>
              </w:rPr>
            </w:pPr>
            <w:r>
              <w:rPr>
                <w:b/>
                <w:spacing w:val="-5"/>
              </w:rPr>
              <w:t>145.00</w:t>
            </w:r>
          </w:p>
        </w:tc>
      </w:tr>
      <w:tr w:rsidR="004161CD" w14:paraId="070B91FF" w14:textId="77777777" w:rsidTr="000B7D81">
        <w:tc>
          <w:tcPr>
            <w:tcW w:w="1201" w:type="dxa"/>
          </w:tcPr>
          <w:p w14:paraId="487E6A05" w14:textId="77777777" w:rsidR="004161CD" w:rsidRDefault="004161CD" w:rsidP="004161CD">
            <w:pPr>
              <w:pStyle w:val="TableParagraph"/>
              <w:numPr>
                <w:ilvl w:val="0"/>
                <w:numId w:val="31"/>
              </w:numPr>
              <w:spacing w:before="46"/>
              <w:jc w:val="center"/>
            </w:pPr>
          </w:p>
        </w:tc>
        <w:tc>
          <w:tcPr>
            <w:tcW w:w="4198" w:type="dxa"/>
          </w:tcPr>
          <w:p w14:paraId="34B60E65" w14:textId="77777777" w:rsidR="004161CD" w:rsidRDefault="004161CD" w:rsidP="000B7D81">
            <w:pPr>
              <w:pStyle w:val="TableParagraph"/>
              <w:spacing w:before="46"/>
              <w:ind w:left="98"/>
            </w:pPr>
            <w:r>
              <w:t>Cash</w:t>
            </w:r>
            <w:r>
              <w:rPr>
                <w:spacing w:val="6"/>
              </w:rPr>
              <w:t xml:space="preserve"> </w:t>
            </w:r>
            <w:r>
              <w:t>Bail</w:t>
            </w:r>
            <w:r>
              <w:rPr>
                <w:spacing w:val="7"/>
              </w:rPr>
              <w:t xml:space="preserve"> </w:t>
            </w:r>
            <w:r>
              <w:t>Books</w:t>
            </w:r>
            <w:r>
              <w:rPr>
                <w:spacing w:val="7"/>
              </w:rPr>
              <w:t xml:space="preserve"> </w:t>
            </w:r>
            <w:r>
              <w:t>–</w:t>
            </w:r>
            <w:r>
              <w:rPr>
                <w:spacing w:val="7"/>
              </w:rPr>
              <w:t xml:space="preserve"> </w:t>
            </w:r>
            <w:r>
              <w:rPr>
                <w:spacing w:val="-4"/>
              </w:rPr>
              <w:t>P18a</w:t>
            </w:r>
          </w:p>
        </w:tc>
        <w:tc>
          <w:tcPr>
            <w:tcW w:w="1560" w:type="dxa"/>
          </w:tcPr>
          <w:p w14:paraId="47530498" w14:textId="77777777" w:rsidR="004161CD" w:rsidRDefault="004161CD" w:rsidP="000B7D81">
            <w:pPr>
              <w:pStyle w:val="TableParagraph"/>
              <w:spacing w:before="46"/>
              <w:ind w:left="103"/>
            </w:pPr>
            <w:r>
              <w:rPr>
                <w:spacing w:val="-2"/>
              </w:rPr>
              <w:t>Books</w:t>
            </w:r>
          </w:p>
        </w:tc>
        <w:tc>
          <w:tcPr>
            <w:tcW w:w="1125" w:type="dxa"/>
          </w:tcPr>
          <w:p w14:paraId="56E41522" w14:textId="77777777" w:rsidR="004161CD" w:rsidRDefault="004161CD" w:rsidP="000B7D81">
            <w:pPr>
              <w:pStyle w:val="TableParagraph"/>
              <w:spacing w:before="46"/>
              <w:ind w:left="1"/>
              <w:jc w:val="center"/>
              <w:rPr>
                <w:b/>
              </w:rPr>
            </w:pPr>
            <w:r>
              <w:rPr>
                <w:b/>
                <w:spacing w:val="-2"/>
              </w:rPr>
              <w:t>391.50</w:t>
            </w:r>
          </w:p>
        </w:tc>
      </w:tr>
      <w:tr w:rsidR="004161CD" w14:paraId="591506F0" w14:textId="77777777" w:rsidTr="000B7D81">
        <w:tc>
          <w:tcPr>
            <w:tcW w:w="1201" w:type="dxa"/>
          </w:tcPr>
          <w:p w14:paraId="61EC928A" w14:textId="77777777" w:rsidR="004161CD" w:rsidRDefault="004161CD" w:rsidP="004161CD">
            <w:pPr>
              <w:pStyle w:val="TableParagraph"/>
              <w:numPr>
                <w:ilvl w:val="0"/>
                <w:numId w:val="31"/>
              </w:numPr>
              <w:spacing w:before="46"/>
              <w:jc w:val="center"/>
            </w:pPr>
          </w:p>
        </w:tc>
        <w:tc>
          <w:tcPr>
            <w:tcW w:w="4198" w:type="dxa"/>
          </w:tcPr>
          <w:p w14:paraId="4BBEAD18" w14:textId="77777777" w:rsidR="004161CD" w:rsidRDefault="004161CD" w:rsidP="000B7D81">
            <w:pPr>
              <w:pStyle w:val="TableParagraph"/>
              <w:spacing w:before="46"/>
              <w:ind w:left="98"/>
            </w:pPr>
            <w:r>
              <w:t>Casualty</w:t>
            </w:r>
            <w:r>
              <w:rPr>
                <w:spacing w:val="10"/>
              </w:rPr>
              <w:t xml:space="preserve"> </w:t>
            </w:r>
            <w:r>
              <w:t>Returns</w:t>
            </w:r>
            <w:r>
              <w:rPr>
                <w:spacing w:val="10"/>
              </w:rPr>
              <w:t xml:space="preserve"> </w:t>
            </w:r>
            <w:r>
              <w:t>Form</w:t>
            </w:r>
            <w:r>
              <w:rPr>
                <w:spacing w:val="10"/>
              </w:rPr>
              <w:t xml:space="preserve"> </w:t>
            </w:r>
            <w:r>
              <w:t>–</w:t>
            </w:r>
            <w:r>
              <w:rPr>
                <w:spacing w:val="10"/>
              </w:rPr>
              <w:t xml:space="preserve"> </w:t>
            </w:r>
            <w:r>
              <w:rPr>
                <w:spacing w:val="-4"/>
              </w:rPr>
              <w:t>P163</w:t>
            </w:r>
          </w:p>
        </w:tc>
        <w:tc>
          <w:tcPr>
            <w:tcW w:w="1560" w:type="dxa"/>
          </w:tcPr>
          <w:p w14:paraId="6D03604F" w14:textId="77777777" w:rsidR="004161CD" w:rsidRDefault="004161CD" w:rsidP="000B7D81">
            <w:pPr>
              <w:pStyle w:val="TableParagraph"/>
              <w:spacing w:before="46"/>
              <w:ind w:left="103"/>
            </w:pPr>
            <w:r>
              <w:rPr>
                <w:spacing w:val="-2"/>
              </w:rPr>
              <w:t>Forms</w:t>
            </w:r>
          </w:p>
        </w:tc>
        <w:tc>
          <w:tcPr>
            <w:tcW w:w="1125" w:type="dxa"/>
          </w:tcPr>
          <w:p w14:paraId="3592BACC" w14:textId="77777777" w:rsidR="004161CD" w:rsidRDefault="004161CD" w:rsidP="000B7D81">
            <w:pPr>
              <w:pStyle w:val="TableParagraph"/>
              <w:spacing w:before="46"/>
              <w:ind w:left="1"/>
              <w:jc w:val="center"/>
              <w:rPr>
                <w:b/>
              </w:rPr>
            </w:pPr>
            <w:r>
              <w:rPr>
                <w:b/>
                <w:spacing w:val="-5"/>
              </w:rPr>
              <w:t>5.80</w:t>
            </w:r>
          </w:p>
        </w:tc>
      </w:tr>
      <w:tr w:rsidR="004161CD" w14:paraId="7E62DFBD" w14:textId="77777777" w:rsidTr="000B7D81">
        <w:tc>
          <w:tcPr>
            <w:tcW w:w="1201" w:type="dxa"/>
          </w:tcPr>
          <w:p w14:paraId="16B8156F" w14:textId="77777777" w:rsidR="004161CD" w:rsidRDefault="004161CD" w:rsidP="004161CD">
            <w:pPr>
              <w:pStyle w:val="TableParagraph"/>
              <w:numPr>
                <w:ilvl w:val="0"/>
                <w:numId w:val="31"/>
              </w:numPr>
              <w:spacing w:before="46"/>
              <w:jc w:val="center"/>
            </w:pPr>
          </w:p>
        </w:tc>
        <w:tc>
          <w:tcPr>
            <w:tcW w:w="4198" w:type="dxa"/>
          </w:tcPr>
          <w:p w14:paraId="2F1AFA8C" w14:textId="77777777" w:rsidR="004161CD" w:rsidRDefault="004161CD" w:rsidP="000B7D81">
            <w:pPr>
              <w:pStyle w:val="TableParagraph"/>
              <w:spacing w:before="46"/>
              <w:ind w:left="98"/>
            </w:pPr>
            <w:r>
              <w:t>Cell</w:t>
            </w:r>
            <w:r>
              <w:rPr>
                <w:spacing w:val="7"/>
              </w:rPr>
              <w:t xml:space="preserve"> </w:t>
            </w:r>
            <w:r>
              <w:rPr>
                <w:spacing w:val="-2"/>
              </w:rPr>
              <w:t>Register</w:t>
            </w:r>
          </w:p>
        </w:tc>
        <w:tc>
          <w:tcPr>
            <w:tcW w:w="1560" w:type="dxa"/>
          </w:tcPr>
          <w:p w14:paraId="390AA1AE" w14:textId="77777777" w:rsidR="004161CD" w:rsidRDefault="004161CD" w:rsidP="000B7D81">
            <w:pPr>
              <w:pStyle w:val="TableParagraph"/>
              <w:spacing w:before="46"/>
              <w:ind w:left="103"/>
            </w:pPr>
            <w:r>
              <w:rPr>
                <w:spacing w:val="-2"/>
              </w:rPr>
              <w:t>Books</w:t>
            </w:r>
          </w:p>
        </w:tc>
        <w:tc>
          <w:tcPr>
            <w:tcW w:w="1125" w:type="dxa"/>
          </w:tcPr>
          <w:p w14:paraId="67E95B5D" w14:textId="77777777" w:rsidR="004161CD" w:rsidRDefault="004161CD" w:rsidP="000B7D81">
            <w:pPr>
              <w:pStyle w:val="TableParagraph"/>
              <w:spacing w:before="46"/>
              <w:ind w:left="1"/>
              <w:jc w:val="center"/>
              <w:rPr>
                <w:b/>
              </w:rPr>
            </w:pPr>
            <w:r>
              <w:rPr>
                <w:b/>
                <w:spacing w:val="-4"/>
              </w:rPr>
              <w:t>1653.00</w:t>
            </w:r>
          </w:p>
        </w:tc>
      </w:tr>
      <w:tr w:rsidR="004161CD" w14:paraId="33F32572" w14:textId="77777777" w:rsidTr="000B7D81">
        <w:tc>
          <w:tcPr>
            <w:tcW w:w="1201" w:type="dxa"/>
          </w:tcPr>
          <w:p w14:paraId="322E5783" w14:textId="77777777" w:rsidR="004161CD" w:rsidRDefault="004161CD" w:rsidP="004161CD">
            <w:pPr>
              <w:pStyle w:val="TableParagraph"/>
              <w:numPr>
                <w:ilvl w:val="0"/>
                <w:numId w:val="31"/>
              </w:numPr>
              <w:spacing w:before="46"/>
              <w:jc w:val="center"/>
            </w:pPr>
          </w:p>
        </w:tc>
        <w:tc>
          <w:tcPr>
            <w:tcW w:w="4198" w:type="dxa"/>
          </w:tcPr>
          <w:p w14:paraId="36E00E30" w14:textId="77777777" w:rsidR="004161CD" w:rsidRDefault="004161CD" w:rsidP="000B7D81">
            <w:pPr>
              <w:pStyle w:val="TableParagraph"/>
              <w:spacing w:before="46"/>
              <w:ind w:left="98"/>
            </w:pPr>
            <w:r>
              <w:t>Charge</w:t>
            </w:r>
            <w:r>
              <w:rPr>
                <w:spacing w:val="12"/>
              </w:rPr>
              <w:t xml:space="preserve"> </w:t>
            </w:r>
            <w:r>
              <w:rPr>
                <w:spacing w:val="-2"/>
              </w:rPr>
              <w:t>Register</w:t>
            </w:r>
          </w:p>
        </w:tc>
        <w:tc>
          <w:tcPr>
            <w:tcW w:w="1560" w:type="dxa"/>
          </w:tcPr>
          <w:p w14:paraId="4C8D19DC" w14:textId="77777777" w:rsidR="004161CD" w:rsidRDefault="004161CD" w:rsidP="000B7D81">
            <w:pPr>
              <w:pStyle w:val="TableParagraph"/>
              <w:spacing w:before="46"/>
              <w:ind w:left="103"/>
            </w:pPr>
            <w:r>
              <w:rPr>
                <w:spacing w:val="-2"/>
              </w:rPr>
              <w:t>Books</w:t>
            </w:r>
          </w:p>
        </w:tc>
        <w:tc>
          <w:tcPr>
            <w:tcW w:w="1125" w:type="dxa"/>
          </w:tcPr>
          <w:p w14:paraId="5C25DF44" w14:textId="77777777" w:rsidR="004161CD" w:rsidRDefault="004161CD" w:rsidP="000B7D81">
            <w:pPr>
              <w:pStyle w:val="TableParagraph"/>
              <w:spacing w:before="46"/>
              <w:ind w:left="1"/>
              <w:jc w:val="center"/>
              <w:rPr>
                <w:b/>
              </w:rPr>
            </w:pPr>
            <w:r>
              <w:rPr>
                <w:b/>
                <w:spacing w:val="-4"/>
              </w:rPr>
              <w:t>1653.00</w:t>
            </w:r>
          </w:p>
        </w:tc>
      </w:tr>
      <w:tr w:rsidR="004161CD" w14:paraId="2A38F1D8" w14:textId="77777777" w:rsidTr="000B7D81">
        <w:tc>
          <w:tcPr>
            <w:tcW w:w="1201" w:type="dxa"/>
          </w:tcPr>
          <w:p w14:paraId="11F055EB" w14:textId="77777777" w:rsidR="004161CD" w:rsidRDefault="004161CD" w:rsidP="004161CD">
            <w:pPr>
              <w:pStyle w:val="TableParagraph"/>
              <w:numPr>
                <w:ilvl w:val="0"/>
                <w:numId w:val="31"/>
              </w:numPr>
              <w:spacing w:before="46"/>
              <w:jc w:val="center"/>
            </w:pPr>
          </w:p>
        </w:tc>
        <w:tc>
          <w:tcPr>
            <w:tcW w:w="4198" w:type="dxa"/>
          </w:tcPr>
          <w:p w14:paraId="4C1CC122" w14:textId="77777777" w:rsidR="004161CD" w:rsidRDefault="004161CD" w:rsidP="000B7D81">
            <w:pPr>
              <w:pStyle w:val="TableParagraph"/>
              <w:spacing w:before="46"/>
              <w:ind w:left="98"/>
            </w:pPr>
            <w:r>
              <w:t>Charge</w:t>
            </w:r>
            <w:r>
              <w:rPr>
                <w:spacing w:val="10"/>
              </w:rPr>
              <w:t xml:space="preserve"> </w:t>
            </w:r>
            <w:r>
              <w:t>Sheet</w:t>
            </w:r>
            <w:r>
              <w:rPr>
                <w:spacing w:val="11"/>
              </w:rPr>
              <w:t xml:space="preserve"> </w:t>
            </w:r>
            <w:r>
              <w:rPr>
                <w:spacing w:val="-5"/>
              </w:rPr>
              <w:t>–P5</w:t>
            </w:r>
          </w:p>
        </w:tc>
        <w:tc>
          <w:tcPr>
            <w:tcW w:w="1560" w:type="dxa"/>
          </w:tcPr>
          <w:p w14:paraId="062A0800" w14:textId="77777777" w:rsidR="004161CD" w:rsidRDefault="004161CD" w:rsidP="000B7D81">
            <w:pPr>
              <w:pStyle w:val="TableParagraph"/>
              <w:spacing w:before="46"/>
              <w:ind w:left="103"/>
            </w:pPr>
            <w:r>
              <w:rPr>
                <w:spacing w:val="-2"/>
              </w:rPr>
              <w:t>Forms</w:t>
            </w:r>
          </w:p>
        </w:tc>
        <w:tc>
          <w:tcPr>
            <w:tcW w:w="1125" w:type="dxa"/>
          </w:tcPr>
          <w:p w14:paraId="1581A8E4" w14:textId="77777777" w:rsidR="004161CD" w:rsidRDefault="004161CD" w:rsidP="000B7D81">
            <w:pPr>
              <w:pStyle w:val="TableParagraph"/>
              <w:spacing w:before="46"/>
              <w:ind w:left="1"/>
              <w:jc w:val="center"/>
              <w:rPr>
                <w:b/>
              </w:rPr>
            </w:pPr>
            <w:r>
              <w:rPr>
                <w:b/>
                <w:spacing w:val="-5"/>
              </w:rPr>
              <w:t>5.80</w:t>
            </w:r>
          </w:p>
        </w:tc>
      </w:tr>
      <w:tr w:rsidR="004161CD" w14:paraId="21B2B2CF" w14:textId="77777777" w:rsidTr="000B7D81">
        <w:tc>
          <w:tcPr>
            <w:tcW w:w="1201" w:type="dxa"/>
          </w:tcPr>
          <w:p w14:paraId="65A2BC17" w14:textId="77777777" w:rsidR="004161CD" w:rsidRDefault="004161CD" w:rsidP="004161CD">
            <w:pPr>
              <w:pStyle w:val="TableParagraph"/>
              <w:numPr>
                <w:ilvl w:val="0"/>
                <w:numId w:val="31"/>
              </w:numPr>
              <w:spacing w:before="46"/>
              <w:jc w:val="center"/>
            </w:pPr>
          </w:p>
        </w:tc>
        <w:tc>
          <w:tcPr>
            <w:tcW w:w="4198" w:type="dxa"/>
          </w:tcPr>
          <w:p w14:paraId="2F16A948" w14:textId="77777777" w:rsidR="004161CD" w:rsidRDefault="004161CD" w:rsidP="000B7D81">
            <w:pPr>
              <w:pStyle w:val="TableParagraph"/>
              <w:spacing w:before="46"/>
              <w:ind w:left="98"/>
            </w:pPr>
            <w:r>
              <w:t>Civilian</w:t>
            </w:r>
            <w:r>
              <w:rPr>
                <w:spacing w:val="14"/>
              </w:rPr>
              <w:t xml:space="preserve"> </w:t>
            </w:r>
            <w:r>
              <w:t>Firearms</w:t>
            </w:r>
            <w:r>
              <w:rPr>
                <w:spacing w:val="14"/>
              </w:rPr>
              <w:t xml:space="preserve"> </w:t>
            </w:r>
            <w:r>
              <w:rPr>
                <w:spacing w:val="-2"/>
              </w:rPr>
              <w:t>Register</w:t>
            </w:r>
          </w:p>
        </w:tc>
        <w:tc>
          <w:tcPr>
            <w:tcW w:w="1560" w:type="dxa"/>
          </w:tcPr>
          <w:p w14:paraId="1368EA5A" w14:textId="77777777" w:rsidR="004161CD" w:rsidRDefault="004161CD" w:rsidP="000B7D81">
            <w:pPr>
              <w:pStyle w:val="TableParagraph"/>
              <w:spacing w:before="46"/>
              <w:ind w:left="103"/>
            </w:pPr>
            <w:r>
              <w:rPr>
                <w:spacing w:val="-2"/>
              </w:rPr>
              <w:t>Books</w:t>
            </w:r>
          </w:p>
        </w:tc>
        <w:tc>
          <w:tcPr>
            <w:tcW w:w="1125" w:type="dxa"/>
          </w:tcPr>
          <w:p w14:paraId="3AF34534" w14:textId="77777777" w:rsidR="004161CD" w:rsidRDefault="004161CD" w:rsidP="000B7D81">
            <w:pPr>
              <w:pStyle w:val="TableParagraph"/>
              <w:spacing w:before="46"/>
              <w:ind w:left="1"/>
              <w:jc w:val="center"/>
              <w:rPr>
                <w:b/>
              </w:rPr>
            </w:pPr>
            <w:r>
              <w:rPr>
                <w:b/>
                <w:spacing w:val="-2"/>
              </w:rPr>
              <w:t>826.50</w:t>
            </w:r>
          </w:p>
        </w:tc>
      </w:tr>
      <w:tr w:rsidR="004161CD" w14:paraId="45C955C6" w14:textId="77777777" w:rsidTr="000B7D81">
        <w:tc>
          <w:tcPr>
            <w:tcW w:w="1201" w:type="dxa"/>
          </w:tcPr>
          <w:p w14:paraId="5F827DA6" w14:textId="77777777" w:rsidR="004161CD" w:rsidRDefault="004161CD" w:rsidP="004161CD">
            <w:pPr>
              <w:pStyle w:val="TableParagraph"/>
              <w:numPr>
                <w:ilvl w:val="0"/>
                <w:numId w:val="31"/>
              </w:numPr>
              <w:spacing w:before="46"/>
              <w:jc w:val="center"/>
            </w:pPr>
          </w:p>
        </w:tc>
        <w:tc>
          <w:tcPr>
            <w:tcW w:w="4198" w:type="dxa"/>
          </w:tcPr>
          <w:p w14:paraId="2C1B29F7" w14:textId="77777777" w:rsidR="004161CD" w:rsidRDefault="004161CD" w:rsidP="000B7D81">
            <w:pPr>
              <w:pStyle w:val="TableParagraph"/>
              <w:spacing w:before="46"/>
              <w:ind w:left="98"/>
            </w:pPr>
            <w:r>
              <w:t>Confidential</w:t>
            </w:r>
            <w:r>
              <w:rPr>
                <w:spacing w:val="10"/>
              </w:rPr>
              <w:t xml:space="preserve"> </w:t>
            </w:r>
            <w:r>
              <w:t>File</w:t>
            </w:r>
            <w:r>
              <w:rPr>
                <w:spacing w:val="11"/>
              </w:rPr>
              <w:t xml:space="preserve"> </w:t>
            </w:r>
            <w:r>
              <w:t>Covers</w:t>
            </w:r>
            <w:r>
              <w:rPr>
                <w:spacing w:val="11"/>
              </w:rPr>
              <w:t xml:space="preserve"> </w:t>
            </w:r>
            <w:r>
              <w:t>–</w:t>
            </w:r>
            <w:r>
              <w:rPr>
                <w:spacing w:val="11"/>
              </w:rPr>
              <w:t xml:space="preserve"> </w:t>
            </w:r>
            <w:r>
              <w:rPr>
                <w:spacing w:val="-4"/>
              </w:rPr>
              <w:t>P116</w:t>
            </w:r>
          </w:p>
        </w:tc>
        <w:tc>
          <w:tcPr>
            <w:tcW w:w="1560" w:type="dxa"/>
          </w:tcPr>
          <w:p w14:paraId="2925A859" w14:textId="77777777" w:rsidR="004161CD" w:rsidRDefault="004161CD" w:rsidP="000B7D81">
            <w:pPr>
              <w:pStyle w:val="TableParagraph"/>
              <w:spacing w:before="46"/>
              <w:ind w:left="103"/>
            </w:pPr>
            <w:r>
              <w:rPr>
                <w:spacing w:val="-2"/>
              </w:rPr>
              <w:t>Files</w:t>
            </w:r>
          </w:p>
        </w:tc>
        <w:tc>
          <w:tcPr>
            <w:tcW w:w="1125" w:type="dxa"/>
          </w:tcPr>
          <w:p w14:paraId="24B819FA" w14:textId="77777777" w:rsidR="004161CD" w:rsidRDefault="004161CD" w:rsidP="000B7D81">
            <w:pPr>
              <w:pStyle w:val="TableParagraph"/>
              <w:spacing w:before="46"/>
              <w:ind w:left="1"/>
              <w:jc w:val="center"/>
              <w:rPr>
                <w:b/>
              </w:rPr>
            </w:pPr>
            <w:r>
              <w:rPr>
                <w:b/>
                <w:spacing w:val="-2"/>
              </w:rPr>
              <w:t>362.50</w:t>
            </w:r>
          </w:p>
        </w:tc>
      </w:tr>
      <w:tr w:rsidR="004161CD" w14:paraId="6CA5C64B" w14:textId="77777777" w:rsidTr="000B7D81">
        <w:tc>
          <w:tcPr>
            <w:tcW w:w="1201" w:type="dxa"/>
          </w:tcPr>
          <w:p w14:paraId="57EC717B" w14:textId="77777777" w:rsidR="004161CD" w:rsidRDefault="004161CD" w:rsidP="004161CD">
            <w:pPr>
              <w:pStyle w:val="TableParagraph"/>
              <w:numPr>
                <w:ilvl w:val="0"/>
                <w:numId w:val="31"/>
              </w:numPr>
              <w:spacing w:before="177"/>
              <w:jc w:val="center"/>
            </w:pPr>
          </w:p>
        </w:tc>
        <w:tc>
          <w:tcPr>
            <w:tcW w:w="4198" w:type="dxa"/>
          </w:tcPr>
          <w:p w14:paraId="24CA72BF" w14:textId="77777777" w:rsidR="004161CD" w:rsidRDefault="004161CD" w:rsidP="000B7D81">
            <w:pPr>
              <w:pStyle w:val="TableParagraph"/>
              <w:spacing w:before="51" w:line="244" w:lineRule="auto"/>
              <w:ind w:left="98" w:right="233"/>
            </w:pPr>
            <w:r>
              <w:t xml:space="preserve">Correspondence File Covers – </w:t>
            </w:r>
            <w:r>
              <w:rPr>
                <w:spacing w:val="-4"/>
              </w:rPr>
              <w:t>P118</w:t>
            </w:r>
          </w:p>
        </w:tc>
        <w:tc>
          <w:tcPr>
            <w:tcW w:w="1560" w:type="dxa"/>
          </w:tcPr>
          <w:p w14:paraId="05A0D4EB" w14:textId="77777777" w:rsidR="004161CD" w:rsidRDefault="004161CD" w:rsidP="000B7D81">
            <w:pPr>
              <w:pStyle w:val="TableParagraph"/>
              <w:ind w:left="103"/>
            </w:pPr>
            <w:r>
              <w:rPr>
                <w:spacing w:val="-2"/>
              </w:rPr>
              <w:t>Files</w:t>
            </w:r>
          </w:p>
        </w:tc>
        <w:tc>
          <w:tcPr>
            <w:tcW w:w="1125" w:type="dxa"/>
          </w:tcPr>
          <w:p w14:paraId="0614F272" w14:textId="77777777" w:rsidR="004161CD" w:rsidRDefault="004161CD" w:rsidP="000B7D81">
            <w:pPr>
              <w:pStyle w:val="TableParagraph"/>
              <w:spacing w:before="177"/>
              <w:ind w:left="1"/>
              <w:jc w:val="center"/>
              <w:rPr>
                <w:b/>
              </w:rPr>
            </w:pPr>
            <w:r>
              <w:rPr>
                <w:b/>
                <w:spacing w:val="-2"/>
              </w:rPr>
              <w:t>362.50</w:t>
            </w:r>
          </w:p>
        </w:tc>
      </w:tr>
      <w:tr w:rsidR="004161CD" w14:paraId="5FDC030D" w14:textId="77777777" w:rsidTr="000B7D81">
        <w:tc>
          <w:tcPr>
            <w:tcW w:w="1201" w:type="dxa"/>
          </w:tcPr>
          <w:p w14:paraId="2EB52502" w14:textId="77777777" w:rsidR="004161CD" w:rsidRDefault="004161CD" w:rsidP="004161CD">
            <w:pPr>
              <w:pStyle w:val="TableParagraph"/>
              <w:numPr>
                <w:ilvl w:val="0"/>
                <w:numId w:val="31"/>
              </w:numPr>
              <w:spacing w:before="46"/>
              <w:jc w:val="center"/>
            </w:pPr>
          </w:p>
        </w:tc>
        <w:tc>
          <w:tcPr>
            <w:tcW w:w="4198" w:type="dxa"/>
          </w:tcPr>
          <w:p w14:paraId="765977A5" w14:textId="77777777" w:rsidR="004161CD" w:rsidRDefault="004161CD" w:rsidP="000B7D81">
            <w:pPr>
              <w:pStyle w:val="TableParagraph"/>
              <w:spacing w:before="46"/>
              <w:ind w:left="98"/>
            </w:pPr>
            <w:r>
              <w:t>Daily</w:t>
            </w:r>
            <w:r>
              <w:rPr>
                <w:spacing w:val="6"/>
              </w:rPr>
              <w:t xml:space="preserve"> </w:t>
            </w:r>
            <w:r>
              <w:t>Arms</w:t>
            </w:r>
            <w:r>
              <w:rPr>
                <w:spacing w:val="9"/>
              </w:rPr>
              <w:t xml:space="preserve"> </w:t>
            </w:r>
            <w:r>
              <w:t>Check</w:t>
            </w:r>
            <w:r>
              <w:rPr>
                <w:spacing w:val="8"/>
              </w:rPr>
              <w:t xml:space="preserve"> </w:t>
            </w:r>
            <w:r>
              <w:t>–</w:t>
            </w:r>
            <w:r>
              <w:rPr>
                <w:spacing w:val="9"/>
              </w:rPr>
              <w:t xml:space="preserve"> </w:t>
            </w:r>
            <w:r>
              <w:rPr>
                <w:spacing w:val="-4"/>
              </w:rPr>
              <w:t>P139</w:t>
            </w:r>
          </w:p>
        </w:tc>
        <w:tc>
          <w:tcPr>
            <w:tcW w:w="1560" w:type="dxa"/>
          </w:tcPr>
          <w:p w14:paraId="614FDE70" w14:textId="77777777" w:rsidR="004161CD" w:rsidRDefault="004161CD" w:rsidP="000B7D81">
            <w:pPr>
              <w:pStyle w:val="TableParagraph"/>
              <w:spacing w:before="46"/>
              <w:ind w:left="103"/>
            </w:pPr>
            <w:r>
              <w:rPr>
                <w:spacing w:val="-2"/>
              </w:rPr>
              <w:t>Books</w:t>
            </w:r>
          </w:p>
        </w:tc>
        <w:tc>
          <w:tcPr>
            <w:tcW w:w="1125" w:type="dxa"/>
          </w:tcPr>
          <w:p w14:paraId="5015654C" w14:textId="77777777" w:rsidR="004161CD" w:rsidRDefault="004161CD" w:rsidP="000B7D81">
            <w:pPr>
              <w:pStyle w:val="TableParagraph"/>
              <w:spacing w:before="46"/>
              <w:ind w:left="1"/>
              <w:jc w:val="center"/>
              <w:rPr>
                <w:b/>
              </w:rPr>
            </w:pPr>
            <w:r>
              <w:rPr>
                <w:b/>
                <w:spacing w:val="-2"/>
              </w:rPr>
              <w:t>826.50</w:t>
            </w:r>
          </w:p>
        </w:tc>
      </w:tr>
      <w:tr w:rsidR="004161CD" w14:paraId="2A1808E4" w14:textId="77777777" w:rsidTr="000B7D81">
        <w:tc>
          <w:tcPr>
            <w:tcW w:w="1201" w:type="dxa"/>
          </w:tcPr>
          <w:p w14:paraId="166DFFE3" w14:textId="77777777" w:rsidR="004161CD" w:rsidRDefault="004161CD" w:rsidP="004161CD">
            <w:pPr>
              <w:pStyle w:val="TableParagraph"/>
              <w:numPr>
                <w:ilvl w:val="0"/>
                <w:numId w:val="31"/>
              </w:numPr>
              <w:spacing w:before="46"/>
              <w:jc w:val="center"/>
            </w:pPr>
          </w:p>
        </w:tc>
        <w:tc>
          <w:tcPr>
            <w:tcW w:w="4198" w:type="dxa"/>
          </w:tcPr>
          <w:p w14:paraId="14FE6C1A" w14:textId="77777777" w:rsidR="004161CD" w:rsidRDefault="004161CD" w:rsidP="000B7D81">
            <w:pPr>
              <w:pStyle w:val="TableParagraph"/>
              <w:spacing w:before="46"/>
              <w:ind w:left="98"/>
            </w:pPr>
            <w:r>
              <w:t>Defaulters</w:t>
            </w:r>
            <w:r>
              <w:rPr>
                <w:spacing w:val="15"/>
              </w:rPr>
              <w:t xml:space="preserve"> </w:t>
            </w:r>
            <w:r>
              <w:rPr>
                <w:spacing w:val="-2"/>
              </w:rPr>
              <w:t>Register</w:t>
            </w:r>
          </w:p>
        </w:tc>
        <w:tc>
          <w:tcPr>
            <w:tcW w:w="1560" w:type="dxa"/>
          </w:tcPr>
          <w:p w14:paraId="7F85E39A" w14:textId="77777777" w:rsidR="004161CD" w:rsidRDefault="004161CD" w:rsidP="000B7D81">
            <w:pPr>
              <w:pStyle w:val="TableParagraph"/>
              <w:spacing w:before="46"/>
              <w:ind w:left="103"/>
            </w:pPr>
            <w:r>
              <w:rPr>
                <w:spacing w:val="-2"/>
              </w:rPr>
              <w:t>Books</w:t>
            </w:r>
          </w:p>
        </w:tc>
        <w:tc>
          <w:tcPr>
            <w:tcW w:w="1125" w:type="dxa"/>
          </w:tcPr>
          <w:p w14:paraId="4E799A0F" w14:textId="77777777" w:rsidR="004161CD" w:rsidRDefault="004161CD" w:rsidP="000B7D81">
            <w:pPr>
              <w:pStyle w:val="TableParagraph"/>
              <w:spacing w:before="46"/>
              <w:ind w:left="1"/>
              <w:jc w:val="center"/>
              <w:rPr>
                <w:b/>
              </w:rPr>
            </w:pPr>
            <w:r>
              <w:rPr>
                <w:b/>
                <w:spacing w:val="-2"/>
              </w:rPr>
              <w:t>826.50</w:t>
            </w:r>
          </w:p>
        </w:tc>
      </w:tr>
      <w:tr w:rsidR="004161CD" w14:paraId="55B2CD65" w14:textId="77777777" w:rsidTr="000B7D81">
        <w:tc>
          <w:tcPr>
            <w:tcW w:w="1201" w:type="dxa"/>
          </w:tcPr>
          <w:p w14:paraId="7719EBB1" w14:textId="77777777" w:rsidR="004161CD" w:rsidRDefault="004161CD" w:rsidP="004161CD">
            <w:pPr>
              <w:pStyle w:val="TableParagraph"/>
              <w:numPr>
                <w:ilvl w:val="0"/>
                <w:numId w:val="31"/>
              </w:numPr>
              <w:spacing w:before="46"/>
              <w:jc w:val="center"/>
            </w:pPr>
          </w:p>
        </w:tc>
        <w:tc>
          <w:tcPr>
            <w:tcW w:w="4198" w:type="dxa"/>
          </w:tcPr>
          <w:p w14:paraId="3873CF7A" w14:textId="77777777" w:rsidR="004161CD" w:rsidRDefault="004161CD" w:rsidP="000B7D81">
            <w:pPr>
              <w:pStyle w:val="TableParagraph"/>
              <w:spacing w:before="46"/>
              <w:ind w:left="98"/>
            </w:pPr>
            <w:r>
              <w:t>Defaulter</w:t>
            </w:r>
            <w:r>
              <w:rPr>
                <w:spacing w:val="9"/>
              </w:rPr>
              <w:t xml:space="preserve"> </w:t>
            </w:r>
            <w:r>
              <w:t>Sheets</w:t>
            </w:r>
            <w:r>
              <w:rPr>
                <w:spacing w:val="9"/>
              </w:rPr>
              <w:t xml:space="preserve"> </w:t>
            </w:r>
            <w:r>
              <w:t>–</w:t>
            </w:r>
            <w:r>
              <w:rPr>
                <w:spacing w:val="10"/>
              </w:rPr>
              <w:t xml:space="preserve"> </w:t>
            </w:r>
            <w:r>
              <w:rPr>
                <w:spacing w:val="-5"/>
              </w:rPr>
              <w:t>P6</w:t>
            </w:r>
          </w:p>
        </w:tc>
        <w:tc>
          <w:tcPr>
            <w:tcW w:w="1560" w:type="dxa"/>
          </w:tcPr>
          <w:p w14:paraId="4DEB3DA2" w14:textId="77777777" w:rsidR="004161CD" w:rsidRDefault="004161CD" w:rsidP="000B7D81">
            <w:pPr>
              <w:pStyle w:val="TableParagraph"/>
              <w:spacing w:before="46"/>
              <w:ind w:left="103"/>
              <w:rPr>
                <w:spacing w:val="-2"/>
              </w:rPr>
            </w:pPr>
            <w:r>
              <w:rPr>
                <w:spacing w:val="-2"/>
              </w:rPr>
              <w:t>Forms</w:t>
            </w:r>
          </w:p>
        </w:tc>
        <w:tc>
          <w:tcPr>
            <w:tcW w:w="1125" w:type="dxa"/>
          </w:tcPr>
          <w:p w14:paraId="54A8402C" w14:textId="77777777" w:rsidR="004161CD" w:rsidRDefault="004161CD" w:rsidP="000B7D81">
            <w:pPr>
              <w:pStyle w:val="TableParagraph"/>
              <w:spacing w:before="46"/>
              <w:ind w:left="1"/>
              <w:jc w:val="center"/>
              <w:rPr>
                <w:b/>
                <w:spacing w:val="-2"/>
              </w:rPr>
            </w:pPr>
            <w:r>
              <w:rPr>
                <w:b/>
                <w:spacing w:val="-5"/>
              </w:rPr>
              <w:t>5.80</w:t>
            </w:r>
          </w:p>
        </w:tc>
      </w:tr>
      <w:tr w:rsidR="004161CD" w14:paraId="71CBB6E9" w14:textId="77777777" w:rsidTr="000B7D81">
        <w:tc>
          <w:tcPr>
            <w:tcW w:w="1201" w:type="dxa"/>
          </w:tcPr>
          <w:p w14:paraId="477E8DBB" w14:textId="77777777" w:rsidR="004161CD" w:rsidRDefault="004161CD" w:rsidP="004161CD">
            <w:pPr>
              <w:pStyle w:val="TableParagraph"/>
              <w:numPr>
                <w:ilvl w:val="0"/>
                <w:numId w:val="31"/>
              </w:numPr>
              <w:spacing w:before="46"/>
              <w:jc w:val="center"/>
            </w:pPr>
          </w:p>
        </w:tc>
        <w:tc>
          <w:tcPr>
            <w:tcW w:w="4198" w:type="dxa"/>
          </w:tcPr>
          <w:p w14:paraId="5D102A4E" w14:textId="77777777" w:rsidR="004161CD" w:rsidRDefault="004161CD" w:rsidP="000B7D81">
            <w:pPr>
              <w:pStyle w:val="TableParagraph"/>
              <w:spacing w:before="46"/>
              <w:ind w:left="98"/>
            </w:pPr>
            <w:r>
              <w:t>Descriptive</w:t>
            </w:r>
            <w:r>
              <w:rPr>
                <w:spacing w:val="11"/>
              </w:rPr>
              <w:t xml:space="preserve"> </w:t>
            </w:r>
            <w:r>
              <w:t>Forms</w:t>
            </w:r>
            <w:r>
              <w:rPr>
                <w:spacing w:val="12"/>
              </w:rPr>
              <w:t xml:space="preserve"> </w:t>
            </w:r>
            <w:r>
              <w:t>–</w:t>
            </w:r>
            <w:r>
              <w:rPr>
                <w:spacing w:val="11"/>
              </w:rPr>
              <w:t xml:space="preserve"> </w:t>
            </w:r>
            <w:r>
              <w:rPr>
                <w:spacing w:val="-5"/>
              </w:rPr>
              <w:t>C8</w:t>
            </w:r>
          </w:p>
        </w:tc>
        <w:tc>
          <w:tcPr>
            <w:tcW w:w="1560" w:type="dxa"/>
          </w:tcPr>
          <w:p w14:paraId="5033D757" w14:textId="77777777" w:rsidR="004161CD" w:rsidRDefault="004161CD" w:rsidP="000B7D81">
            <w:pPr>
              <w:pStyle w:val="TableParagraph"/>
              <w:spacing w:before="46"/>
              <w:ind w:left="103"/>
              <w:rPr>
                <w:spacing w:val="-2"/>
              </w:rPr>
            </w:pPr>
            <w:r>
              <w:rPr>
                <w:spacing w:val="-2"/>
              </w:rPr>
              <w:t>Forms</w:t>
            </w:r>
          </w:p>
        </w:tc>
        <w:tc>
          <w:tcPr>
            <w:tcW w:w="1125" w:type="dxa"/>
          </w:tcPr>
          <w:p w14:paraId="6FD8F8BF" w14:textId="77777777" w:rsidR="004161CD" w:rsidRDefault="004161CD" w:rsidP="000B7D81">
            <w:pPr>
              <w:pStyle w:val="TableParagraph"/>
              <w:spacing w:before="46"/>
              <w:ind w:left="1"/>
              <w:jc w:val="center"/>
              <w:rPr>
                <w:b/>
                <w:spacing w:val="-5"/>
              </w:rPr>
            </w:pPr>
            <w:r>
              <w:rPr>
                <w:b/>
                <w:spacing w:val="-5"/>
              </w:rPr>
              <w:t>5.80</w:t>
            </w:r>
          </w:p>
        </w:tc>
      </w:tr>
      <w:tr w:rsidR="004161CD" w14:paraId="765F7494" w14:textId="77777777" w:rsidTr="000B7D81">
        <w:tc>
          <w:tcPr>
            <w:tcW w:w="1201" w:type="dxa"/>
          </w:tcPr>
          <w:p w14:paraId="2F350ED8" w14:textId="77777777" w:rsidR="004161CD" w:rsidRDefault="004161CD" w:rsidP="004161CD">
            <w:pPr>
              <w:pStyle w:val="TableParagraph"/>
              <w:numPr>
                <w:ilvl w:val="0"/>
                <w:numId w:val="31"/>
              </w:numPr>
              <w:spacing w:before="46"/>
              <w:jc w:val="center"/>
            </w:pPr>
          </w:p>
        </w:tc>
        <w:tc>
          <w:tcPr>
            <w:tcW w:w="4198" w:type="dxa"/>
          </w:tcPr>
          <w:p w14:paraId="2187343C" w14:textId="77777777" w:rsidR="004161CD" w:rsidRDefault="004161CD" w:rsidP="000B7D81">
            <w:pPr>
              <w:pStyle w:val="TableParagraph"/>
              <w:spacing w:before="46"/>
              <w:ind w:left="98"/>
            </w:pPr>
            <w:r>
              <w:t>Discharge</w:t>
            </w:r>
            <w:r>
              <w:rPr>
                <w:spacing w:val="11"/>
              </w:rPr>
              <w:t xml:space="preserve"> </w:t>
            </w:r>
            <w:r>
              <w:t>Certificate</w:t>
            </w:r>
            <w:r>
              <w:rPr>
                <w:spacing w:val="12"/>
              </w:rPr>
              <w:t xml:space="preserve"> </w:t>
            </w:r>
            <w:r>
              <w:t>–</w:t>
            </w:r>
            <w:r>
              <w:rPr>
                <w:spacing w:val="12"/>
              </w:rPr>
              <w:t xml:space="preserve"> </w:t>
            </w:r>
            <w:r>
              <w:rPr>
                <w:spacing w:val="-4"/>
              </w:rPr>
              <w:t>P11a</w:t>
            </w:r>
          </w:p>
        </w:tc>
        <w:tc>
          <w:tcPr>
            <w:tcW w:w="1560" w:type="dxa"/>
          </w:tcPr>
          <w:p w14:paraId="5AEBAB60" w14:textId="77777777" w:rsidR="004161CD" w:rsidRDefault="004161CD" w:rsidP="000B7D81">
            <w:pPr>
              <w:pStyle w:val="TableParagraph"/>
              <w:spacing w:before="46"/>
              <w:ind w:left="103"/>
              <w:rPr>
                <w:spacing w:val="-2"/>
              </w:rPr>
            </w:pPr>
            <w:r>
              <w:rPr>
                <w:spacing w:val="-2"/>
              </w:rPr>
              <w:t>Certificates</w:t>
            </w:r>
          </w:p>
        </w:tc>
        <w:tc>
          <w:tcPr>
            <w:tcW w:w="1125" w:type="dxa"/>
          </w:tcPr>
          <w:p w14:paraId="1E1A69F4" w14:textId="77777777" w:rsidR="004161CD" w:rsidRDefault="004161CD" w:rsidP="000B7D81">
            <w:pPr>
              <w:pStyle w:val="TableParagraph"/>
              <w:spacing w:before="46"/>
              <w:ind w:left="1"/>
              <w:jc w:val="center"/>
              <w:rPr>
                <w:b/>
                <w:spacing w:val="-5"/>
              </w:rPr>
            </w:pPr>
            <w:r>
              <w:rPr>
                <w:b/>
                <w:spacing w:val="-5"/>
              </w:rPr>
              <w:t>174.00</w:t>
            </w:r>
          </w:p>
        </w:tc>
      </w:tr>
      <w:tr w:rsidR="004161CD" w14:paraId="5DB09AAA" w14:textId="77777777" w:rsidTr="000B7D81">
        <w:tc>
          <w:tcPr>
            <w:tcW w:w="1201" w:type="dxa"/>
          </w:tcPr>
          <w:p w14:paraId="470841C9" w14:textId="77777777" w:rsidR="004161CD" w:rsidRDefault="004161CD" w:rsidP="004161CD">
            <w:pPr>
              <w:pStyle w:val="TableParagraph"/>
              <w:numPr>
                <w:ilvl w:val="0"/>
                <w:numId w:val="31"/>
              </w:numPr>
              <w:spacing w:before="46"/>
              <w:jc w:val="center"/>
            </w:pPr>
          </w:p>
        </w:tc>
        <w:tc>
          <w:tcPr>
            <w:tcW w:w="4198" w:type="dxa"/>
          </w:tcPr>
          <w:p w14:paraId="22D084C7" w14:textId="77777777" w:rsidR="004161CD" w:rsidRDefault="004161CD" w:rsidP="000B7D81">
            <w:pPr>
              <w:pStyle w:val="TableParagraph"/>
              <w:spacing w:before="46"/>
              <w:ind w:left="98"/>
            </w:pPr>
            <w:r>
              <w:t>Duty</w:t>
            </w:r>
            <w:r>
              <w:rPr>
                <w:spacing w:val="9"/>
              </w:rPr>
              <w:t xml:space="preserve"> </w:t>
            </w:r>
            <w:r>
              <w:rPr>
                <w:spacing w:val="-2"/>
              </w:rPr>
              <w:t>Roster</w:t>
            </w:r>
          </w:p>
        </w:tc>
        <w:tc>
          <w:tcPr>
            <w:tcW w:w="1560" w:type="dxa"/>
          </w:tcPr>
          <w:p w14:paraId="34828815" w14:textId="77777777" w:rsidR="004161CD" w:rsidRDefault="004161CD" w:rsidP="000B7D81">
            <w:pPr>
              <w:pStyle w:val="TableParagraph"/>
              <w:spacing w:before="46"/>
              <w:ind w:left="103"/>
              <w:rPr>
                <w:spacing w:val="-2"/>
              </w:rPr>
            </w:pPr>
            <w:r>
              <w:rPr>
                <w:spacing w:val="-2"/>
              </w:rPr>
              <w:t>Books</w:t>
            </w:r>
          </w:p>
        </w:tc>
        <w:tc>
          <w:tcPr>
            <w:tcW w:w="1125" w:type="dxa"/>
          </w:tcPr>
          <w:p w14:paraId="0EAB538A" w14:textId="77777777" w:rsidR="004161CD" w:rsidRDefault="004161CD" w:rsidP="000B7D81">
            <w:pPr>
              <w:pStyle w:val="TableParagraph"/>
              <w:spacing w:before="46"/>
              <w:ind w:left="1"/>
              <w:jc w:val="center"/>
              <w:rPr>
                <w:b/>
                <w:spacing w:val="-5"/>
              </w:rPr>
            </w:pPr>
            <w:r>
              <w:rPr>
                <w:b/>
                <w:spacing w:val="-2"/>
              </w:rPr>
              <w:t>826.50</w:t>
            </w:r>
          </w:p>
        </w:tc>
      </w:tr>
      <w:tr w:rsidR="004161CD" w14:paraId="5C6A10E1" w14:textId="77777777" w:rsidTr="000B7D81">
        <w:tc>
          <w:tcPr>
            <w:tcW w:w="1201" w:type="dxa"/>
          </w:tcPr>
          <w:p w14:paraId="5B2A5B2D" w14:textId="77777777" w:rsidR="004161CD" w:rsidRDefault="004161CD" w:rsidP="004161CD">
            <w:pPr>
              <w:pStyle w:val="TableParagraph"/>
              <w:numPr>
                <w:ilvl w:val="0"/>
                <w:numId w:val="31"/>
              </w:numPr>
              <w:spacing w:before="46"/>
              <w:jc w:val="center"/>
            </w:pPr>
          </w:p>
        </w:tc>
        <w:tc>
          <w:tcPr>
            <w:tcW w:w="4198" w:type="dxa"/>
          </w:tcPr>
          <w:p w14:paraId="02F8AB03" w14:textId="77777777" w:rsidR="004161CD" w:rsidRDefault="004161CD" w:rsidP="000B7D81">
            <w:pPr>
              <w:pStyle w:val="TableParagraph"/>
              <w:spacing w:before="46"/>
              <w:ind w:left="98"/>
            </w:pPr>
            <w:r>
              <w:t>Elimination</w:t>
            </w:r>
            <w:r>
              <w:rPr>
                <w:spacing w:val="12"/>
              </w:rPr>
              <w:t xml:space="preserve"> </w:t>
            </w:r>
            <w:r>
              <w:t>of</w:t>
            </w:r>
            <w:r>
              <w:rPr>
                <w:spacing w:val="13"/>
              </w:rPr>
              <w:t xml:space="preserve"> </w:t>
            </w:r>
            <w:r>
              <w:t>Fingerprints</w:t>
            </w:r>
            <w:r>
              <w:rPr>
                <w:spacing w:val="12"/>
              </w:rPr>
              <w:t xml:space="preserve"> </w:t>
            </w:r>
            <w:r>
              <w:t>–</w:t>
            </w:r>
            <w:r>
              <w:rPr>
                <w:spacing w:val="13"/>
              </w:rPr>
              <w:t xml:space="preserve"> </w:t>
            </w:r>
            <w:r>
              <w:rPr>
                <w:spacing w:val="-5"/>
              </w:rPr>
              <w:t>C24</w:t>
            </w:r>
          </w:p>
        </w:tc>
        <w:tc>
          <w:tcPr>
            <w:tcW w:w="1560" w:type="dxa"/>
          </w:tcPr>
          <w:p w14:paraId="18C54784" w14:textId="77777777" w:rsidR="004161CD" w:rsidRDefault="004161CD" w:rsidP="000B7D81">
            <w:pPr>
              <w:pStyle w:val="TableParagraph"/>
              <w:spacing w:before="46"/>
              <w:ind w:left="103"/>
              <w:rPr>
                <w:spacing w:val="-2"/>
              </w:rPr>
            </w:pPr>
            <w:r>
              <w:rPr>
                <w:spacing w:val="-2"/>
              </w:rPr>
              <w:t>Forms</w:t>
            </w:r>
          </w:p>
        </w:tc>
        <w:tc>
          <w:tcPr>
            <w:tcW w:w="1125" w:type="dxa"/>
          </w:tcPr>
          <w:p w14:paraId="635559FC" w14:textId="77777777" w:rsidR="004161CD" w:rsidRDefault="004161CD" w:rsidP="000B7D81">
            <w:pPr>
              <w:pStyle w:val="TableParagraph"/>
              <w:spacing w:before="46"/>
              <w:ind w:left="1"/>
              <w:jc w:val="center"/>
              <w:rPr>
                <w:b/>
                <w:spacing w:val="-2"/>
              </w:rPr>
            </w:pPr>
            <w:r>
              <w:rPr>
                <w:b/>
                <w:spacing w:val="-5"/>
              </w:rPr>
              <w:t>5.80</w:t>
            </w:r>
          </w:p>
        </w:tc>
      </w:tr>
      <w:tr w:rsidR="004161CD" w14:paraId="36506D94" w14:textId="77777777" w:rsidTr="000B7D81">
        <w:tc>
          <w:tcPr>
            <w:tcW w:w="1201" w:type="dxa"/>
          </w:tcPr>
          <w:p w14:paraId="6C167D00" w14:textId="77777777" w:rsidR="004161CD" w:rsidRDefault="004161CD" w:rsidP="004161CD">
            <w:pPr>
              <w:pStyle w:val="TableParagraph"/>
              <w:numPr>
                <w:ilvl w:val="0"/>
                <w:numId w:val="31"/>
              </w:numPr>
              <w:spacing w:before="46"/>
              <w:jc w:val="center"/>
            </w:pPr>
          </w:p>
        </w:tc>
        <w:tc>
          <w:tcPr>
            <w:tcW w:w="4198" w:type="dxa"/>
          </w:tcPr>
          <w:p w14:paraId="35C64D1B" w14:textId="77777777" w:rsidR="004161CD" w:rsidRDefault="004161CD" w:rsidP="000B7D81">
            <w:pPr>
              <w:pStyle w:val="TableParagraph"/>
              <w:spacing w:before="46"/>
              <w:ind w:left="98"/>
            </w:pPr>
            <w:r>
              <w:t>Examination</w:t>
            </w:r>
            <w:r>
              <w:rPr>
                <w:spacing w:val="11"/>
              </w:rPr>
              <w:t xml:space="preserve"> </w:t>
            </w:r>
            <w:r>
              <w:t>of</w:t>
            </w:r>
            <w:r>
              <w:rPr>
                <w:spacing w:val="11"/>
              </w:rPr>
              <w:t xml:space="preserve"> </w:t>
            </w:r>
            <w:r>
              <w:t>Motorist</w:t>
            </w:r>
            <w:r>
              <w:rPr>
                <w:spacing w:val="12"/>
              </w:rPr>
              <w:t xml:space="preserve"> </w:t>
            </w:r>
            <w:r>
              <w:t>–</w:t>
            </w:r>
            <w:r>
              <w:rPr>
                <w:spacing w:val="11"/>
              </w:rPr>
              <w:t xml:space="preserve"> </w:t>
            </w:r>
            <w:r>
              <w:rPr>
                <w:spacing w:val="-5"/>
              </w:rPr>
              <w:t>P74</w:t>
            </w:r>
          </w:p>
        </w:tc>
        <w:tc>
          <w:tcPr>
            <w:tcW w:w="1560" w:type="dxa"/>
          </w:tcPr>
          <w:p w14:paraId="1388D210" w14:textId="77777777" w:rsidR="004161CD" w:rsidRDefault="004161CD" w:rsidP="000B7D81">
            <w:pPr>
              <w:pStyle w:val="TableParagraph"/>
              <w:spacing w:before="46"/>
              <w:ind w:left="103"/>
              <w:rPr>
                <w:spacing w:val="-2"/>
              </w:rPr>
            </w:pPr>
            <w:r>
              <w:rPr>
                <w:spacing w:val="-2"/>
              </w:rPr>
              <w:t>Forms</w:t>
            </w:r>
          </w:p>
        </w:tc>
        <w:tc>
          <w:tcPr>
            <w:tcW w:w="1125" w:type="dxa"/>
          </w:tcPr>
          <w:p w14:paraId="02EF6DB5" w14:textId="77777777" w:rsidR="004161CD" w:rsidRDefault="004161CD" w:rsidP="000B7D81">
            <w:pPr>
              <w:pStyle w:val="TableParagraph"/>
              <w:spacing w:before="46"/>
              <w:ind w:left="1"/>
              <w:jc w:val="center"/>
              <w:rPr>
                <w:b/>
                <w:spacing w:val="-5"/>
              </w:rPr>
            </w:pPr>
            <w:r>
              <w:rPr>
                <w:b/>
                <w:spacing w:val="-5"/>
              </w:rPr>
              <w:t>5.80</w:t>
            </w:r>
          </w:p>
        </w:tc>
      </w:tr>
      <w:tr w:rsidR="004161CD" w14:paraId="4C1A7545" w14:textId="77777777" w:rsidTr="000B7D81">
        <w:tc>
          <w:tcPr>
            <w:tcW w:w="1201" w:type="dxa"/>
          </w:tcPr>
          <w:p w14:paraId="4688A2C8" w14:textId="77777777" w:rsidR="004161CD" w:rsidRDefault="004161CD" w:rsidP="004161CD">
            <w:pPr>
              <w:pStyle w:val="TableParagraph"/>
              <w:numPr>
                <w:ilvl w:val="0"/>
                <w:numId w:val="31"/>
              </w:numPr>
              <w:spacing w:before="46"/>
              <w:jc w:val="center"/>
            </w:pPr>
          </w:p>
        </w:tc>
        <w:tc>
          <w:tcPr>
            <w:tcW w:w="4198" w:type="dxa"/>
          </w:tcPr>
          <w:p w14:paraId="02D99F3D" w14:textId="77777777" w:rsidR="004161CD" w:rsidRDefault="004161CD" w:rsidP="000B7D81">
            <w:pPr>
              <w:pStyle w:val="TableParagraph"/>
              <w:spacing w:before="46"/>
              <w:ind w:left="98"/>
            </w:pPr>
            <w:r>
              <w:t>Exhibit</w:t>
            </w:r>
            <w:r>
              <w:rPr>
                <w:spacing w:val="10"/>
              </w:rPr>
              <w:t xml:space="preserve"> </w:t>
            </w:r>
            <w:r>
              <w:t>Memo</w:t>
            </w:r>
            <w:r>
              <w:rPr>
                <w:spacing w:val="10"/>
              </w:rPr>
              <w:t xml:space="preserve"> </w:t>
            </w:r>
            <w:r>
              <w:t>Forms</w:t>
            </w:r>
            <w:r>
              <w:rPr>
                <w:spacing w:val="10"/>
              </w:rPr>
              <w:t xml:space="preserve"> </w:t>
            </w:r>
            <w:r>
              <w:t>–</w:t>
            </w:r>
            <w:r>
              <w:rPr>
                <w:spacing w:val="10"/>
              </w:rPr>
              <w:t xml:space="preserve"> </w:t>
            </w:r>
            <w:r>
              <w:rPr>
                <w:spacing w:val="-5"/>
              </w:rPr>
              <w:t>C6</w:t>
            </w:r>
          </w:p>
        </w:tc>
        <w:tc>
          <w:tcPr>
            <w:tcW w:w="1560" w:type="dxa"/>
          </w:tcPr>
          <w:p w14:paraId="71BE8CB2" w14:textId="77777777" w:rsidR="004161CD" w:rsidRDefault="004161CD" w:rsidP="000B7D81">
            <w:pPr>
              <w:pStyle w:val="TableParagraph"/>
              <w:spacing w:before="46"/>
              <w:ind w:left="103"/>
              <w:rPr>
                <w:spacing w:val="-2"/>
              </w:rPr>
            </w:pPr>
            <w:r>
              <w:rPr>
                <w:spacing w:val="-2"/>
              </w:rPr>
              <w:t>Forms</w:t>
            </w:r>
          </w:p>
        </w:tc>
        <w:tc>
          <w:tcPr>
            <w:tcW w:w="1125" w:type="dxa"/>
          </w:tcPr>
          <w:p w14:paraId="362888F2" w14:textId="77777777" w:rsidR="004161CD" w:rsidRDefault="004161CD" w:rsidP="000B7D81">
            <w:pPr>
              <w:pStyle w:val="TableParagraph"/>
              <w:spacing w:before="46"/>
              <w:ind w:left="1"/>
              <w:jc w:val="center"/>
              <w:rPr>
                <w:b/>
                <w:spacing w:val="-5"/>
              </w:rPr>
            </w:pPr>
            <w:r>
              <w:rPr>
                <w:b/>
                <w:spacing w:val="-5"/>
              </w:rPr>
              <w:t>5.80</w:t>
            </w:r>
          </w:p>
        </w:tc>
      </w:tr>
      <w:tr w:rsidR="004161CD" w14:paraId="7E700556" w14:textId="77777777" w:rsidTr="000B7D81">
        <w:tc>
          <w:tcPr>
            <w:tcW w:w="1201" w:type="dxa"/>
          </w:tcPr>
          <w:p w14:paraId="2E11AB3D" w14:textId="77777777" w:rsidR="004161CD" w:rsidRDefault="004161CD" w:rsidP="004161CD">
            <w:pPr>
              <w:pStyle w:val="TableParagraph"/>
              <w:numPr>
                <w:ilvl w:val="0"/>
                <w:numId w:val="31"/>
              </w:numPr>
              <w:spacing w:before="46"/>
              <w:jc w:val="center"/>
            </w:pPr>
          </w:p>
        </w:tc>
        <w:tc>
          <w:tcPr>
            <w:tcW w:w="4198" w:type="dxa"/>
          </w:tcPr>
          <w:p w14:paraId="76E30E76" w14:textId="77777777" w:rsidR="004161CD" w:rsidRDefault="004161CD" w:rsidP="000B7D81">
            <w:pPr>
              <w:pStyle w:val="TableParagraph"/>
              <w:spacing w:before="46"/>
              <w:ind w:left="98"/>
            </w:pPr>
            <w:r>
              <w:t>Exhibit</w:t>
            </w:r>
            <w:r>
              <w:rPr>
                <w:spacing w:val="13"/>
              </w:rPr>
              <w:t xml:space="preserve"> </w:t>
            </w:r>
            <w:r>
              <w:rPr>
                <w:spacing w:val="-2"/>
              </w:rPr>
              <w:t>Register</w:t>
            </w:r>
          </w:p>
        </w:tc>
        <w:tc>
          <w:tcPr>
            <w:tcW w:w="1560" w:type="dxa"/>
          </w:tcPr>
          <w:p w14:paraId="7FAEB3C2" w14:textId="77777777" w:rsidR="004161CD" w:rsidRDefault="004161CD" w:rsidP="000B7D81">
            <w:pPr>
              <w:pStyle w:val="TableParagraph"/>
              <w:spacing w:before="46"/>
              <w:ind w:left="103"/>
              <w:rPr>
                <w:spacing w:val="-2"/>
              </w:rPr>
            </w:pPr>
            <w:r>
              <w:rPr>
                <w:spacing w:val="-2"/>
              </w:rPr>
              <w:t>Books</w:t>
            </w:r>
          </w:p>
        </w:tc>
        <w:tc>
          <w:tcPr>
            <w:tcW w:w="1125" w:type="dxa"/>
          </w:tcPr>
          <w:p w14:paraId="6C331315" w14:textId="77777777" w:rsidR="004161CD" w:rsidRDefault="004161CD" w:rsidP="000B7D81">
            <w:pPr>
              <w:pStyle w:val="TableParagraph"/>
              <w:spacing w:before="46"/>
              <w:ind w:left="1"/>
              <w:jc w:val="center"/>
              <w:rPr>
                <w:b/>
                <w:spacing w:val="-5"/>
              </w:rPr>
            </w:pPr>
            <w:r>
              <w:rPr>
                <w:b/>
                <w:spacing w:val="-2"/>
              </w:rPr>
              <w:t>826.50</w:t>
            </w:r>
          </w:p>
        </w:tc>
      </w:tr>
      <w:tr w:rsidR="004161CD" w14:paraId="444B06DD" w14:textId="77777777" w:rsidTr="000B7D81">
        <w:tc>
          <w:tcPr>
            <w:tcW w:w="1201" w:type="dxa"/>
          </w:tcPr>
          <w:p w14:paraId="2A89A60F" w14:textId="77777777" w:rsidR="004161CD" w:rsidRDefault="004161CD" w:rsidP="004161CD">
            <w:pPr>
              <w:pStyle w:val="TableParagraph"/>
              <w:numPr>
                <w:ilvl w:val="0"/>
                <w:numId w:val="31"/>
              </w:numPr>
              <w:spacing w:before="46"/>
              <w:jc w:val="center"/>
            </w:pPr>
          </w:p>
        </w:tc>
        <w:tc>
          <w:tcPr>
            <w:tcW w:w="4198" w:type="dxa"/>
          </w:tcPr>
          <w:p w14:paraId="7DB463FD" w14:textId="77777777" w:rsidR="004161CD" w:rsidRDefault="004161CD" w:rsidP="000B7D81">
            <w:pPr>
              <w:pStyle w:val="TableParagraph"/>
              <w:spacing w:before="46"/>
              <w:ind w:left="98"/>
            </w:pPr>
            <w:r>
              <w:t>Finger</w:t>
            </w:r>
            <w:r>
              <w:rPr>
                <w:spacing w:val="9"/>
              </w:rPr>
              <w:t xml:space="preserve">prints </w:t>
            </w:r>
            <w:r>
              <w:t>Female</w:t>
            </w:r>
            <w:r>
              <w:rPr>
                <w:spacing w:val="10"/>
              </w:rPr>
              <w:t xml:space="preserve"> </w:t>
            </w:r>
            <w:r>
              <w:t>–</w:t>
            </w:r>
            <w:r>
              <w:rPr>
                <w:spacing w:val="9"/>
              </w:rPr>
              <w:t xml:space="preserve"> </w:t>
            </w:r>
            <w:r>
              <w:rPr>
                <w:spacing w:val="-4"/>
              </w:rPr>
              <w:t>P20a</w:t>
            </w:r>
          </w:p>
        </w:tc>
        <w:tc>
          <w:tcPr>
            <w:tcW w:w="1560" w:type="dxa"/>
          </w:tcPr>
          <w:p w14:paraId="0C6CD940" w14:textId="77777777" w:rsidR="004161CD" w:rsidRDefault="004161CD" w:rsidP="000B7D81">
            <w:pPr>
              <w:pStyle w:val="TableParagraph"/>
              <w:spacing w:before="46"/>
              <w:ind w:left="103"/>
              <w:rPr>
                <w:spacing w:val="-2"/>
              </w:rPr>
            </w:pPr>
            <w:r>
              <w:rPr>
                <w:spacing w:val="-2"/>
              </w:rPr>
              <w:t>Forms</w:t>
            </w:r>
          </w:p>
        </w:tc>
        <w:tc>
          <w:tcPr>
            <w:tcW w:w="1125" w:type="dxa"/>
          </w:tcPr>
          <w:p w14:paraId="46D714F0" w14:textId="77777777" w:rsidR="004161CD" w:rsidRDefault="004161CD" w:rsidP="000B7D81">
            <w:pPr>
              <w:pStyle w:val="TableParagraph"/>
              <w:spacing w:before="46"/>
              <w:ind w:left="1"/>
              <w:jc w:val="center"/>
              <w:rPr>
                <w:b/>
                <w:spacing w:val="-2"/>
              </w:rPr>
            </w:pPr>
            <w:r>
              <w:rPr>
                <w:b/>
                <w:spacing w:val="-5"/>
              </w:rPr>
              <w:t>5.80</w:t>
            </w:r>
          </w:p>
        </w:tc>
      </w:tr>
      <w:tr w:rsidR="004161CD" w14:paraId="58922B2B" w14:textId="77777777" w:rsidTr="000B7D81">
        <w:tc>
          <w:tcPr>
            <w:tcW w:w="1201" w:type="dxa"/>
          </w:tcPr>
          <w:p w14:paraId="0D5337A9" w14:textId="77777777" w:rsidR="004161CD" w:rsidRDefault="004161CD" w:rsidP="004161CD">
            <w:pPr>
              <w:pStyle w:val="TableParagraph"/>
              <w:numPr>
                <w:ilvl w:val="0"/>
                <w:numId w:val="31"/>
              </w:numPr>
              <w:spacing w:before="46"/>
              <w:jc w:val="center"/>
            </w:pPr>
          </w:p>
        </w:tc>
        <w:tc>
          <w:tcPr>
            <w:tcW w:w="4198" w:type="dxa"/>
          </w:tcPr>
          <w:p w14:paraId="4C8B0D09" w14:textId="77777777" w:rsidR="004161CD" w:rsidRDefault="004161CD" w:rsidP="000B7D81">
            <w:pPr>
              <w:pStyle w:val="TableParagraph"/>
              <w:spacing w:before="46"/>
              <w:ind w:left="98"/>
            </w:pPr>
            <w:r>
              <w:t>Finger</w:t>
            </w:r>
            <w:r>
              <w:rPr>
                <w:spacing w:val="6"/>
              </w:rPr>
              <w:t>prints</w:t>
            </w:r>
            <w:r>
              <w:rPr>
                <w:spacing w:val="9"/>
              </w:rPr>
              <w:t xml:space="preserve"> </w:t>
            </w:r>
            <w:r>
              <w:t>Male</w:t>
            </w:r>
            <w:r>
              <w:rPr>
                <w:spacing w:val="9"/>
              </w:rPr>
              <w:t xml:space="preserve"> </w:t>
            </w:r>
            <w:r>
              <w:t>–</w:t>
            </w:r>
            <w:r>
              <w:rPr>
                <w:spacing w:val="9"/>
              </w:rPr>
              <w:t xml:space="preserve"> </w:t>
            </w:r>
            <w:r>
              <w:rPr>
                <w:spacing w:val="-5"/>
              </w:rPr>
              <w:t>P20</w:t>
            </w:r>
          </w:p>
        </w:tc>
        <w:tc>
          <w:tcPr>
            <w:tcW w:w="1560" w:type="dxa"/>
          </w:tcPr>
          <w:p w14:paraId="0D7FE66B" w14:textId="77777777" w:rsidR="004161CD" w:rsidRDefault="004161CD" w:rsidP="000B7D81">
            <w:pPr>
              <w:pStyle w:val="TableParagraph"/>
              <w:spacing w:before="46"/>
              <w:ind w:left="103"/>
              <w:rPr>
                <w:spacing w:val="-2"/>
              </w:rPr>
            </w:pPr>
            <w:r>
              <w:rPr>
                <w:spacing w:val="-2"/>
              </w:rPr>
              <w:t>Forms</w:t>
            </w:r>
          </w:p>
        </w:tc>
        <w:tc>
          <w:tcPr>
            <w:tcW w:w="1125" w:type="dxa"/>
          </w:tcPr>
          <w:p w14:paraId="7EB749AB" w14:textId="77777777" w:rsidR="004161CD" w:rsidRDefault="004161CD" w:rsidP="000B7D81">
            <w:pPr>
              <w:pStyle w:val="TableParagraph"/>
              <w:spacing w:before="46"/>
              <w:ind w:left="1"/>
              <w:jc w:val="center"/>
              <w:rPr>
                <w:b/>
                <w:spacing w:val="-5"/>
              </w:rPr>
            </w:pPr>
            <w:r>
              <w:rPr>
                <w:b/>
                <w:spacing w:val="-5"/>
              </w:rPr>
              <w:t>5.80</w:t>
            </w:r>
          </w:p>
        </w:tc>
      </w:tr>
      <w:tr w:rsidR="004161CD" w14:paraId="3744B0EB" w14:textId="77777777" w:rsidTr="000B7D81">
        <w:tc>
          <w:tcPr>
            <w:tcW w:w="1201" w:type="dxa"/>
          </w:tcPr>
          <w:p w14:paraId="7A8EE8CF" w14:textId="77777777" w:rsidR="004161CD" w:rsidRDefault="004161CD" w:rsidP="004161CD">
            <w:pPr>
              <w:pStyle w:val="TableParagraph"/>
              <w:numPr>
                <w:ilvl w:val="0"/>
                <w:numId w:val="31"/>
              </w:numPr>
              <w:spacing w:before="46"/>
              <w:jc w:val="center"/>
            </w:pPr>
          </w:p>
        </w:tc>
        <w:tc>
          <w:tcPr>
            <w:tcW w:w="4198" w:type="dxa"/>
          </w:tcPr>
          <w:p w14:paraId="57864562" w14:textId="77777777" w:rsidR="004161CD" w:rsidRDefault="004161CD" w:rsidP="000B7D81">
            <w:pPr>
              <w:pStyle w:val="TableParagraph"/>
              <w:spacing w:before="46"/>
              <w:ind w:left="98"/>
            </w:pPr>
            <w:r>
              <w:t>Firearms</w:t>
            </w:r>
            <w:r>
              <w:rPr>
                <w:spacing w:val="11"/>
              </w:rPr>
              <w:t xml:space="preserve"> </w:t>
            </w:r>
            <w:r>
              <w:t>Register</w:t>
            </w:r>
            <w:r>
              <w:rPr>
                <w:spacing w:val="12"/>
              </w:rPr>
              <w:t xml:space="preserve"> </w:t>
            </w:r>
            <w:proofErr w:type="spellStart"/>
            <w:r>
              <w:t>Gp</w:t>
            </w:r>
            <w:proofErr w:type="spellEnd"/>
            <w:r>
              <w:rPr>
                <w:spacing w:val="11"/>
              </w:rPr>
              <w:t xml:space="preserve"> </w:t>
            </w:r>
            <w:r>
              <w:rPr>
                <w:spacing w:val="-5"/>
              </w:rPr>
              <w:t>87</w:t>
            </w:r>
          </w:p>
        </w:tc>
        <w:tc>
          <w:tcPr>
            <w:tcW w:w="1560" w:type="dxa"/>
          </w:tcPr>
          <w:p w14:paraId="5520A7ED" w14:textId="77777777" w:rsidR="004161CD" w:rsidRDefault="004161CD" w:rsidP="000B7D81">
            <w:pPr>
              <w:pStyle w:val="TableParagraph"/>
              <w:spacing w:before="46"/>
              <w:ind w:left="103"/>
              <w:rPr>
                <w:spacing w:val="-2"/>
              </w:rPr>
            </w:pPr>
            <w:r>
              <w:rPr>
                <w:spacing w:val="-2"/>
              </w:rPr>
              <w:t>Books</w:t>
            </w:r>
          </w:p>
        </w:tc>
        <w:tc>
          <w:tcPr>
            <w:tcW w:w="1125" w:type="dxa"/>
          </w:tcPr>
          <w:p w14:paraId="60D71B71" w14:textId="77777777" w:rsidR="004161CD" w:rsidRDefault="004161CD" w:rsidP="000B7D81">
            <w:pPr>
              <w:pStyle w:val="TableParagraph"/>
              <w:spacing w:before="46"/>
              <w:ind w:left="1"/>
              <w:jc w:val="center"/>
              <w:rPr>
                <w:b/>
                <w:spacing w:val="-5"/>
              </w:rPr>
            </w:pPr>
            <w:r>
              <w:rPr>
                <w:b/>
                <w:spacing w:val="-4"/>
              </w:rPr>
              <w:t>1653</w:t>
            </w:r>
          </w:p>
        </w:tc>
      </w:tr>
      <w:tr w:rsidR="004161CD" w14:paraId="7DCB4DD5" w14:textId="77777777" w:rsidTr="000B7D81">
        <w:tc>
          <w:tcPr>
            <w:tcW w:w="1201" w:type="dxa"/>
          </w:tcPr>
          <w:p w14:paraId="6143EC4E" w14:textId="77777777" w:rsidR="004161CD" w:rsidRDefault="004161CD" w:rsidP="004161CD">
            <w:pPr>
              <w:pStyle w:val="TableParagraph"/>
              <w:numPr>
                <w:ilvl w:val="0"/>
                <w:numId w:val="31"/>
              </w:numPr>
              <w:spacing w:before="46"/>
              <w:jc w:val="center"/>
            </w:pPr>
          </w:p>
        </w:tc>
        <w:tc>
          <w:tcPr>
            <w:tcW w:w="4198" w:type="dxa"/>
          </w:tcPr>
          <w:p w14:paraId="05CD4A60" w14:textId="77777777" w:rsidR="004161CD" w:rsidRDefault="004161CD" w:rsidP="000B7D81">
            <w:pPr>
              <w:pStyle w:val="TableParagraph"/>
              <w:spacing w:before="46"/>
              <w:ind w:left="98"/>
            </w:pPr>
            <w:r>
              <w:t>Fuel</w:t>
            </w:r>
            <w:r>
              <w:rPr>
                <w:spacing w:val="7"/>
              </w:rPr>
              <w:t xml:space="preserve"> </w:t>
            </w:r>
            <w:r>
              <w:rPr>
                <w:spacing w:val="-2"/>
              </w:rPr>
              <w:t>Register</w:t>
            </w:r>
          </w:p>
        </w:tc>
        <w:tc>
          <w:tcPr>
            <w:tcW w:w="1560" w:type="dxa"/>
          </w:tcPr>
          <w:p w14:paraId="2FAAF6C7" w14:textId="77777777" w:rsidR="004161CD" w:rsidRDefault="004161CD" w:rsidP="000B7D81">
            <w:pPr>
              <w:pStyle w:val="TableParagraph"/>
              <w:spacing w:before="46"/>
              <w:ind w:left="103"/>
              <w:rPr>
                <w:spacing w:val="-2"/>
              </w:rPr>
            </w:pPr>
            <w:r>
              <w:rPr>
                <w:spacing w:val="-2"/>
              </w:rPr>
              <w:t>Books</w:t>
            </w:r>
          </w:p>
        </w:tc>
        <w:tc>
          <w:tcPr>
            <w:tcW w:w="1125" w:type="dxa"/>
          </w:tcPr>
          <w:p w14:paraId="4CCA0915" w14:textId="77777777" w:rsidR="004161CD" w:rsidRDefault="004161CD" w:rsidP="000B7D81">
            <w:pPr>
              <w:pStyle w:val="TableParagraph"/>
              <w:spacing w:before="46"/>
              <w:ind w:left="1"/>
              <w:jc w:val="center"/>
              <w:rPr>
                <w:b/>
                <w:spacing w:val="-4"/>
              </w:rPr>
            </w:pPr>
            <w:r>
              <w:rPr>
                <w:b/>
                <w:spacing w:val="-2"/>
              </w:rPr>
              <w:t>826.50</w:t>
            </w:r>
          </w:p>
        </w:tc>
      </w:tr>
      <w:tr w:rsidR="004161CD" w14:paraId="65E6BD5E" w14:textId="77777777" w:rsidTr="000B7D81">
        <w:tc>
          <w:tcPr>
            <w:tcW w:w="1201" w:type="dxa"/>
          </w:tcPr>
          <w:p w14:paraId="7B75D119" w14:textId="77777777" w:rsidR="004161CD" w:rsidRDefault="004161CD" w:rsidP="004161CD">
            <w:pPr>
              <w:pStyle w:val="TableParagraph"/>
              <w:numPr>
                <w:ilvl w:val="0"/>
                <w:numId w:val="31"/>
              </w:numPr>
              <w:spacing w:before="46"/>
              <w:jc w:val="center"/>
            </w:pPr>
          </w:p>
        </w:tc>
        <w:tc>
          <w:tcPr>
            <w:tcW w:w="4198" w:type="dxa"/>
          </w:tcPr>
          <w:p w14:paraId="71E39B7F" w14:textId="77777777" w:rsidR="004161CD" w:rsidRDefault="004161CD" w:rsidP="000B7D81">
            <w:pPr>
              <w:pStyle w:val="TableParagraph"/>
              <w:spacing w:before="46"/>
              <w:ind w:left="98"/>
            </w:pPr>
            <w:r>
              <w:t>I.D.</w:t>
            </w:r>
            <w:r>
              <w:rPr>
                <w:spacing w:val="8"/>
              </w:rPr>
              <w:t xml:space="preserve"> </w:t>
            </w:r>
            <w:r>
              <w:t>Parade</w:t>
            </w:r>
            <w:r>
              <w:rPr>
                <w:spacing w:val="8"/>
              </w:rPr>
              <w:t xml:space="preserve"> </w:t>
            </w:r>
            <w:r>
              <w:t>Forms</w:t>
            </w:r>
            <w:r>
              <w:rPr>
                <w:spacing w:val="8"/>
              </w:rPr>
              <w:t xml:space="preserve"> </w:t>
            </w:r>
            <w:r>
              <w:t>–</w:t>
            </w:r>
            <w:r>
              <w:rPr>
                <w:spacing w:val="8"/>
              </w:rPr>
              <w:t xml:space="preserve"> </w:t>
            </w:r>
            <w:r>
              <w:rPr>
                <w:spacing w:val="-4"/>
              </w:rPr>
              <w:t>P156</w:t>
            </w:r>
          </w:p>
        </w:tc>
        <w:tc>
          <w:tcPr>
            <w:tcW w:w="1560" w:type="dxa"/>
          </w:tcPr>
          <w:p w14:paraId="43D15B3C" w14:textId="77777777" w:rsidR="004161CD" w:rsidRDefault="004161CD" w:rsidP="000B7D81">
            <w:pPr>
              <w:pStyle w:val="TableParagraph"/>
              <w:spacing w:before="46"/>
              <w:ind w:left="103"/>
              <w:rPr>
                <w:spacing w:val="-2"/>
              </w:rPr>
            </w:pPr>
            <w:r>
              <w:rPr>
                <w:spacing w:val="-2"/>
              </w:rPr>
              <w:t>Forms</w:t>
            </w:r>
          </w:p>
        </w:tc>
        <w:tc>
          <w:tcPr>
            <w:tcW w:w="1125" w:type="dxa"/>
          </w:tcPr>
          <w:p w14:paraId="51A5EFA0" w14:textId="77777777" w:rsidR="004161CD" w:rsidRDefault="004161CD" w:rsidP="000B7D81">
            <w:pPr>
              <w:pStyle w:val="TableParagraph"/>
              <w:spacing w:before="46"/>
              <w:ind w:left="1"/>
              <w:jc w:val="center"/>
              <w:rPr>
                <w:b/>
                <w:spacing w:val="-2"/>
              </w:rPr>
            </w:pPr>
            <w:r>
              <w:rPr>
                <w:b/>
                <w:spacing w:val="-4"/>
              </w:rPr>
              <w:t>11.60</w:t>
            </w:r>
          </w:p>
        </w:tc>
      </w:tr>
      <w:tr w:rsidR="004161CD" w14:paraId="58D410B2" w14:textId="77777777" w:rsidTr="000B7D81">
        <w:tc>
          <w:tcPr>
            <w:tcW w:w="1201" w:type="dxa"/>
          </w:tcPr>
          <w:p w14:paraId="5FFB9CBB" w14:textId="77777777" w:rsidR="004161CD" w:rsidRDefault="004161CD" w:rsidP="004161CD">
            <w:pPr>
              <w:pStyle w:val="TableParagraph"/>
              <w:numPr>
                <w:ilvl w:val="0"/>
                <w:numId w:val="31"/>
              </w:numPr>
              <w:spacing w:before="46"/>
              <w:jc w:val="center"/>
            </w:pPr>
          </w:p>
        </w:tc>
        <w:tc>
          <w:tcPr>
            <w:tcW w:w="4198" w:type="dxa"/>
          </w:tcPr>
          <w:p w14:paraId="52B8AD1D" w14:textId="77777777" w:rsidR="004161CD" w:rsidRDefault="004161CD" w:rsidP="000B7D81">
            <w:pPr>
              <w:pStyle w:val="TableParagraph"/>
              <w:spacing w:before="46"/>
              <w:ind w:left="98"/>
            </w:pPr>
            <w:r>
              <w:t>Inquest</w:t>
            </w:r>
            <w:r>
              <w:rPr>
                <w:spacing w:val="9"/>
              </w:rPr>
              <w:t xml:space="preserve"> </w:t>
            </w:r>
            <w:r>
              <w:t>Forms</w:t>
            </w:r>
            <w:r>
              <w:rPr>
                <w:spacing w:val="9"/>
              </w:rPr>
              <w:t xml:space="preserve"> </w:t>
            </w:r>
            <w:r>
              <w:t>–</w:t>
            </w:r>
            <w:r>
              <w:rPr>
                <w:spacing w:val="10"/>
              </w:rPr>
              <w:t xml:space="preserve"> </w:t>
            </w:r>
            <w:r>
              <w:rPr>
                <w:spacing w:val="-5"/>
              </w:rPr>
              <w:t>P23</w:t>
            </w:r>
          </w:p>
        </w:tc>
        <w:tc>
          <w:tcPr>
            <w:tcW w:w="1560" w:type="dxa"/>
          </w:tcPr>
          <w:p w14:paraId="11D6230E" w14:textId="77777777" w:rsidR="004161CD" w:rsidRDefault="004161CD" w:rsidP="000B7D81">
            <w:pPr>
              <w:pStyle w:val="TableParagraph"/>
              <w:spacing w:before="46"/>
              <w:ind w:left="103"/>
              <w:rPr>
                <w:spacing w:val="-2"/>
              </w:rPr>
            </w:pPr>
            <w:r>
              <w:rPr>
                <w:spacing w:val="-2"/>
              </w:rPr>
              <w:t>Forms</w:t>
            </w:r>
          </w:p>
        </w:tc>
        <w:tc>
          <w:tcPr>
            <w:tcW w:w="1125" w:type="dxa"/>
          </w:tcPr>
          <w:p w14:paraId="5F0B8AAE" w14:textId="77777777" w:rsidR="004161CD" w:rsidRDefault="004161CD" w:rsidP="000B7D81">
            <w:pPr>
              <w:pStyle w:val="TableParagraph"/>
              <w:spacing w:before="46"/>
              <w:ind w:left="1"/>
              <w:jc w:val="center"/>
              <w:rPr>
                <w:b/>
                <w:spacing w:val="-4"/>
              </w:rPr>
            </w:pPr>
            <w:r>
              <w:rPr>
                <w:b/>
                <w:spacing w:val="-5"/>
              </w:rPr>
              <w:t>5.80</w:t>
            </w:r>
          </w:p>
        </w:tc>
      </w:tr>
      <w:tr w:rsidR="004161CD" w14:paraId="155B2FFC" w14:textId="77777777" w:rsidTr="000B7D81">
        <w:tc>
          <w:tcPr>
            <w:tcW w:w="1201" w:type="dxa"/>
          </w:tcPr>
          <w:p w14:paraId="5A91748C" w14:textId="77777777" w:rsidR="004161CD" w:rsidRDefault="004161CD" w:rsidP="004161CD">
            <w:pPr>
              <w:pStyle w:val="TableParagraph"/>
              <w:numPr>
                <w:ilvl w:val="0"/>
                <w:numId w:val="31"/>
              </w:numPr>
              <w:spacing w:before="46"/>
              <w:jc w:val="center"/>
            </w:pPr>
          </w:p>
        </w:tc>
        <w:tc>
          <w:tcPr>
            <w:tcW w:w="4198" w:type="dxa"/>
          </w:tcPr>
          <w:p w14:paraId="193110AE" w14:textId="77777777" w:rsidR="004161CD" w:rsidRDefault="004161CD" w:rsidP="000B7D81">
            <w:pPr>
              <w:pStyle w:val="TableParagraph"/>
              <w:spacing w:before="46"/>
              <w:ind w:left="98"/>
            </w:pPr>
            <w:r>
              <w:t>Kit</w:t>
            </w:r>
            <w:r>
              <w:rPr>
                <w:spacing w:val="6"/>
              </w:rPr>
              <w:t xml:space="preserve"> </w:t>
            </w:r>
            <w:r>
              <w:t>Cards</w:t>
            </w:r>
            <w:r>
              <w:rPr>
                <w:spacing w:val="6"/>
              </w:rPr>
              <w:t xml:space="preserve"> </w:t>
            </w:r>
            <w:r>
              <w:t>–</w:t>
            </w:r>
            <w:r>
              <w:rPr>
                <w:spacing w:val="6"/>
              </w:rPr>
              <w:t xml:space="preserve"> </w:t>
            </w:r>
            <w:r>
              <w:rPr>
                <w:spacing w:val="-4"/>
              </w:rPr>
              <w:t>P121</w:t>
            </w:r>
          </w:p>
        </w:tc>
        <w:tc>
          <w:tcPr>
            <w:tcW w:w="1560" w:type="dxa"/>
          </w:tcPr>
          <w:p w14:paraId="0A599352" w14:textId="77777777" w:rsidR="004161CD" w:rsidRDefault="004161CD" w:rsidP="000B7D81">
            <w:pPr>
              <w:pStyle w:val="TableParagraph"/>
              <w:spacing w:before="46"/>
              <w:ind w:left="103"/>
              <w:rPr>
                <w:spacing w:val="-2"/>
              </w:rPr>
            </w:pPr>
            <w:r>
              <w:rPr>
                <w:spacing w:val="-2"/>
              </w:rPr>
              <w:t>Cards</w:t>
            </w:r>
          </w:p>
        </w:tc>
        <w:tc>
          <w:tcPr>
            <w:tcW w:w="1125" w:type="dxa"/>
          </w:tcPr>
          <w:p w14:paraId="2975556E" w14:textId="77777777" w:rsidR="004161CD" w:rsidRDefault="004161CD" w:rsidP="000B7D81">
            <w:pPr>
              <w:pStyle w:val="TableParagraph"/>
              <w:spacing w:before="46"/>
              <w:ind w:left="1"/>
              <w:jc w:val="center"/>
              <w:rPr>
                <w:b/>
                <w:spacing w:val="-5"/>
              </w:rPr>
            </w:pPr>
            <w:r>
              <w:rPr>
                <w:b/>
                <w:spacing w:val="-4"/>
              </w:rPr>
              <w:t>43.50</w:t>
            </w:r>
          </w:p>
        </w:tc>
      </w:tr>
      <w:tr w:rsidR="004161CD" w14:paraId="2F08744E" w14:textId="77777777" w:rsidTr="000B7D81">
        <w:tc>
          <w:tcPr>
            <w:tcW w:w="1201" w:type="dxa"/>
          </w:tcPr>
          <w:p w14:paraId="664C93E9" w14:textId="77777777" w:rsidR="004161CD" w:rsidRDefault="004161CD" w:rsidP="004161CD">
            <w:pPr>
              <w:pStyle w:val="TableParagraph"/>
              <w:numPr>
                <w:ilvl w:val="0"/>
                <w:numId w:val="31"/>
              </w:numPr>
              <w:spacing w:before="46"/>
              <w:jc w:val="center"/>
            </w:pPr>
          </w:p>
        </w:tc>
        <w:tc>
          <w:tcPr>
            <w:tcW w:w="4198" w:type="dxa"/>
          </w:tcPr>
          <w:p w14:paraId="22D348C8" w14:textId="77777777" w:rsidR="004161CD" w:rsidRDefault="004161CD" w:rsidP="000B7D81">
            <w:pPr>
              <w:pStyle w:val="TableParagraph"/>
              <w:spacing w:before="46"/>
              <w:ind w:left="98"/>
            </w:pPr>
            <w:r>
              <w:t>Occurrence</w:t>
            </w:r>
            <w:r>
              <w:rPr>
                <w:spacing w:val="15"/>
              </w:rPr>
              <w:t xml:space="preserve"> </w:t>
            </w:r>
            <w:r>
              <w:rPr>
                <w:spacing w:val="-4"/>
              </w:rPr>
              <w:t>Book</w:t>
            </w:r>
          </w:p>
        </w:tc>
        <w:tc>
          <w:tcPr>
            <w:tcW w:w="1560" w:type="dxa"/>
          </w:tcPr>
          <w:p w14:paraId="1E9BF328" w14:textId="77777777" w:rsidR="004161CD" w:rsidRDefault="004161CD" w:rsidP="000B7D81">
            <w:pPr>
              <w:pStyle w:val="TableParagraph"/>
              <w:spacing w:before="46"/>
              <w:ind w:left="103"/>
              <w:rPr>
                <w:spacing w:val="-2"/>
              </w:rPr>
            </w:pPr>
            <w:r>
              <w:rPr>
                <w:spacing w:val="-2"/>
              </w:rPr>
              <w:t>Books</w:t>
            </w:r>
          </w:p>
        </w:tc>
        <w:tc>
          <w:tcPr>
            <w:tcW w:w="1125" w:type="dxa"/>
          </w:tcPr>
          <w:p w14:paraId="5FCBF87B" w14:textId="77777777" w:rsidR="004161CD" w:rsidRDefault="004161CD" w:rsidP="000B7D81">
            <w:pPr>
              <w:pStyle w:val="TableParagraph"/>
              <w:spacing w:before="46"/>
              <w:ind w:left="1"/>
              <w:jc w:val="center"/>
              <w:rPr>
                <w:b/>
                <w:spacing w:val="-4"/>
              </w:rPr>
            </w:pPr>
            <w:r>
              <w:rPr>
                <w:b/>
                <w:spacing w:val="-4"/>
              </w:rPr>
              <w:t>1653.00</w:t>
            </w:r>
          </w:p>
        </w:tc>
      </w:tr>
      <w:tr w:rsidR="004161CD" w14:paraId="47CF2240" w14:textId="77777777" w:rsidTr="000B7D81">
        <w:tc>
          <w:tcPr>
            <w:tcW w:w="1201" w:type="dxa"/>
          </w:tcPr>
          <w:p w14:paraId="7262A435" w14:textId="77777777" w:rsidR="004161CD" w:rsidRDefault="004161CD" w:rsidP="004161CD">
            <w:pPr>
              <w:pStyle w:val="TableParagraph"/>
              <w:numPr>
                <w:ilvl w:val="0"/>
                <w:numId w:val="31"/>
              </w:numPr>
              <w:spacing w:before="46"/>
              <w:jc w:val="center"/>
            </w:pPr>
          </w:p>
        </w:tc>
        <w:tc>
          <w:tcPr>
            <w:tcW w:w="4198" w:type="dxa"/>
          </w:tcPr>
          <w:p w14:paraId="4D427738" w14:textId="77777777" w:rsidR="004161CD" w:rsidRDefault="004161CD" w:rsidP="000B7D81">
            <w:pPr>
              <w:pStyle w:val="TableParagraph"/>
              <w:spacing w:before="46"/>
              <w:ind w:left="98"/>
            </w:pPr>
            <w:r>
              <w:t>Officer</w:t>
            </w:r>
            <w:r>
              <w:rPr>
                <w:spacing w:val="12"/>
              </w:rPr>
              <w:t xml:space="preserve"> </w:t>
            </w:r>
            <w:r>
              <w:t>Visitor's</w:t>
            </w:r>
            <w:r>
              <w:rPr>
                <w:spacing w:val="13"/>
              </w:rPr>
              <w:t xml:space="preserve"> </w:t>
            </w:r>
            <w:r>
              <w:rPr>
                <w:spacing w:val="-4"/>
              </w:rPr>
              <w:t>Book</w:t>
            </w:r>
          </w:p>
        </w:tc>
        <w:tc>
          <w:tcPr>
            <w:tcW w:w="1560" w:type="dxa"/>
          </w:tcPr>
          <w:p w14:paraId="09E483D4" w14:textId="77777777" w:rsidR="004161CD" w:rsidRDefault="004161CD" w:rsidP="000B7D81">
            <w:pPr>
              <w:pStyle w:val="TableParagraph"/>
              <w:spacing w:before="46"/>
              <w:ind w:left="103"/>
              <w:rPr>
                <w:spacing w:val="-2"/>
              </w:rPr>
            </w:pPr>
            <w:r>
              <w:rPr>
                <w:spacing w:val="-2"/>
              </w:rPr>
              <w:t>Books</w:t>
            </w:r>
          </w:p>
        </w:tc>
        <w:tc>
          <w:tcPr>
            <w:tcW w:w="1125" w:type="dxa"/>
          </w:tcPr>
          <w:p w14:paraId="1EA1FF62" w14:textId="77777777" w:rsidR="004161CD" w:rsidRDefault="004161CD" w:rsidP="000B7D81">
            <w:pPr>
              <w:pStyle w:val="TableParagraph"/>
              <w:spacing w:before="46"/>
              <w:ind w:left="1"/>
              <w:jc w:val="center"/>
              <w:rPr>
                <w:b/>
                <w:spacing w:val="-4"/>
              </w:rPr>
            </w:pPr>
            <w:r>
              <w:rPr>
                <w:b/>
                <w:spacing w:val="-2"/>
              </w:rPr>
              <w:t>826.50</w:t>
            </w:r>
          </w:p>
        </w:tc>
      </w:tr>
      <w:tr w:rsidR="004161CD" w14:paraId="5A8ED41A" w14:textId="77777777" w:rsidTr="000B7D81">
        <w:tc>
          <w:tcPr>
            <w:tcW w:w="1201" w:type="dxa"/>
          </w:tcPr>
          <w:p w14:paraId="7061CE4F" w14:textId="77777777" w:rsidR="004161CD" w:rsidRDefault="004161CD" w:rsidP="004161CD">
            <w:pPr>
              <w:pStyle w:val="TableParagraph"/>
              <w:numPr>
                <w:ilvl w:val="0"/>
                <w:numId w:val="31"/>
              </w:numPr>
              <w:spacing w:before="46"/>
              <w:jc w:val="center"/>
            </w:pPr>
          </w:p>
        </w:tc>
        <w:tc>
          <w:tcPr>
            <w:tcW w:w="4198" w:type="dxa"/>
          </w:tcPr>
          <w:p w14:paraId="73349D77" w14:textId="77777777" w:rsidR="004161CD" w:rsidRDefault="004161CD" w:rsidP="000B7D81">
            <w:pPr>
              <w:pStyle w:val="TableParagraph"/>
              <w:spacing w:before="46"/>
              <w:ind w:left="98"/>
            </w:pPr>
            <w:r>
              <w:t>Patrol</w:t>
            </w:r>
            <w:r>
              <w:rPr>
                <w:spacing w:val="12"/>
              </w:rPr>
              <w:t xml:space="preserve"> </w:t>
            </w:r>
            <w:r>
              <w:t>Register</w:t>
            </w:r>
            <w:r>
              <w:rPr>
                <w:spacing w:val="12"/>
              </w:rPr>
              <w:t xml:space="preserve"> </w:t>
            </w:r>
            <w:r>
              <w:rPr>
                <w:spacing w:val="-4"/>
              </w:rPr>
              <w:t>Large</w:t>
            </w:r>
          </w:p>
        </w:tc>
        <w:tc>
          <w:tcPr>
            <w:tcW w:w="1560" w:type="dxa"/>
          </w:tcPr>
          <w:p w14:paraId="4489C64E" w14:textId="77777777" w:rsidR="004161CD" w:rsidRDefault="004161CD" w:rsidP="000B7D81">
            <w:pPr>
              <w:pStyle w:val="TableParagraph"/>
              <w:spacing w:before="46"/>
              <w:ind w:left="103"/>
              <w:rPr>
                <w:spacing w:val="-2"/>
              </w:rPr>
            </w:pPr>
            <w:r>
              <w:rPr>
                <w:spacing w:val="-2"/>
              </w:rPr>
              <w:t>Books</w:t>
            </w:r>
          </w:p>
        </w:tc>
        <w:tc>
          <w:tcPr>
            <w:tcW w:w="1125" w:type="dxa"/>
          </w:tcPr>
          <w:p w14:paraId="748983B6" w14:textId="77777777" w:rsidR="004161CD" w:rsidRDefault="004161CD" w:rsidP="000B7D81">
            <w:pPr>
              <w:pStyle w:val="TableParagraph"/>
              <w:spacing w:before="46"/>
              <w:ind w:left="1"/>
              <w:jc w:val="center"/>
              <w:rPr>
                <w:b/>
                <w:spacing w:val="-2"/>
              </w:rPr>
            </w:pPr>
            <w:r>
              <w:rPr>
                <w:b/>
                <w:spacing w:val="-2"/>
              </w:rPr>
              <w:t>826.50</w:t>
            </w:r>
          </w:p>
        </w:tc>
      </w:tr>
      <w:tr w:rsidR="004161CD" w14:paraId="14C0EC6E" w14:textId="77777777" w:rsidTr="000B7D81">
        <w:tc>
          <w:tcPr>
            <w:tcW w:w="1201" w:type="dxa"/>
          </w:tcPr>
          <w:p w14:paraId="346BD45E" w14:textId="77777777" w:rsidR="004161CD" w:rsidRDefault="004161CD" w:rsidP="004161CD">
            <w:pPr>
              <w:pStyle w:val="TableParagraph"/>
              <w:numPr>
                <w:ilvl w:val="0"/>
                <w:numId w:val="31"/>
              </w:numPr>
              <w:spacing w:before="46"/>
              <w:jc w:val="center"/>
            </w:pPr>
          </w:p>
        </w:tc>
        <w:tc>
          <w:tcPr>
            <w:tcW w:w="4198" w:type="dxa"/>
          </w:tcPr>
          <w:p w14:paraId="27BEFBB5" w14:textId="77777777" w:rsidR="004161CD" w:rsidRDefault="004161CD" w:rsidP="000B7D81">
            <w:pPr>
              <w:pStyle w:val="TableParagraph"/>
              <w:spacing w:before="46"/>
              <w:ind w:left="98"/>
            </w:pPr>
            <w:r>
              <w:t>Personal</w:t>
            </w:r>
            <w:r>
              <w:rPr>
                <w:spacing w:val="8"/>
              </w:rPr>
              <w:t xml:space="preserve"> </w:t>
            </w:r>
            <w:r>
              <w:t>File</w:t>
            </w:r>
            <w:r>
              <w:rPr>
                <w:spacing w:val="9"/>
              </w:rPr>
              <w:t xml:space="preserve"> </w:t>
            </w:r>
            <w:r>
              <w:t>Covers</w:t>
            </w:r>
            <w:r>
              <w:rPr>
                <w:spacing w:val="9"/>
              </w:rPr>
              <w:t xml:space="preserve"> </w:t>
            </w:r>
            <w:r>
              <w:t>–</w:t>
            </w:r>
            <w:r>
              <w:rPr>
                <w:spacing w:val="9"/>
              </w:rPr>
              <w:t xml:space="preserve"> </w:t>
            </w:r>
            <w:r>
              <w:rPr>
                <w:spacing w:val="-4"/>
              </w:rPr>
              <w:t>P133</w:t>
            </w:r>
          </w:p>
        </w:tc>
        <w:tc>
          <w:tcPr>
            <w:tcW w:w="1560" w:type="dxa"/>
          </w:tcPr>
          <w:p w14:paraId="64CB1542" w14:textId="77777777" w:rsidR="004161CD" w:rsidRDefault="004161CD" w:rsidP="000B7D81">
            <w:pPr>
              <w:pStyle w:val="TableParagraph"/>
              <w:spacing w:before="46"/>
              <w:ind w:left="103"/>
              <w:rPr>
                <w:spacing w:val="-2"/>
              </w:rPr>
            </w:pPr>
            <w:r>
              <w:rPr>
                <w:spacing w:val="-2"/>
              </w:rPr>
              <w:t>Files</w:t>
            </w:r>
          </w:p>
        </w:tc>
        <w:tc>
          <w:tcPr>
            <w:tcW w:w="1125" w:type="dxa"/>
          </w:tcPr>
          <w:p w14:paraId="5DFB8241" w14:textId="77777777" w:rsidR="004161CD" w:rsidRDefault="004161CD" w:rsidP="000B7D81">
            <w:pPr>
              <w:pStyle w:val="TableParagraph"/>
              <w:spacing w:before="46"/>
              <w:ind w:left="1"/>
              <w:jc w:val="center"/>
              <w:rPr>
                <w:b/>
                <w:spacing w:val="-2"/>
              </w:rPr>
            </w:pPr>
            <w:r>
              <w:rPr>
                <w:b/>
                <w:spacing w:val="-2"/>
              </w:rPr>
              <w:t>362.50</w:t>
            </w:r>
          </w:p>
        </w:tc>
      </w:tr>
      <w:tr w:rsidR="004161CD" w14:paraId="4E5523B7" w14:textId="77777777" w:rsidTr="000B7D81">
        <w:tc>
          <w:tcPr>
            <w:tcW w:w="1201" w:type="dxa"/>
          </w:tcPr>
          <w:p w14:paraId="483AF241" w14:textId="77777777" w:rsidR="004161CD" w:rsidRDefault="004161CD" w:rsidP="004161CD">
            <w:pPr>
              <w:pStyle w:val="TableParagraph"/>
              <w:numPr>
                <w:ilvl w:val="0"/>
                <w:numId w:val="31"/>
              </w:numPr>
              <w:spacing w:before="46"/>
              <w:jc w:val="center"/>
            </w:pPr>
          </w:p>
        </w:tc>
        <w:tc>
          <w:tcPr>
            <w:tcW w:w="4198" w:type="dxa"/>
          </w:tcPr>
          <w:p w14:paraId="186C8D98" w14:textId="77777777" w:rsidR="004161CD" w:rsidRDefault="004161CD" w:rsidP="000B7D81">
            <w:pPr>
              <w:pStyle w:val="TableParagraph"/>
              <w:spacing w:before="46"/>
              <w:ind w:left="98"/>
            </w:pPr>
            <w:r>
              <w:t>Police</w:t>
            </w:r>
            <w:r>
              <w:rPr>
                <w:spacing w:val="8"/>
              </w:rPr>
              <w:t xml:space="preserve"> </w:t>
            </w:r>
            <w:r>
              <w:t>Note</w:t>
            </w:r>
            <w:r>
              <w:rPr>
                <w:spacing w:val="9"/>
              </w:rPr>
              <w:t>book</w:t>
            </w:r>
            <w:r>
              <w:rPr>
                <w:spacing w:val="8"/>
              </w:rPr>
              <w:t xml:space="preserve"> </w:t>
            </w:r>
            <w:r>
              <w:t>–</w:t>
            </w:r>
            <w:r>
              <w:rPr>
                <w:spacing w:val="9"/>
              </w:rPr>
              <w:t xml:space="preserve"> </w:t>
            </w:r>
            <w:r>
              <w:rPr>
                <w:spacing w:val="-5"/>
              </w:rPr>
              <w:t>Or</w:t>
            </w:r>
          </w:p>
        </w:tc>
        <w:tc>
          <w:tcPr>
            <w:tcW w:w="1560" w:type="dxa"/>
          </w:tcPr>
          <w:p w14:paraId="1780BBDD" w14:textId="77777777" w:rsidR="004161CD" w:rsidRDefault="004161CD" w:rsidP="000B7D81">
            <w:pPr>
              <w:pStyle w:val="TableParagraph"/>
              <w:spacing w:before="46"/>
              <w:ind w:left="103"/>
              <w:rPr>
                <w:spacing w:val="-2"/>
              </w:rPr>
            </w:pPr>
            <w:r>
              <w:rPr>
                <w:spacing w:val="-2"/>
              </w:rPr>
              <w:t>Books</w:t>
            </w:r>
          </w:p>
        </w:tc>
        <w:tc>
          <w:tcPr>
            <w:tcW w:w="1125" w:type="dxa"/>
          </w:tcPr>
          <w:p w14:paraId="40B3D73D" w14:textId="77777777" w:rsidR="004161CD" w:rsidRDefault="004161CD" w:rsidP="000B7D81">
            <w:pPr>
              <w:pStyle w:val="TableParagraph"/>
              <w:spacing w:before="46"/>
              <w:ind w:left="1"/>
              <w:jc w:val="center"/>
              <w:rPr>
                <w:b/>
                <w:spacing w:val="-2"/>
              </w:rPr>
            </w:pPr>
            <w:r>
              <w:rPr>
                <w:b/>
                <w:spacing w:val="-5"/>
              </w:rPr>
              <w:t>203.00</w:t>
            </w:r>
          </w:p>
        </w:tc>
      </w:tr>
      <w:tr w:rsidR="004161CD" w14:paraId="4F9F79A0" w14:textId="77777777" w:rsidTr="000B7D81">
        <w:tc>
          <w:tcPr>
            <w:tcW w:w="1201" w:type="dxa"/>
          </w:tcPr>
          <w:p w14:paraId="3347F42E" w14:textId="77777777" w:rsidR="004161CD" w:rsidRDefault="004161CD" w:rsidP="004161CD">
            <w:pPr>
              <w:pStyle w:val="TableParagraph"/>
              <w:numPr>
                <w:ilvl w:val="0"/>
                <w:numId w:val="31"/>
              </w:numPr>
              <w:spacing w:before="46"/>
              <w:jc w:val="center"/>
            </w:pPr>
          </w:p>
        </w:tc>
        <w:tc>
          <w:tcPr>
            <w:tcW w:w="4198" w:type="dxa"/>
          </w:tcPr>
          <w:p w14:paraId="6A6F543D" w14:textId="77777777" w:rsidR="004161CD" w:rsidRDefault="004161CD" w:rsidP="000B7D81">
            <w:pPr>
              <w:pStyle w:val="TableParagraph"/>
              <w:spacing w:before="46"/>
              <w:ind w:left="98"/>
            </w:pPr>
            <w:r>
              <w:t>Post-Mortem</w:t>
            </w:r>
            <w:r>
              <w:rPr>
                <w:spacing w:val="11"/>
              </w:rPr>
              <w:t xml:space="preserve"> </w:t>
            </w:r>
            <w:r>
              <w:t>Report</w:t>
            </w:r>
            <w:r>
              <w:rPr>
                <w:spacing w:val="12"/>
              </w:rPr>
              <w:t xml:space="preserve"> </w:t>
            </w:r>
            <w:r>
              <w:t>Form</w:t>
            </w:r>
            <w:r>
              <w:rPr>
                <w:spacing w:val="12"/>
              </w:rPr>
              <w:t xml:space="preserve"> </w:t>
            </w:r>
            <w:r>
              <w:t>–</w:t>
            </w:r>
            <w:r>
              <w:rPr>
                <w:spacing w:val="12"/>
              </w:rPr>
              <w:t xml:space="preserve"> </w:t>
            </w:r>
            <w:r>
              <w:rPr>
                <w:spacing w:val="-4"/>
              </w:rPr>
              <w:t>P23a</w:t>
            </w:r>
          </w:p>
        </w:tc>
        <w:tc>
          <w:tcPr>
            <w:tcW w:w="1560" w:type="dxa"/>
          </w:tcPr>
          <w:p w14:paraId="4BFF8598" w14:textId="77777777" w:rsidR="004161CD" w:rsidRDefault="004161CD" w:rsidP="000B7D81">
            <w:pPr>
              <w:pStyle w:val="TableParagraph"/>
              <w:spacing w:before="46"/>
              <w:ind w:left="103"/>
              <w:rPr>
                <w:spacing w:val="-2"/>
              </w:rPr>
            </w:pPr>
            <w:r>
              <w:rPr>
                <w:spacing w:val="-2"/>
              </w:rPr>
              <w:t>Forms</w:t>
            </w:r>
          </w:p>
        </w:tc>
        <w:tc>
          <w:tcPr>
            <w:tcW w:w="1125" w:type="dxa"/>
          </w:tcPr>
          <w:p w14:paraId="24B50577" w14:textId="77777777" w:rsidR="004161CD" w:rsidRDefault="004161CD" w:rsidP="000B7D81">
            <w:pPr>
              <w:pStyle w:val="TableParagraph"/>
              <w:spacing w:before="46"/>
              <w:ind w:left="1"/>
              <w:jc w:val="center"/>
              <w:rPr>
                <w:b/>
                <w:spacing w:val="-5"/>
              </w:rPr>
            </w:pPr>
            <w:r>
              <w:rPr>
                <w:b/>
                <w:spacing w:val="-4"/>
              </w:rPr>
              <w:t>11.60</w:t>
            </w:r>
          </w:p>
        </w:tc>
      </w:tr>
      <w:tr w:rsidR="004161CD" w14:paraId="01FA0376" w14:textId="77777777" w:rsidTr="000B7D81">
        <w:tc>
          <w:tcPr>
            <w:tcW w:w="1201" w:type="dxa"/>
          </w:tcPr>
          <w:p w14:paraId="3409CF55" w14:textId="77777777" w:rsidR="004161CD" w:rsidRDefault="004161CD" w:rsidP="004161CD">
            <w:pPr>
              <w:pStyle w:val="TableParagraph"/>
              <w:numPr>
                <w:ilvl w:val="0"/>
                <w:numId w:val="31"/>
              </w:numPr>
              <w:spacing w:before="46"/>
              <w:jc w:val="center"/>
            </w:pPr>
          </w:p>
        </w:tc>
        <w:tc>
          <w:tcPr>
            <w:tcW w:w="4198" w:type="dxa"/>
          </w:tcPr>
          <w:p w14:paraId="7763D268" w14:textId="77777777" w:rsidR="004161CD" w:rsidRDefault="004161CD" w:rsidP="000B7D81">
            <w:pPr>
              <w:pStyle w:val="TableParagraph"/>
              <w:spacing w:before="46"/>
              <w:ind w:left="98"/>
            </w:pPr>
            <w:r>
              <w:t>Portrait</w:t>
            </w:r>
            <w:r>
              <w:rPr>
                <w:spacing w:val="7"/>
              </w:rPr>
              <w:t xml:space="preserve"> </w:t>
            </w:r>
            <w:r>
              <w:t>–</w:t>
            </w:r>
            <w:r>
              <w:rPr>
                <w:spacing w:val="7"/>
              </w:rPr>
              <w:t xml:space="preserve"> </w:t>
            </w:r>
            <w:r>
              <w:rPr>
                <w:spacing w:val="-2"/>
              </w:rPr>
              <w:t>D.I.G.</w:t>
            </w:r>
          </w:p>
        </w:tc>
        <w:tc>
          <w:tcPr>
            <w:tcW w:w="1560" w:type="dxa"/>
          </w:tcPr>
          <w:p w14:paraId="4B8BDA83" w14:textId="77777777" w:rsidR="004161CD" w:rsidRDefault="004161CD" w:rsidP="000B7D81">
            <w:pPr>
              <w:pStyle w:val="TableParagraph"/>
              <w:spacing w:before="46"/>
              <w:ind w:left="103"/>
              <w:rPr>
                <w:spacing w:val="-2"/>
              </w:rPr>
            </w:pPr>
            <w:r>
              <w:rPr>
                <w:spacing w:val="-2"/>
              </w:rPr>
              <w:t>Pieces</w:t>
            </w:r>
          </w:p>
        </w:tc>
        <w:tc>
          <w:tcPr>
            <w:tcW w:w="1125" w:type="dxa"/>
          </w:tcPr>
          <w:p w14:paraId="4F4AC1CF" w14:textId="77777777" w:rsidR="004161CD" w:rsidRDefault="004161CD" w:rsidP="000B7D81">
            <w:pPr>
              <w:pStyle w:val="TableParagraph"/>
              <w:spacing w:before="46"/>
              <w:ind w:left="1"/>
              <w:jc w:val="center"/>
              <w:rPr>
                <w:b/>
                <w:spacing w:val="-4"/>
              </w:rPr>
            </w:pPr>
            <w:r>
              <w:rPr>
                <w:b/>
                <w:spacing w:val="-5"/>
              </w:rPr>
              <w:t>145.00</w:t>
            </w:r>
          </w:p>
        </w:tc>
      </w:tr>
      <w:tr w:rsidR="004161CD" w14:paraId="4BF0E853" w14:textId="77777777" w:rsidTr="000B7D81">
        <w:tc>
          <w:tcPr>
            <w:tcW w:w="1201" w:type="dxa"/>
          </w:tcPr>
          <w:p w14:paraId="6F637080" w14:textId="77777777" w:rsidR="004161CD" w:rsidRDefault="004161CD" w:rsidP="004161CD">
            <w:pPr>
              <w:pStyle w:val="TableParagraph"/>
              <w:numPr>
                <w:ilvl w:val="0"/>
                <w:numId w:val="31"/>
              </w:numPr>
              <w:spacing w:before="46"/>
              <w:jc w:val="center"/>
            </w:pPr>
          </w:p>
        </w:tc>
        <w:tc>
          <w:tcPr>
            <w:tcW w:w="4198" w:type="dxa"/>
          </w:tcPr>
          <w:p w14:paraId="54DFC5E7" w14:textId="77777777" w:rsidR="004161CD" w:rsidRDefault="004161CD" w:rsidP="000B7D81">
            <w:pPr>
              <w:pStyle w:val="TableParagraph"/>
              <w:spacing w:before="46"/>
              <w:ind w:left="98"/>
            </w:pPr>
            <w:proofErr w:type="spellStart"/>
            <w:r>
              <w:t>Potrait</w:t>
            </w:r>
            <w:proofErr w:type="spellEnd"/>
            <w:r>
              <w:rPr>
                <w:spacing w:val="7"/>
              </w:rPr>
              <w:t xml:space="preserve"> </w:t>
            </w:r>
            <w:r>
              <w:t>–</w:t>
            </w:r>
            <w:r>
              <w:rPr>
                <w:spacing w:val="7"/>
              </w:rPr>
              <w:t xml:space="preserve"> </w:t>
            </w:r>
            <w:r>
              <w:rPr>
                <w:spacing w:val="-4"/>
              </w:rPr>
              <w:t>I.G.</w:t>
            </w:r>
          </w:p>
        </w:tc>
        <w:tc>
          <w:tcPr>
            <w:tcW w:w="1560" w:type="dxa"/>
          </w:tcPr>
          <w:p w14:paraId="27B812F3" w14:textId="77777777" w:rsidR="004161CD" w:rsidRDefault="004161CD" w:rsidP="000B7D81">
            <w:pPr>
              <w:pStyle w:val="TableParagraph"/>
              <w:spacing w:before="46"/>
              <w:ind w:left="103"/>
              <w:rPr>
                <w:spacing w:val="-2"/>
              </w:rPr>
            </w:pPr>
            <w:r>
              <w:rPr>
                <w:spacing w:val="-2"/>
              </w:rPr>
              <w:t>Pieces</w:t>
            </w:r>
          </w:p>
        </w:tc>
        <w:tc>
          <w:tcPr>
            <w:tcW w:w="1125" w:type="dxa"/>
          </w:tcPr>
          <w:p w14:paraId="5BBBBA8F" w14:textId="77777777" w:rsidR="004161CD" w:rsidRDefault="004161CD" w:rsidP="000B7D81">
            <w:pPr>
              <w:pStyle w:val="TableParagraph"/>
              <w:spacing w:before="46"/>
              <w:ind w:left="1"/>
              <w:jc w:val="center"/>
              <w:rPr>
                <w:b/>
                <w:spacing w:val="-5"/>
              </w:rPr>
            </w:pPr>
            <w:r>
              <w:rPr>
                <w:b/>
                <w:spacing w:val="-5"/>
              </w:rPr>
              <w:t>145.00</w:t>
            </w:r>
          </w:p>
        </w:tc>
      </w:tr>
      <w:tr w:rsidR="004161CD" w14:paraId="28570AE7" w14:textId="77777777" w:rsidTr="000B7D81">
        <w:tc>
          <w:tcPr>
            <w:tcW w:w="1201" w:type="dxa"/>
          </w:tcPr>
          <w:p w14:paraId="740D92F6" w14:textId="77777777" w:rsidR="004161CD" w:rsidRDefault="004161CD" w:rsidP="004161CD">
            <w:pPr>
              <w:pStyle w:val="TableParagraph"/>
              <w:numPr>
                <w:ilvl w:val="0"/>
                <w:numId w:val="31"/>
              </w:numPr>
              <w:spacing w:before="46"/>
              <w:jc w:val="center"/>
            </w:pPr>
          </w:p>
        </w:tc>
        <w:tc>
          <w:tcPr>
            <w:tcW w:w="4198" w:type="dxa"/>
          </w:tcPr>
          <w:p w14:paraId="47CBED44" w14:textId="77777777" w:rsidR="004161CD" w:rsidRDefault="004161CD" w:rsidP="000B7D81">
            <w:pPr>
              <w:pStyle w:val="TableParagraph"/>
              <w:spacing w:before="46"/>
              <w:ind w:left="98"/>
            </w:pPr>
            <w:r>
              <w:t xml:space="preserve">Prisoner's Property Goods Receipt </w:t>
            </w:r>
            <w:r>
              <w:rPr>
                <w:spacing w:val="-2"/>
              </w:rPr>
              <w:t>Books</w:t>
            </w:r>
          </w:p>
        </w:tc>
        <w:tc>
          <w:tcPr>
            <w:tcW w:w="1560" w:type="dxa"/>
          </w:tcPr>
          <w:p w14:paraId="755A13F4" w14:textId="77777777" w:rsidR="004161CD" w:rsidRDefault="004161CD" w:rsidP="000B7D81">
            <w:pPr>
              <w:pStyle w:val="TableParagraph"/>
              <w:spacing w:before="46"/>
              <w:ind w:left="103"/>
              <w:rPr>
                <w:spacing w:val="-2"/>
              </w:rPr>
            </w:pPr>
            <w:r>
              <w:rPr>
                <w:spacing w:val="-2"/>
              </w:rPr>
              <w:t>Books</w:t>
            </w:r>
          </w:p>
        </w:tc>
        <w:tc>
          <w:tcPr>
            <w:tcW w:w="1125" w:type="dxa"/>
          </w:tcPr>
          <w:p w14:paraId="1BBC7812" w14:textId="77777777" w:rsidR="004161CD" w:rsidRDefault="004161CD" w:rsidP="000B7D81">
            <w:pPr>
              <w:pStyle w:val="TableParagraph"/>
              <w:spacing w:before="46"/>
              <w:ind w:left="1"/>
              <w:jc w:val="center"/>
              <w:rPr>
                <w:b/>
                <w:spacing w:val="-5"/>
              </w:rPr>
            </w:pPr>
            <w:r>
              <w:rPr>
                <w:b/>
                <w:spacing w:val="-2"/>
              </w:rPr>
              <w:t>826.50</w:t>
            </w:r>
          </w:p>
        </w:tc>
      </w:tr>
      <w:tr w:rsidR="004161CD" w14:paraId="67DD029D" w14:textId="77777777" w:rsidTr="000B7D81">
        <w:tc>
          <w:tcPr>
            <w:tcW w:w="1201" w:type="dxa"/>
          </w:tcPr>
          <w:p w14:paraId="2E4A1AE2" w14:textId="77777777" w:rsidR="004161CD" w:rsidRDefault="004161CD" w:rsidP="004161CD">
            <w:pPr>
              <w:pStyle w:val="TableParagraph"/>
              <w:numPr>
                <w:ilvl w:val="0"/>
                <w:numId w:val="31"/>
              </w:numPr>
              <w:spacing w:before="46"/>
              <w:jc w:val="center"/>
            </w:pPr>
          </w:p>
        </w:tc>
        <w:tc>
          <w:tcPr>
            <w:tcW w:w="4198" w:type="dxa"/>
          </w:tcPr>
          <w:p w14:paraId="6BF61735" w14:textId="77777777" w:rsidR="004161CD" w:rsidRDefault="004161CD" w:rsidP="000B7D81">
            <w:pPr>
              <w:pStyle w:val="TableParagraph"/>
              <w:spacing w:before="46"/>
              <w:ind w:left="98"/>
            </w:pPr>
            <w:r>
              <w:t>Public</w:t>
            </w:r>
            <w:r>
              <w:rPr>
                <w:spacing w:val="14"/>
              </w:rPr>
              <w:t xml:space="preserve"> </w:t>
            </w:r>
            <w:r>
              <w:t>Meeting</w:t>
            </w:r>
            <w:r>
              <w:rPr>
                <w:spacing w:val="15"/>
              </w:rPr>
              <w:t xml:space="preserve"> </w:t>
            </w:r>
            <w:r>
              <w:t>Procession</w:t>
            </w:r>
            <w:r>
              <w:rPr>
                <w:spacing w:val="14"/>
              </w:rPr>
              <w:t xml:space="preserve"> </w:t>
            </w:r>
            <w:r>
              <w:rPr>
                <w:spacing w:val="-2"/>
              </w:rPr>
              <w:t>Forms</w:t>
            </w:r>
          </w:p>
        </w:tc>
        <w:tc>
          <w:tcPr>
            <w:tcW w:w="1560" w:type="dxa"/>
          </w:tcPr>
          <w:p w14:paraId="5AE5348E" w14:textId="77777777" w:rsidR="004161CD" w:rsidRDefault="004161CD" w:rsidP="000B7D81">
            <w:pPr>
              <w:pStyle w:val="TableParagraph"/>
              <w:spacing w:before="55"/>
              <w:rPr>
                <w:b/>
              </w:rPr>
            </w:pPr>
            <w:r>
              <w:rPr>
                <w:spacing w:val="-2"/>
              </w:rPr>
              <w:t>Books</w:t>
            </w:r>
          </w:p>
        </w:tc>
        <w:tc>
          <w:tcPr>
            <w:tcW w:w="1125" w:type="dxa"/>
          </w:tcPr>
          <w:p w14:paraId="261DFF6F" w14:textId="77777777" w:rsidR="004161CD" w:rsidRDefault="004161CD" w:rsidP="000B7D81">
            <w:pPr>
              <w:pStyle w:val="TableParagraph"/>
              <w:spacing w:before="46"/>
              <w:ind w:left="1"/>
              <w:jc w:val="center"/>
              <w:rPr>
                <w:b/>
                <w:spacing w:val="-2"/>
              </w:rPr>
            </w:pPr>
            <w:r>
              <w:rPr>
                <w:b/>
                <w:spacing w:val="-2"/>
              </w:rPr>
              <w:t>826.50</w:t>
            </w:r>
          </w:p>
        </w:tc>
      </w:tr>
      <w:tr w:rsidR="004161CD" w14:paraId="004F138A" w14:textId="77777777" w:rsidTr="000B7D81">
        <w:tc>
          <w:tcPr>
            <w:tcW w:w="1201" w:type="dxa"/>
          </w:tcPr>
          <w:p w14:paraId="24BA3134" w14:textId="77777777" w:rsidR="004161CD" w:rsidRDefault="004161CD" w:rsidP="004161CD">
            <w:pPr>
              <w:pStyle w:val="TableParagraph"/>
              <w:numPr>
                <w:ilvl w:val="0"/>
                <w:numId w:val="31"/>
              </w:numPr>
              <w:spacing w:before="46"/>
              <w:jc w:val="center"/>
            </w:pPr>
          </w:p>
        </w:tc>
        <w:tc>
          <w:tcPr>
            <w:tcW w:w="4198" w:type="dxa"/>
          </w:tcPr>
          <w:p w14:paraId="15FE6E83" w14:textId="77777777" w:rsidR="004161CD" w:rsidRDefault="004161CD" w:rsidP="000B7D81">
            <w:pPr>
              <w:pStyle w:val="TableParagraph"/>
              <w:spacing w:before="46"/>
              <w:ind w:left="98"/>
            </w:pPr>
            <w:r>
              <w:t xml:space="preserve">Register for lost and found </w:t>
            </w:r>
            <w:r>
              <w:rPr>
                <w:spacing w:val="-2"/>
              </w:rPr>
              <w:t>Properties</w:t>
            </w:r>
          </w:p>
        </w:tc>
        <w:tc>
          <w:tcPr>
            <w:tcW w:w="1560" w:type="dxa"/>
          </w:tcPr>
          <w:p w14:paraId="5CE24A2A" w14:textId="77777777" w:rsidR="004161CD" w:rsidRDefault="004161CD" w:rsidP="000B7D81">
            <w:pPr>
              <w:pStyle w:val="TableParagraph"/>
              <w:spacing w:before="55"/>
              <w:rPr>
                <w:spacing w:val="-2"/>
              </w:rPr>
            </w:pPr>
            <w:r>
              <w:rPr>
                <w:spacing w:val="-2"/>
              </w:rPr>
              <w:t>Books</w:t>
            </w:r>
          </w:p>
        </w:tc>
        <w:tc>
          <w:tcPr>
            <w:tcW w:w="1125" w:type="dxa"/>
          </w:tcPr>
          <w:p w14:paraId="70441E66" w14:textId="77777777" w:rsidR="004161CD" w:rsidRDefault="004161CD" w:rsidP="000B7D81">
            <w:pPr>
              <w:pStyle w:val="TableParagraph"/>
              <w:spacing w:before="46"/>
              <w:ind w:left="1"/>
              <w:jc w:val="center"/>
              <w:rPr>
                <w:b/>
                <w:spacing w:val="-2"/>
              </w:rPr>
            </w:pPr>
            <w:r>
              <w:rPr>
                <w:b/>
                <w:spacing w:val="-2"/>
              </w:rPr>
              <w:t>826.50</w:t>
            </w:r>
          </w:p>
        </w:tc>
      </w:tr>
      <w:tr w:rsidR="004161CD" w14:paraId="45DEBC19" w14:textId="77777777" w:rsidTr="000B7D81">
        <w:tc>
          <w:tcPr>
            <w:tcW w:w="1201" w:type="dxa"/>
          </w:tcPr>
          <w:p w14:paraId="74AD3892" w14:textId="77777777" w:rsidR="004161CD" w:rsidRDefault="004161CD" w:rsidP="004161CD">
            <w:pPr>
              <w:pStyle w:val="TableParagraph"/>
              <w:numPr>
                <w:ilvl w:val="0"/>
                <w:numId w:val="31"/>
              </w:numPr>
              <w:spacing w:before="46"/>
              <w:jc w:val="center"/>
            </w:pPr>
          </w:p>
        </w:tc>
        <w:tc>
          <w:tcPr>
            <w:tcW w:w="4198" w:type="dxa"/>
          </w:tcPr>
          <w:p w14:paraId="34603606" w14:textId="77777777" w:rsidR="004161CD" w:rsidRDefault="004161CD" w:rsidP="000B7D81">
            <w:pPr>
              <w:pStyle w:val="TableParagraph"/>
              <w:spacing w:before="46"/>
              <w:ind w:left="98"/>
            </w:pPr>
            <w:r>
              <w:t>Requisition</w:t>
            </w:r>
            <w:r>
              <w:rPr>
                <w:spacing w:val="12"/>
              </w:rPr>
              <w:t xml:space="preserve"> </w:t>
            </w:r>
            <w:r>
              <w:t>For</w:t>
            </w:r>
            <w:r>
              <w:rPr>
                <w:spacing w:val="12"/>
              </w:rPr>
              <w:t xml:space="preserve"> </w:t>
            </w:r>
            <w:r>
              <w:t>Meals</w:t>
            </w:r>
            <w:r>
              <w:rPr>
                <w:spacing w:val="13"/>
              </w:rPr>
              <w:t xml:space="preserve"> </w:t>
            </w:r>
            <w:r>
              <w:rPr>
                <w:spacing w:val="-2"/>
              </w:rPr>
              <w:t>Books</w:t>
            </w:r>
          </w:p>
        </w:tc>
        <w:tc>
          <w:tcPr>
            <w:tcW w:w="1560" w:type="dxa"/>
          </w:tcPr>
          <w:p w14:paraId="6A054524" w14:textId="77777777" w:rsidR="004161CD" w:rsidRDefault="004161CD" w:rsidP="000B7D81">
            <w:pPr>
              <w:pStyle w:val="TableParagraph"/>
              <w:spacing w:before="50"/>
              <w:rPr>
                <w:b/>
              </w:rPr>
            </w:pPr>
            <w:r>
              <w:rPr>
                <w:spacing w:val="-2"/>
              </w:rPr>
              <w:t>Books</w:t>
            </w:r>
          </w:p>
        </w:tc>
        <w:tc>
          <w:tcPr>
            <w:tcW w:w="1125" w:type="dxa"/>
          </w:tcPr>
          <w:p w14:paraId="673A626C" w14:textId="77777777" w:rsidR="004161CD" w:rsidRDefault="004161CD" w:rsidP="000B7D81">
            <w:pPr>
              <w:pStyle w:val="TableParagraph"/>
              <w:spacing w:before="46"/>
              <w:ind w:left="1"/>
              <w:jc w:val="center"/>
              <w:rPr>
                <w:b/>
                <w:spacing w:val="-2"/>
              </w:rPr>
            </w:pPr>
            <w:r>
              <w:rPr>
                <w:b/>
                <w:spacing w:val="-2"/>
              </w:rPr>
              <w:t>362.50</w:t>
            </w:r>
          </w:p>
        </w:tc>
      </w:tr>
      <w:tr w:rsidR="004161CD" w14:paraId="2B95EC17" w14:textId="77777777" w:rsidTr="000B7D81">
        <w:tc>
          <w:tcPr>
            <w:tcW w:w="1201" w:type="dxa"/>
          </w:tcPr>
          <w:p w14:paraId="0CE2F662" w14:textId="77777777" w:rsidR="004161CD" w:rsidRDefault="004161CD" w:rsidP="004161CD">
            <w:pPr>
              <w:pStyle w:val="TableParagraph"/>
              <w:numPr>
                <w:ilvl w:val="0"/>
                <w:numId w:val="31"/>
              </w:numPr>
              <w:spacing w:before="46"/>
              <w:jc w:val="center"/>
            </w:pPr>
          </w:p>
        </w:tc>
        <w:tc>
          <w:tcPr>
            <w:tcW w:w="4198" w:type="dxa"/>
          </w:tcPr>
          <w:p w14:paraId="7A12C545" w14:textId="77777777" w:rsidR="004161CD" w:rsidRDefault="004161CD" w:rsidP="000B7D81">
            <w:pPr>
              <w:pStyle w:val="TableParagraph"/>
              <w:spacing w:before="46"/>
              <w:ind w:left="98"/>
            </w:pPr>
            <w:r>
              <w:t>Secret</w:t>
            </w:r>
            <w:r>
              <w:rPr>
                <w:spacing w:val="7"/>
              </w:rPr>
              <w:t xml:space="preserve"> </w:t>
            </w:r>
            <w:r>
              <w:t>File</w:t>
            </w:r>
            <w:r>
              <w:rPr>
                <w:spacing w:val="8"/>
              </w:rPr>
              <w:t xml:space="preserve"> </w:t>
            </w:r>
            <w:r>
              <w:t>Covers</w:t>
            </w:r>
            <w:r>
              <w:rPr>
                <w:spacing w:val="8"/>
              </w:rPr>
              <w:t xml:space="preserve"> </w:t>
            </w:r>
            <w:r>
              <w:t>–</w:t>
            </w:r>
            <w:r>
              <w:rPr>
                <w:spacing w:val="8"/>
              </w:rPr>
              <w:t xml:space="preserve"> </w:t>
            </w:r>
            <w:r>
              <w:rPr>
                <w:spacing w:val="-4"/>
              </w:rPr>
              <w:t>P118a</w:t>
            </w:r>
          </w:p>
        </w:tc>
        <w:tc>
          <w:tcPr>
            <w:tcW w:w="1560" w:type="dxa"/>
          </w:tcPr>
          <w:p w14:paraId="3D26E6B2" w14:textId="77777777" w:rsidR="004161CD" w:rsidRDefault="004161CD" w:rsidP="000B7D81">
            <w:pPr>
              <w:pStyle w:val="TableParagraph"/>
              <w:spacing w:before="50"/>
              <w:rPr>
                <w:spacing w:val="-2"/>
              </w:rPr>
            </w:pPr>
            <w:r>
              <w:rPr>
                <w:spacing w:val="-2"/>
              </w:rPr>
              <w:t>Files</w:t>
            </w:r>
          </w:p>
        </w:tc>
        <w:tc>
          <w:tcPr>
            <w:tcW w:w="1125" w:type="dxa"/>
          </w:tcPr>
          <w:p w14:paraId="186D139B" w14:textId="77777777" w:rsidR="004161CD" w:rsidRDefault="004161CD" w:rsidP="000B7D81">
            <w:pPr>
              <w:pStyle w:val="TableParagraph"/>
              <w:spacing w:before="46"/>
              <w:ind w:left="1"/>
              <w:jc w:val="center"/>
              <w:rPr>
                <w:b/>
                <w:spacing w:val="-2"/>
              </w:rPr>
            </w:pPr>
            <w:r>
              <w:rPr>
                <w:b/>
                <w:spacing w:val="-2"/>
              </w:rPr>
              <w:t>362.50</w:t>
            </w:r>
          </w:p>
        </w:tc>
      </w:tr>
      <w:tr w:rsidR="004161CD" w14:paraId="5D2ED6FD" w14:textId="77777777" w:rsidTr="000B7D81">
        <w:tc>
          <w:tcPr>
            <w:tcW w:w="1201" w:type="dxa"/>
          </w:tcPr>
          <w:p w14:paraId="318EEC79" w14:textId="77777777" w:rsidR="004161CD" w:rsidRDefault="004161CD" w:rsidP="004161CD">
            <w:pPr>
              <w:pStyle w:val="TableParagraph"/>
              <w:numPr>
                <w:ilvl w:val="0"/>
                <w:numId w:val="31"/>
              </w:numPr>
              <w:spacing w:before="46"/>
              <w:jc w:val="center"/>
            </w:pPr>
          </w:p>
        </w:tc>
        <w:tc>
          <w:tcPr>
            <w:tcW w:w="4198" w:type="dxa"/>
          </w:tcPr>
          <w:p w14:paraId="5312A7B0" w14:textId="77777777" w:rsidR="004161CD" w:rsidRDefault="004161CD" w:rsidP="000B7D81">
            <w:pPr>
              <w:pStyle w:val="TableParagraph"/>
              <w:spacing w:before="46"/>
              <w:ind w:left="98"/>
            </w:pPr>
            <w:r>
              <w:t>Service</w:t>
            </w:r>
            <w:r>
              <w:rPr>
                <w:spacing w:val="12"/>
              </w:rPr>
              <w:t xml:space="preserve"> </w:t>
            </w:r>
            <w:r>
              <w:rPr>
                <w:spacing w:val="-2"/>
              </w:rPr>
              <w:t>Registers</w:t>
            </w:r>
          </w:p>
        </w:tc>
        <w:tc>
          <w:tcPr>
            <w:tcW w:w="1560" w:type="dxa"/>
          </w:tcPr>
          <w:p w14:paraId="0DB7DA97" w14:textId="77777777" w:rsidR="004161CD" w:rsidRDefault="004161CD" w:rsidP="000B7D81">
            <w:pPr>
              <w:pStyle w:val="TableParagraph"/>
              <w:spacing w:before="50"/>
              <w:rPr>
                <w:spacing w:val="-2"/>
              </w:rPr>
            </w:pPr>
            <w:r>
              <w:rPr>
                <w:spacing w:val="-2"/>
              </w:rPr>
              <w:t>Books</w:t>
            </w:r>
          </w:p>
        </w:tc>
        <w:tc>
          <w:tcPr>
            <w:tcW w:w="1125" w:type="dxa"/>
          </w:tcPr>
          <w:p w14:paraId="6149898D" w14:textId="77777777" w:rsidR="004161CD" w:rsidRDefault="004161CD" w:rsidP="000B7D81">
            <w:pPr>
              <w:pStyle w:val="TableParagraph"/>
              <w:spacing w:before="46"/>
              <w:ind w:left="1"/>
              <w:jc w:val="center"/>
              <w:rPr>
                <w:b/>
                <w:spacing w:val="-2"/>
              </w:rPr>
            </w:pPr>
            <w:r>
              <w:rPr>
                <w:b/>
                <w:spacing w:val="-2"/>
              </w:rPr>
              <w:t>362.50</w:t>
            </w:r>
          </w:p>
        </w:tc>
      </w:tr>
      <w:tr w:rsidR="004161CD" w14:paraId="1BD13CEF" w14:textId="77777777" w:rsidTr="000B7D81">
        <w:tc>
          <w:tcPr>
            <w:tcW w:w="1201" w:type="dxa"/>
          </w:tcPr>
          <w:p w14:paraId="68FA8FE9" w14:textId="77777777" w:rsidR="004161CD" w:rsidRDefault="004161CD" w:rsidP="004161CD">
            <w:pPr>
              <w:pStyle w:val="TableParagraph"/>
              <w:numPr>
                <w:ilvl w:val="0"/>
                <w:numId w:val="31"/>
              </w:numPr>
              <w:spacing w:before="46"/>
              <w:jc w:val="center"/>
            </w:pPr>
          </w:p>
        </w:tc>
        <w:tc>
          <w:tcPr>
            <w:tcW w:w="4198" w:type="dxa"/>
          </w:tcPr>
          <w:p w14:paraId="6F6FBBFA" w14:textId="77777777" w:rsidR="004161CD" w:rsidRDefault="004161CD" w:rsidP="000B7D81">
            <w:pPr>
              <w:pStyle w:val="TableParagraph"/>
              <w:spacing w:before="46"/>
              <w:ind w:left="98"/>
            </w:pPr>
            <w:r>
              <w:t>Sick</w:t>
            </w:r>
            <w:r>
              <w:rPr>
                <w:spacing w:val="7"/>
              </w:rPr>
              <w:t xml:space="preserve"> </w:t>
            </w:r>
            <w:r>
              <w:rPr>
                <w:spacing w:val="-2"/>
              </w:rPr>
              <w:t>Register</w:t>
            </w:r>
          </w:p>
        </w:tc>
        <w:tc>
          <w:tcPr>
            <w:tcW w:w="1560" w:type="dxa"/>
          </w:tcPr>
          <w:p w14:paraId="2C8B59F6" w14:textId="77777777" w:rsidR="004161CD" w:rsidRDefault="004161CD" w:rsidP="000B7D81">
            <w:pPr>
              <w:pStyle w:val="TableParagraph"/>
              <w:spacing w:before="50"/>
              <w:rPr>
                <w:spacing w:val="-2"/>
              </w:rPr>
            </w:pPr>
            <w:r>
              <w:rPr>
                <w:spacing w:val="-2"/>
              </w:rPr>
              <w:t>Books</w:t>
            </w:r>
          </w:p>
        </w:tc>
        <w:tc>
          <w:tcPr>
            <w:tcW w:w="1125" w:type="dxa"/>
          </w:tcPr>
          <w:p w14:paraId="7906FAD2" w14:textId="77777777" w:rsidR="004161CD" w:rsidRDefault="004161CD" w:rsidP="000B7D81">
            <w:pPr>
              <w:pStyle w:val="TableParagraph"/>
              <w:spacing w:before="46"/>
              <w:ind w:left="1"/>
              <w:jc w:val="center"/>
              <w:rPr>
                <w:b/>
                <w:spacing w:val="-2"/>
              </w:rPr>
            </w:pPr>
            <w:r>
              <w:rPr>
                <w:b/>
                <w:spacing w:val="-2"/>
              </w:rPr>
              <w:t>826.50</w:t>
            </w:r>
          </w:p>
        </w:tc>
      </w:tr>
      <w:tr w:rsidR="004161CD" w14:paraId="4D6AD453" w14:textId="77777777" w:rsidTr="000B7D81">
        <w:tc>
          <w:tcPr>
            <w:tcW w:w="1201" w:type="dxa"/>
          </w:tcPr>
          <w:p w14:paraId="451B4D01" w14:textId="77777777" w:rsidR="004161CD" w:rsidRDefault="004161CD" w:rsidP="004161CD">
            <w:pPr>
              <w:pStyle w:val="TableParagraph"/>
              <w:numPr>
                <w:ilvl w:val="0"/>
                <w:numId w:val="31"/>
              </w:numPr>
              <w:spacing w:before="46"/>
              <w:jc w:val="center"/>
            </w:pPr>
          </w:p>
        </w:tc>
        <w:tc>
          <w:tcPr>
            <w:tcW w:w="4198" w:type="dxa"/>
          </w:tcPr>
          <w:p w14:paraId="4365F156" w14:textId="77777777" w:rsidR="004161CD" w:rsidRDefault="004161CD" w:rsidP="000B7D81">
            <w:pPr>
              <w:pStyle w:val="TableParagraph"/>
              <w:spacing w:before="46"/>
              <w:ind w:left="98"/>
            </w:pPr>
            <w:r>
              <w:t>Statement</w:t>
            </w:r>
            <w:r>
              <w:rPr>
                <w:spacing w:val="10"/>
              </w:rPr>
              <w:t xml:space="preserve"> </w:t>
            </w:r>
            <w:r>
              <w:t>Forms</w:t>
            </w:r>
            <w:r>
              <w:rPr>
                <w:spacing w:val="10"/>
              </w:rPr>
              <w:t xml:space="preserve"> </w:t>
            </w:r>
            <w:r>
              <w:t>–</w:t>
            </w:r>
            <w:r>
              <w:rPr>
                <w:spacing w:val="11"/>
              </w:rPr>
              <w:t xml:space="preserve"> </w:t>
            </w:r>
            <w:r>
              <w:rPr>
                <w:spacing w:val="-5"/>
              </w:rPr>
              <w:t>P2b</w:t>
            </w:r>
          </w:p>
        </w:tc>
        <w:tc>
          <w:tcPr>
            <w:tcW w:w="1560" w:type="dxa"/>
          </w:tcPr>
          <w:p w14:paraId="38E83F24" w14:textId="77777777" w:rsidR="004161CD" w:rsidRDefault="004161CD" w:rsidP="000B7D81">
            <w:pPr>
              <w:pStyle w:val="TableParagraph"/>
              <w:spacing w:before="50"/>
              <w:rPr>
                <w:spacing w:val="-2"/>
              </w:rPr>
            </w:pPr>
            <w:r>
              <w:rPr>
                <w:spacing w:val="-2"/>
              </w:rPr>
              <w:t>Forms</w:t>
            </w:r>
          </w:p>
        </w:tc>
        <w:tc>
          <w:tcPr>
            <w:tcW w:w="1125" w:type="dxa"/>
          </w:tcPr>
          <w:p w14:paraId="40CB2C2F" w14:textId="77777777" w:rsidR="004161CD" w:rsidRDefault="004161CD" w:rsidP="000B7D81">
            <w:pPr>
              <w:pStyle w:val="TableParagraph"/>
              <w:spacing w:before="46"/>
              <w:ind w:left="1"/>
              <w:jc w:val="center"/>
              <w:rPr>
                <w:b/>
                <w:spacing w:val="-2"/>
              </w:rPr>
            </w:pPr>
            <w:r>
              <w:rPr>
                <w:b/>
                <w:spacing w:val="-5"/>
              </w:rPr>
              <w:t>5.80</w:t>
            </w:r>
          </w:p>
        </w:tc>
      </w:tr>
      <w:tr w:rsidR="004161CD" w14:paraId="4C6A1D5B" w14:textId="77777777" w:rsidTr="000B7D81">
        <w:tc>
          <w:tcPr>
            <w:tcW w:w="1201" w:type="dxa"/>
          </w:tcPr>
          <w:p w14:paraId="16605869" w14:textId="77777777" w:rsidR="004161CD" w:rsidRDefault="004161CD" w:rsidP="004161CD">
            <w:pPr>
              <w:pStyle w:val="TableParagraph"/>
              <w:numPr>
                <w:ilvl w:val="0"/>
                <w:numId w:val="31"/>
              </w:numPr>
              <w:spacing w:before="46"/>
              <w:jc w:val="center"/>
            </w:pPr>
          </w:p>
        </w:tc>
        <w:tc>
          <w:tcPr>
            <w:tcW w:w="4198" w:type="dxa"/>
          </w:tcPr>
          <w:p w14:paraId="092C68F9" w14:textId="77777777" w:rsidR="004161CD" w:rsidRDefault="004161CD" w:rsidP="000B7D81">
            <w:pPr>
              <w:pStyle w:val="TableParagraph"/>
              <w:spacing w:before="46"/>
              <w:ind w:left="98"/>
            </w:pPr>
            <w:r>
              <w:t>Student</w:t>
            </w:r>
            <w:r>
              <w:rPr>
                <w:spacing w:val="12"/>
              </w:rPr>
              <w:t xml:space="preserve"> </w:t>
            </w:r>
            <w:r>
              <w:t>Work</w:t>
            </w:r>
            <w:r>
              <w:rPr>
                <w:spacing w:val="12"/>
              </w:rPr>
              <w:t xml:space="preserve"> </w:t>
            </w:r>
            <w:r>
              <w:rPr>
                <w:spacing w:val="-4"/>
              </w:rPr>
              <w:t>File</w:t>
            </w:r>
          </w:p>
        </w:tc>
        <w:tc>
          <w:tcPr>
            <w:tcW w:w="1560" w:type="dxa"/>
          </w:tcPr>
          <w:p w14:paraId="07C3CE1C" w14:textId="77777777" w:rsidR="004161CD" w:rsidRDefault="004161CD" w:rsidP="000B7D81">
            <w:pPr>
              <w:pStyle w:val="TableParagraph"/>
              <w:spacing w:before="50"/>
              <w:rPr>
                <w:spacing w:val="-2"/>
              </w:rPr>
            </w:pPr>
            <w:r>
              <w:rPr>
                <w:spacing w:val="-2"/>
              </w:rPr>
              <w:t>Files</w:t>
            </w:r>
          </w:p>
        </w:tc>
        <w:tc>
          <w:tcPr>
            <w:tcW w:w="1125" w:type="dxa"/>
          </w:tcPr>
          <w:p w14:paraId="7DC6BDBE" w14:textId="77777777" w:rsidR="004161CD" w:rsidRDefault="004161CD" w:rsidP="000B7D81">
            <w:pPr>
              <w:pStyle w:val="TableParagraph"/>
              <w:spacing w:before="46"/>
              <w:ind w:left="1"/>
              <w:jc w:val="center"/>
              <w:rPr>
                <w:b/>
                <w:spacing w:val="-5"/>
              </w:rPr>
            </w:pPr>
            <w:r>
              <w:rPr>
                <w:b/>
                <w:spacing w:val="-5"/>
              </w:rPr>
              <w:t>290.00</w:t>
            </w:r>
          </w:p>
        </w:tc>
      </w:tr>
      <w:tr w:rsidR="004161CD" w14:paraId="3576EE85" w14:textId="77777777" w:rsidTr="000B7D81">
        <w:tc>
          <w:tcPr>
            <w:tcW w:w="1201" w:type="dxa"/>
          </w:tcPr>
          <w:p w14:paraId="1DF5054D" w14:textId="77777777" w:rsidR="004161CD" w:rsidRDefault="004161CD" w:rsidP="004161CD">
            <w:pPr>
              <w:pStyle w:val="TableParagraph"/>
              <w:numPr>
                <w:ilvl w:val="0"/>
                <w:numId w:val="31"/>
              </w:numPr>
              <w:spacing w:before="46"/>
              <w:jc w:val="center"/>
            </w:pPr>
          </w:p>
        </w:tc>
        <w:tc>
          <w:tcPr>
            <w:tcW w:w="4198" w:type="dxa"/>
          </w:tcPr>
          <w:p w14:paraId="5BD91B42" w14:textId="77777777" w:rsidR="004161CD" w:rsidRDefault="004161CD" w:rsidP="000B7D81">
            <w:pPr>
              <w:pStyle w:val="TableParagraph"/>
              <w:spacing w:before="46"/>
              <w:ind w:left="98"/>
            </w:pPr>
            <w:r>
              <w:t>Summon</w:t>
            </w:r>
            <w:r>
              <w:rPr>
                <w:spacing w:val="16"/>
              </w:rPr>
              <w:t xml:space="preserve"> </w:t>
            </w:r>
            <w:r>
              <w:rPr>
                <w:spacing w:val="-4"/>
              </w:rPr>
              <w:t>Book</w:t>
            </w:r>
          </w:p>
        </w:tc>
        <w:tc>
          <w:tcPr>
            <w:tcW w:w="1560" w:type="dxa"/>
          </w:tcPr>
          <w:p w14:paraId="32F7AD56" w14:textId="77777777" w:rsidR="004161CD" w:rsidRDefault="004161CD" w:rsidP="000B7D81">
            <w:pPr>
              <w:pStyle w:val="TableParagraph"/>
              <w:spacing w:before="50"/>
              <w:rPr>
                <w:spacing w:val="-2"/>
              </w:rPr>
            </w:pPr>
            <w:r>
              <w:rPr>
                <w:spacing w:val="-2"/>
              </w:rPr>
              <w:t>Books</w:t>
            </w:r>
          </w:p>
        </w:tc>
        <w:tc>
          <w:tcPr>
            <w:tcW w:w="1125" w:type="dxa"/>
          </w:tcPr>
          <w:p w14:paraId="62C18778" w14:textId="77777777" w:rsidR="004161CD" w:rsidRDefault="004161CD" w:rsidP="000B7D81">
            <w:pPr>
              <w:pStyle w:val="TableParagraph"/>
              <w:spacing w:before="46"/>
              <w:ind w:left="1"/>
              <w:jc w:val="center"/>
              <w:rPr>
                <w:b/>
                <w:spacing w:val="-5"/>
              </w:rPr>
            </w:pPr>
            <w:r>
              <w:rPr>
                <w:b/>
                <w:spacing w:val="-2"/>
              </w:rPr>
              <w:t>826.50</w:t>
            </w:r>
          </w:p>
        </w:tc>
      </w:tr>
      <w:tr w:rsidR="004161CD" w14:paraId="0EC6622E" w14:textId="77777777" w:rsidTr="000B7D81">
        <w:tc>
          <w:tcPr>
            <w:tcW w:w="1201" w:type="dxa"/>
          </w:tcPr>
          <w:p w14:paraId="2EA93BAF" w14:textId="77777777" w:rsidR="004161CD" w:rsidRDefault="004161CD" w:rsidP="004161CD">
            <w:pPr>
              <w:pStyle w:val="TableParagraph"/>
              <w:numPr>
                <w:ilvl w:val="0"/>
                <w:numId w:val="31"/>
              </w:numPr>
              <w:spacing w:before="46"/>
              <w:jc w:val="center"/>
            </w:pPr>
          </w:p>
        </w:tc>
        <w:tc>
          <w:tcPr>
            <w:tcW w:w="4198" w:type="dxa"/>
          </w:tcPr>
          <w:p w14:paraId="2D637A79" w14:textId="77777777" w:rsidR="004161CD" w:rsidRDefault="004161CD" w:rsidP="000B7D81">
            <w:pPr>
              <w:pStyle w:val="TableParagraph"/>
              <w:spacing w:before="46"/>
              <w:ind w:left="98"/>
            </w:pPr>
            <w:r>
              <w:t>Traffic</w:t>
            </w:r>
            <w:r>
              <w:rPr>
                <w:spacing w:val="12"/>
              </w:rPr>
              <w:t xml:space="preserve"> </w:t>
            </w:r>
            <w:r>
              <w:t>Charge</w:t>
            </w:r>
            <w:r>
              <w:rPr>
                <w:spacing w:val="12"/>
              </w:rPr>
              <w:t xml:space="preserve"> </w:t>
            </w:r>
            <w:r>
              <w:rPr>
                <w:spacing w:val="-2"/>
              </w:rPr>
              <w:t>Register</w:t>
            </w:r>
          </w:p>
        </w:tc>
        <w:tc>
          <w:tcPr>
            <w:tcW w:w="1560" w:type="dxa"/>
          </w:tcPr>
          <w:p w14:paraId="5C5E3BE3" w14:textId="77777777" w:rsidR="004161CD" w:rsidRDefault="004161CD" w:rsidP="000B7D81">
            <w:pPr>
              <w:pStyle w:val="TableParagraph"/>
              <w:spacing w:before="50"/>
              <w:rPr>
                <w:spacing w:val="-2"/>
              </w:rPr>
            </w:pPr>
            <w:r>
              <w:rPr>
                <w:spacing w:val="-2"/>
              </w:rPr>
              <w:t>Books</w:t>
            </w:r>
          </w:p>
        </w:tc>
        <w:tc>
          <w:tcPr>
            <w:tcW w:w="1125" w:type="dxa"/>
          </w:tcPr>
          <w:p w14:paraId="262C5BB1" w14:textId="77777777" w:rsidR="004161CD" w:rsidRDefault="004161CD" w:rsidP="000B7D81">
            <w:pPr>
              <w:pStyle w:val="TableParagraph"/>
              <w:spacing w:before="46"/>
              <w:ind w:left="1"/>
              <w:jc w:val="center"/>
              <w:rPr>
                <w:b/>
                <w:spacing w:val="-2"/>
              </w:rPr>
            </w:pPr>
            <w:r>
              <w:rPr>
                <w:b/>
                <w:spacing w:val="-4"/>
              </w:rPr>
              <w:t>3625.00</w:t>
            </w:r>
          </w:p>
        </w:tc>
      </w:tr>
      <w:tr w:rsidR="004161CD" w14:paraId="060C1286" w14:textId="77777777" w:rsidTr="000B7D81">
        <w:tc>
          <w:tcPr>
            <w:tcW w:w="1201" w:type="dxa"/>
          </w:tcPr>
          <w:p w14:paraId="6BB1401F" w14:textId="77777777" w:rsidR="004161CD" w:rsidRDefault="004161CD" w:rsidP="004161CD">
            <w:pPr>
              <w:pStyle w:val="TableParagraph"/>
              <w:numPr>
                <w:ilvl w:val="0"/>
                <w:numId w:val="31"/>
              </w:numPr>
              <w:spacing w:before="46"/>
              <w:jc w:val="center"/>
            </w:pPr>
          </w:p>
        </w:tc>
        <w:tc>
          <w:tcPr>
            <w:tcW w:w="4198" w:type="dxa"/>
          </w:tcPr>
          <w:p w14:paraId="09F5D50F" w14:textId="77777777" w:rsidR="004161CD" w:rsidRDefault="004161CD" w:rsidP="000B7D81">
            <w:pPr>
              <w:pStyle w:val="TableParagraph"/>
              <w:spacing w:before="46"/>
              <w:ind w:left="98"/>
            </w:pPr>
            <w:r>
              <w:t>Unclaimed</w:t>
            </w:r>
            <w:r>
              <w:rPr>
                <w:spacing w:val="11"/>
              </w:rPr>
              <w:t xml:space="preserve"> </w:t>
            </w:r>
            <w:r>
              <w:t>Report</w:t>
            </w:r>
            <w:r>
              <w:rPr>
                <w:spacing w:val="11"/>
              </w:rPr>
              <w:t xml:space="preserve"> </w:t>
            </w:r>
            <w:r>
              <w:t>Forms</w:t>
            </w:r>
            <w:r>
              <w:rPr>
                <w:spacing w:val="11"/>
              </w:rPr>
              <w:t xml:space="preserve"> </w:t>
            </w:r>
            <w:r>
              <w:t>–</w:t>
            </w:r>
            <w:r>
              <w:rPr>
                <w:spacing w:val="11"/>
              </w:rPr>
              <w:t xml:space="preserve"> </w:t>
            </w:r>
            <w:r>
              <w:rPr>
                <w:spacing w:val="-5"/>
              </w:rPr>
              <w:t>P8</w:t>
            </w:r>
          </w:p>
        </w:tc>
        <w:tc>
          <w:tcPr>
            <w:tcW w:w="1560" w:type="dxa"/>
          </w:tcPr>
          <w:p w14:paraId="36FB543A" w14:textId="77777777" w:rsidR="004161CD" w:rsidRDefault="004161CD" w:rsidP="000B7D81">
            <w:pPr>
              <w:pStyle w:val="TableParagraph"/>
              <w:spacing w:before="50"/>
              <w:rPr>
                <w:spacing w:val="-2"/>
              </w:rPr>
            </w:pPr>
            <w:r>
              <w:rPr>
                <w:spacing w:val="-2"/>
              </w:rPr>
              <w:t>Forms</w:t>
            </w:r>
          </w:p>
        </w:tc>
        <w:tc>
          <w:tcPr>
            <w:tcW w:w="1125" w:type="dxa"/>
          </w:tcPr>
          <w:p w14:paraId="62DAFC40" w14:textId="77777777" w:rsidR="004161CD" w:rsidRDefault="004161CD" w:rsidP="000B7D81">
            <w:pPr>
              <w:pStyle w:val="TableParagraph"/>
              <w:spacing w:before="46"/>
              <w:ind w:left="1"/>
              <w:jc w:val="center"/>
              <w:rPr>
                <w:b/>
                <w:spacing w:val="-4"/>
              </w:rPr>
            </w:pPr>
            <w:r>
              <w:rPr>
                <w:b/>
                <w:spacing w:val="-5"/>
              </w:rPr>
              <w:t>5.80</w:t>
            </w:r>
          </w:p>
        </w:tc>
      </w:tr>
      <w:tr w:rsidR="004161CD" w14:paraId="0332E68B" w14:textId="77777777" w:rsidTr="000B7D81">
        <w:tc>
          <w:tcPr>
            <w:tcW w:w="1201" w:type="dxa"/>
          </w:tcPr>
          <w:p w14:paraId="182F480B" w14:textId="77777777" w:rsidR="004161CD" w:rsidRDefault="004161CD" w:rsidP="004161CD">
            <w:pPr>
              <w:pStyle w:val="TableParagraph"/>
              <w:numPr>
                <w:ilvl w:val="0"/>
                <w:numId w:val="31"/>
              </w:numPr>
              <w:spacing w:before="46"/>
              <w:jc w:val="center"/>
            </w:pPr>
          </w:p>
        </w:tc>
        <w:tc>
          <w:tcPr>
            <w:tcW w:w="4198" w:type="dxa"/>
          </w:tcPr>
          <w:p w14:paraId="68EB8BA9" w14:textId="77777777" w:rsidR="004161CD" w:rsidRDefault="004161CD" w:rsidP="000B7D81">
            <w:pPr>
              <w:pStyle w:val="TableParagraph"/>
              <w:spacing w:before="46"/>
              <w:ind w:left="98"/>
            </w:pPr>
            <w:r>
              <w:t>Title</w:t>
            </w:r>
            <w:r>
              <w:rPr>
                <w:spacing w:val="9"/>
              </w:rPr>
              <w:t xml:space="preserve"> </w:t>
            </w:r>
            <w:r>
              <w:t>Deeds</w:t>
            </w:r>
            <w:r>
              <w:rPr>
                <w:spacing w:val="9"/>
              </w:rPr>
              <w:t xml:space="preserve"> </w:t>
            </w:r>
            <w:r>
              <w:t>(New</w:t>
            </w:r>
            <w:r>
              <w:rPr>
                <w:spacing w:val="10"/>
              </w:rPr>
              <w:t xml:space="preserve"> </w:t>
            </w:r>
            <w:r>
              <w:rPr>
                <w:spacing w:val="-2"/>
              </w:rPr>
              <w:t>Format)</w:t>
            </w:r>
          </w:p>
        </w:tc>
        <w:tc>
          <w:tcPr>
            <w:tcW w:w="1560" w:type="dxa"/>
          </w:tcPr>
          <w:p w14:paraId="2F59BF0B" w14:textId="77777777" w:rsidR="004161CD" w:rsidRDefault="004161CD" w:rsidP="000B7D81">
            <w:pPr>
              <w:pStyle w:val="TableParagraph"/>
              <w:spacing w:before="50"/>
              <w:rPr>
                <w:spacing w:val="-2"/>
              </w:rPr>
            </w:pPr>
            <w:r>
              <w:rPr>
                <w:spacing w:val="-2"/>
              </w:rPr>
              <w:t>Pieces</w:t>
            </w:r>
          </w:p>
        </w:tc>
        <w:tc>
          <w:tcPr>
            <w:tcW w:w="1125" w:type="dxa"/>
          </w:tcPr>
          <w:p w14:paraId="2102CB03" w14:textId="77777777" w:rsidR="004161CD" w:rsidRDefault="004161CD" w:rsidP="000B7D81">
            <w:pPr>
              <w:pStyle w:val="TableParagraph"/>
              <w:spacing w:before="46"/>
              <w:ind w:left="1"/>
              <w:jc w:val="center"/>
              <w:rPr>
                <w:b/>
                <w:spacing w:val="-5"/>
              </w:rPr>
            </w:pPr>
            <w:r>
              <w:rPr>
                <w:b/>
                <w:spacing w:val="-5"/>
              </w:rPr>
              <w:t>87.00</w:t>
            </w:r>
          </w:p>
        </w:tc>
      </w:tr>
      <w:tr w:rsidR="004161CD" w14:paraId="79415A75" w14:textId="77777777" w:rsidTr="000B7D81">
        <w:tc>
          <w:tcPr>
            <w:tcW w:w="1201" w:type="dxa"/>
          </w:tcPr>
          <w:p w14:paraId="52C31BAA" w14:textId="77777777" w:rsidR="004161CD" w:rsidRDefault="004161CD" w:rsidP="004161CD">
            <w:pPr>
              <w:pStyle w:val="TableParagraph"/>
              <w:numPr>
                <w:ilvl w:val="0"/>
                <w:numId w:val="31"/>
              </w:numPr>
              <w:spacing w:before="46"/>
              <w:jc w:val="center"/>
            </w:pPr>
          </w:p>
        </w:tc>
        <w:tc>
          <w:tcPr>
            <w:tcW w:w="4198" w:type="dxa"/>
          </w:tcPr>
          <w:p w14:paraId="2209394E" w14:textId="77777777" w:rsidR="004161CD" w:rsidRDefault="004161CD" w:rsidP="000B7D81">
            <w:pPr>
              <w:pStyle w:val="TableParagraph"/>
              <w:spacing w:before="46"/>
              <w:ind w:left="98"/>
            </w:pPr>
            <w:r>
              <w:t>Title</w:t>
            </w:r>
            <w:r>
              <w:rPr>
                <w:spacing w:val="8"/>
              </w:rPr>
              <w:t xml:space="preserve"> </w:t>
            </w:r>
            <w:r>
              <w:t>Deeds</w:t>
            </w:r>
            <w:r>
              <w:rPr>
                <w:spacing w:val="9"/>
              </w:rPr>
              <w:t xml:space="preserve"> </w:t>
            </w:r>
            <w:r>
              <w:t>Old</w:t>
            </w:r>
            <w:r>
              <w:rPr>
                <w:spacing w:val="8"/>
              </w:rPr>
              <w:t xml:space="preserve"> </w:t>
            </w:r>
            <w:r>
              <w:rPr>
                <w:spacing w:val="-2"/>
              </w:rPr>
              <w:t>Format</w:t>
            </w:r>
          </w:p>
        </w:tc>
        <w:tc>
          <w:tcPr>
            <w:tcW w:w="1560" w:type="dxa"/>
          </w:tcPr>
          <w:p w14:paraId="56E82912" w14:textId="77777777" w:rsidR="004161CD" w:rsidRDefault="004161CD" w:rsidP="000B7D81">
            <w:pPr>
              <w:pStyle w:val="TableParagraph"/>
              <w:spacing w:before="50"/>
              <w:rPr>
                <w:spacing w:val="-2"/>
              </w:rPr>
            </w:pPr>
            <w:r>
              <w:rPr>
                <w:spacing w:val="-2"/>
              </w:rPr>
              <w:t>Pieces</w:t>
            </w:r>
          </w:p>
        </w:tc>
        <w:tc>
          <w:tcPr>
            <w:tcW w:w="1125" w:type="dxa"/>
          </w:tcPr>
          <w:p w14:paraId="237C792C" w14:textId="77777777" w:rsidR="004161CD" w:rsidRDefault="004161CD" w:rsidP="000B7D81">
            <w:pPr>
              <w:pStyle w:val="TableParagraph"/>
              <w:spacing w:before="46"/>
              <w:ind w:left="1"/>
              <w:jc w:val="center"/>
              <w:rPr>
                <w:b/>
                <w:spacing w:val="-5"/>
              </w:rPr>
            </w:pPr>
            <w:r>
              <w:rPr>
                <w:b/>
                <w:spacing w:val="-5"/>
              </w:rPr>
              <w:t>87.00</w:t>
            </w:r>
          </w:p>
        </w:tc>
      </w:tr>
      <w:tr w:rsidR="004161CD" w14:paraId="76384AFB" w14:textId="77777777" w:rsidTr="000B7D81">
        <w:tc>
          <w:tcPr>
            <w:tcW w:w="1201" w:type="dxa"/>
          </w:tcPr>
          <w:p w14:paraId="5B3833A9" w14:textId="77777777" w:rsidR="004161CD" w:rsidRDefault="004161CD" w:rsidP="004161CD">
            <w:pPr>
              <w:pStyle w:val="TableParagraph"/>
              <w:numPr>
                <w:ilvl w:val="0"/>
                <w:numId w:val="31"/>
              </w:numPr>
              <w:spacing w:before="46"/>
              <w:jc w:val="center"/>
            </w:pPr>
          </w:p>
        </w:tc>
        <w:tc>
          <w:tcPr>
            <w:tcW w:w="4198" w:type="dxa"/>
          </w:tcPr>
          <w:p w14:paraId="1622CFA9" w14:textId="77777777" w:rsidR="004161CD" w:rsidRDefault="004161CD" w:rsidP="000B7D81">
            <w:pPr>
              <w:pStyle w:val="TableParagraph"/>
              <w:spacing w:before="46"/>
              <w:ind w:left="98"/>
            </w:pPr>
            <w:r>
              <w:t>Certificate</w:t>
            </w:r>
            <w:r>
              <w:rPr>
                <w:spacing w:val="10"/>
              </w:rPr>
              <w:t xml:space="preserve"> </w:t>
            </w:r>
            <w:r>
              <w:t>of</w:t>
            </w:r>
            <w:r>
              <w:rPr>
                <w:spacing w:val="11"/>
              </w:rPr>
              <w:t xml:space="preserve"> </w:t>
            </w:r>
            <w:r>
              <w:rPr>
                <w:spacing w:val="-2"/>
              </w:rPr>
              <w:t>Lease</w:t>
            </w:r>
          </w:p>
        </w:tc>
        <w:tc>
          <w:tcPr>
            <w:tcW w:w="1560" w:type="dxa"/>
          </w:tcPr>
          <w:p w14:paraId="50854422" w14:textId="77777777" w:rsidR="004161CD" w:rsidRDefault="004161CD" w:rsidP="000B7D81">
            <w:pPr>
              <w:pStyle w:val="TableParagraph"/>
              <w:spacing w:before="50"/>
              <w:rPr>
                <w:spacing w:val="-2"/>
              </w:rPr>
            </w:pPr>
            <w:r>
              <w:rPr>
                <w:spacing w:val="-2"/>
              </w:rPr>
              <w:t>Pieces</w:t>
            </w:r>
          </w:p>
        </w:tc>
        <w:tc>
          <w:tcPr>
            <w:tcW w:w="1125" w:type="dxa"/>
          </w:tcPr>
          <w:p w14:paraId="2393BFF8" w14:textId="77777777" w:rsidR="004161CD" w:rsidRDefault="004161CD" w:rsidP="000B7D81">
            <w:pPr>
              <w:pStyle w:val="TableParagraph"/>
              <w:spacing w:before="46"/>
              <w:ind w:left="1"/>
              <w:jc w:val="center"/>
              <w:rPr>
                <w:b/>
                <w:spacing w:val="-5"/>
              </w:rPr>
            </w:pPr>
            <w:r>
              <w:rPr>
                <w:b/>
                <w:spacing w:val="-5"/>
              </w:rPr>
              <w:t>87.00</w:t>
            </w:r>
          </w:p>
        </w:tc>
      </w:tr>
      <w:tr w:rsidR="004161CD" w14:paraId="66E99871" w14:textId="77777777" w:rsidTr="000B7D81">
        <w:tc>
          <w:tcPr>
            <w:tcW w:w="1201" w:type="dxa"/>
          </w:tcPr>
          <w:p w14:paraId="68A180BC" w14:textId="77777777" w:rsidR="004161CD" w:rsidRDefault="004161CD" w:rsidP="004161CD">
            <w:pPr>
              <w:pStyle w:val="TableParagraph"/>
              <w:numPr>
                <w:ilvl w:val="0"/>
                <w:numId w:val="31"/>
              </w:numPr>
              <w:spacing w:before="46"/>
              <w:jc w:val="center"/>
            </w:pPr>
          </w:p>
        </w:tc>
        <w:tc>
          <w:tcPr>
            <w:tcW w:w="4198" w:type="dxa"/>
          </w:tcPr>
          <w:p w14:paraId="16D48863" w14:textId="77777777" w:rsidR="004161CD" w:rsidRDefault="004161CD" w:rsidP="000B7D81">
            <w:pPr>
              <w:pStyle w:val="TableParagraph"/>
              <w:spacing w:before="46"/>
              <w:ind w:left="98"/>
            </w:pPr>
            <w:r>
              <w:t>Search</w:t>
            </w:r>
            <w:r>
              <w:rPr>
                <w:spacing w:val="9"/>
              </w:rPr>
              <w:t xml:space="preserve"> </w:t>
            </w:r>
            <w:r>
              <w:rPr>
                <w:spacing w:val="-2"/>
              </w:rPr>
              <w:t>Forms</w:t>
            </w:r>
          </w:p>
        </w:tc>
        <w:tc>
          <w:tcPr>
            <w:tcW w:w="1560" w:type="dxa"/>
          </w:tcPr>
          <w:p w14:paraId="7280FA81" w14:textId="77777777" w:rsidR="004161CD" w:rsidRDefault="004161CD" w:rsidP="000B7D81">
            <w:pPr>
              <w:pStyle w:val="TableParagraph"/>
              <w:spacing w:before="50"/>
              <w:rPr>
                <w:spacing w:val="-2"/>
              </w:rPr>
            </w:pPr>
            <w:r>
              <w:rPr>
                <w:spacing w:val="-2"/>
              </w:rPr>
              <w:t>Forms</w:t>
            </w:r>
          </w:p>
        </w:tc>
        <w:tc>
          <w:tcPr>
            <w:tcW w:w="1125" w:type="dxa"/>
          </w:tcPr>
          <w:p w14:paraId="59171E13" w14:textId="77777777" w:rsidR="004161CD" w:rsidRDefault="004161CD" w:rsidP="000B7D81">
            <w:pPr>
              <w:pStyle w:val="TableParagraph"/>
              <w:spacing w:before="46"/>
              <w:ind w:left="1"/>
              <w:jc w:val="center"/>
              <w:rPr>
                <w:b/>
                <w:spacing w:val="-5"/>
              </w:rPr>
            </w:pPr>
            <w:r>
              <w:rPr>
                <w:b/>
                <w:spacing w:val="-5"/>
              </w:rPr>
              <w:t>5.80</w:t>
            </w:r>
          </w:p>
        </w:tc>
      </w:tr>
      <w:tr w:rsidR="004161CD" w14:paraId="1D54D948" w14:textId="77777777" w:rsidTr="000B7D81">
        <w:tc>
          <w:tcPr>
            <w:tcW w:w="1201" w:type="dxa"/>
          </w:tcPr>
          <w:p w14:paraId="2A8A0337" w14:textId="77777777" w:rsidR="004161CD" w:rsidRDefault="004161CD" w:rsidP="004161CD">
            <w:pPr>
              <w:pStyle w:val="TableParagraph"/>
              <w:numPr>
                <w:ilvl w:val="0"/>
                <w:numId w:val="31"/>
              </w:numPr>
              <w:spacing w:before="46"/>
              <w:jc w:val="center"/>
            </w:pPr>
          </w:p>
        </w:tc>
        <w:tc>
          <w:tcPr>
            <w:tcW w:w="4198" w:type="dxa"/>
          </w:tcPr>
          <w:p w14:paraId="0BAA187F" w14:textId="77777777" w:rsidR="004161CD" w:rsidRDefault="004161CD" w:rsidP="000B7D81">
            <w:pPr>
              <w:pStyle w:val="TableParagraph"/>
              <w:spacing w:before="46"/>
              <w:ind w:left="98"/>
            </w:pPr>
            <w:r>
              <w:t>White</w:t>
            </w:r>
            <w:r>
              <w:rPr>
                <w:spacing w:val="11"/>
              </w:rPr>
              <w:t xml:space="preserve"> </w:t>
            </w:r>
            <w:r>
              <w:rPr>
                <w:spacing w:val="-2"/>
              </w:rPr>
              <w:t>Cards</w:t>
            </w:r>
          </w:p>
        </w:tc>
        <w:tc>
          <w:tcPr>
            <w:tcW w:w="1560" w:type="dxa"/>
          </w:tcPr>
          <w:p w14:paraId="177A6681" w14:textId="77777777" w:rsidR="004161CD" w:rsidRDefault="004161CD" w:rsidP="000B7D81">
            <w:pPr>
              <w:pStyle w:val="TableParagraph"/>
              <w:spacing w:before="50"/>
              <w:rPr>
                <w:spacing w:val="-2"/>
              </w:rPr>
            </w:pPr>
            <w:r>
              <w:rPr>
                <w:spacing w:val="-2"/>
              </w:rPr>
              <w:t>Pieces</w:t>
            </w:r>
          </w:p>
        </w:tc>
        <w:tc>
          <w:tcPr>
            <w:tcW w:w="1125" w:type="dxa"/>
          </w:tcPr>
          <w:p w14:paraId="4DBB1657" w14:textId="77777777" w:rsidR="004161CD" w:rsidRDefault="004161CD" w:rsidP="000B7D81">
            <w:pPr>
              <w:pStyle w:val="TableParagraph"/>
              <w:spacing w:before="46"/>
              <w:ind w:left="1"/>
              <w:jc w:val="center"/>
              <w:rPr>
                <w:b/>
                <w:spacing w:val="-5"/>
              </w:rPr>
            </w:pPr>
            <w:r>
              <w:rPr>
                <w:b/>
                <w:spacing w:val="-5"/>
              </w:rPr>
              <w:t>58.00</w:t>
            </w:r>
          </w:p>
        </w:tc>
      </w:tr>
      <w:tr w:rsidR="004161CD" w14:paraId="3471FDD2" w14:textId="77777777" w:rsidTr="000B7D81">
        <w:tc>
          <w:tcPr>
            <w:tcW w:w="1201" w:type="dxa"/>
          </w:tcPr>
          <w:p w14:paraId="5B20522E" w14:textId="77777777" w:rsidR="004161CD" w:rsidRDefault="004161CD" w:rsidP="004161CD">
            <w:pPr>
              <w:pStyle w:val="TableParagraph"/>
              <w:numPr>
                <w:ilvl w:val="0"/>
                <w:numId w:val="31"/>
              </w:numPr>
              <w:spacing w:before="46"/>
              <w:jc w:val="center"/>
            </w:pPr>
          </w:p>
        </w:tc>
        <w:tc>
          <w:tcPr>
            <w:tcW w:w="4198" w:type="dxa"/>
          </w:tcPr>
          <w:p w14:paraId="01FDA34E" w14:textId="77777777" w:rsidR="004161CD" w:rsidRDefault="004161CD" w:rsidP="000B7D81">
            <w:pPr>
              <w:pStyle w:val="TableParagraph"/>
              <w:spacing w:before="46"/>
              <w:ind w:left="98"/>
            </w:pPr>
            <w:r>
              <w:t>Green</w:t>
            </w:r>
            <w:r>
              <w:rPr>
                <w:spacing w:val="9"/>
              </w:rPr>
              <w:t xml:space="preserve"> </w:t>
            </w:r>
            <w:r>
              <w:rPr>
                <w:spacing w:val="-2"/>
              </w:rPr>
              <w:t>Cards</w:t>
            </w:r>
          </w:p>
        </w:tc>
        <w:tc>
          <w:tcPr>
            <w:tcW w:w="1560" w:type="dxa"/>
          </w:tcPr>
          <w:p w14:paraId="7A6E8CB9" w14:textId="77777777" w:rsidR="004161CD" w:rsidRDefault="004161CD" w:rsidP="000B7D81">
            <w:pPr>
              <w:pStyle w:val="TableParagraph"/>
              <w:spacing w:before="50"/>
              <w:rPr>
                <w:spacing w:val="-2"/>
              </w:rPr>
            </w:pPr>
            <w:r>
              <w:rPr>
                <w:spacing w:val="-2"/>
              </w:rPr>
              <w:t>Pieces</w:t>
            </w:r>
          </w:p>
        </w:tc>
        <w:tc>
          <w:tcPr>
            <w:tcW w:w="1125" w:type="dxa"/>
          </w:tcPr>
          <w:p w14:paraId="7E19878C" w14:textId="77777777" w:rsidR="004161CD" w:rsidRDefault="004161CD" w:rsidP="000B7D81">
            <w:pPr>
              <w:pStyle w:val="TableParagraph"/>
              <w:spacing w:before="46"/>
              <w:ind w:left="1"/>
              <w:jc w:val="center"/>
              <w:rPr>
                <w:b/>
                <w:spacing w:val="-5"/>
              </w:rPr>
            </w:pPr>
            <w:r>
              <w:rPr>
                <w:b/>
                <w:spacing w:val="-5"/>
              </w:rPr>
              <w:t>58.00</w:t>
            </w:r>
          </w:p>
        </w:tc>
      </w:tr>
      <w:tr w:rsidR="004161CD" w14:paraId="40EF697A" w14:textId="77777777" w:rsidTr="000B7D81">
        <w:tc>
          <w:tcPr>
            <w:tcW w:w="1201" w:type="dxa"/>
          </w:tcPr>
          <w:p w14:paraId="142333CA" w14:textId="77777777" w:rsidR="004161CD" w:rsidRDefault="004161CD" w:rsidP="004161CD">
            <w:pPr>
              <w:pStyle w:val="TableParagraph"/>
              <w:numPr>
                <w:ilvl w:val="0"/>
                <w:numId w:val="31"/>
              </w:numPr>
              <w:spacing w:before="46"/>
              <w:jc w:val="center"/>
            </w:pPr>
          </w:p>
        </w:tc>
        <w:tc>
          <w:tcPr>
            <w:tcW w:w="4198" w:type="dxa"/>
          </w:tcPr>
          <w:p w14:paraId="25867F56" w14:textId="77777777" w:rsidR="004161CD" w:rsidRDefault="004161CD" w:rsidP="000B7D81">
            <w:pPr>
              <w:pStyle w:val="TableParagraph"/>
              <w:spacing w:before="46"/>
              <w:ind w:left="98"/>
            </w:pPr>
            <w:r>
              <w:t>Yellow</w:t>
            </w:r>
            <w:r>
              <w:rPr>
                <w:spacing w:val="9"/>
              </w:rPr>
              <w:t xml:space="preserve"> </w:t>
            </w:r>
            <w:r>
              <w:t>Cards</w:t>
            </w:r>
            <w:r>
              <w:rPr>
                <w:spacing w:val="10"/>
              </w:rPr>
              <w:t xml:space="preserve"> </w:t>
            </w:r>
            <w:r>
              <w:rPr>
                <w:spacing w:val="-2"/>
              </w:rPr>
              <w:t>(Leasehold)</w:t>
            </w:r>
          </w:p>
        </w:tc>
        <w:tc>
          <w:tcPr>
            <w:tcW w:w="1560" w:type="dxa"/>
          </w:tcPr>
          <w:p w14:paraId="33CFCD80" w14:textId="77777777" w:rsidR="004161CD" w:rsidRDefault="004161CD" w:rsidP="000B7D81">
            <w:pPr>
              <w:pStyle w:val="TableParagraph"/>
              <w:spacing w:before="50"/>
              <w:rPr>
                <w:spacing w:val="-2"/>
              </w:rPr>
            </w:pPr>
            <w:r>
              <w:rPr>
                <w:spacing w:val="-2"/>
              </w:rPr>
              <w:t>Pieces</w:t>
            </w:r>
          </w:p>
        </w:tc>
        <w:tc>
          <w:tcPr>
            <w:tcW w:w="1125" w:type="dxa"/>
          </w:tcPr>
          <w:p w14:paraId="460B7760" w14:textId="77777777" w:rsidR="004161CD" w:rsidRDefault="004161CD" w:rsidP="000B7D81">
            <w:pPr>
              <w:pStyle w:val="TableParagraph"/>
              <w:spacing w:before="46"/>
              <w:ind w:left="1"/>
              <w:jc w:val="center"/>
              <w:rPr>
                <w:b/>
                <w:spacing w:val="-5"/>
              </w:rPr>
            </w:pPr>
            <w:r>
              <w:rPr>
                <w:b/>
                <w:spacing w:val="-5"/>
              </w:rPr>
              <w:t>58.00</w:t>
            </w:r>
          </w:p>
        </w:tc>
      </w:tr>
      <w:tr w:rsidR="004161CD" w14:paraId="70748545" w14:textId="77777777" w:rsidTr="000B7D81">
        <w:tc>
          <w:tcPr>
            <w:tcW w:w="1201" w:type="dxa"/>
          </w:tcPr>
          <w:p w14:paraId="3BAE51BA" w14:textId="77777777" w:rsidR="004161CD" w:rsidRDefault="004161CD" w:rsidP="004161CD">
            <w:pPr>
              <w:pStyle w:val="TableParagraph"/>
              <w:numPr>
                <w:ilvl w:val="0"/>
                <w:numId w:val="31"/>
              </w:numPr>
              <w:spacing w:before="46"/>
              <w:jc w:val="center"/>
            </w:pPr>
          </w:p>
        </w:tc>
        <w:tc>
          <w:tcPr>
            <w:tcW w:w="4198" w:type="dxa"/>
          </w:tcPr>
          <w:p w14:paraId="29820F55" w14:textId="77777777" w:rsidR="004161CD" w:rsidRDefault="004161CD" w:rsidP="000B7D81">
            <w:pPr>
              <w:pStyle w:val="TableParagraph"/>
              <w:spacing w:before="46"/>
              <w:ind w:left="98"/>
            </w:pPr>
            <w:r>
              <w:t>Yellow</w:t>
            </w:r>
            <w:r>
              <w:rPr>
                <w:spacing w:val="9"/>
              </w:rPr>
              <w:t xml:space="preserve"> </w:t>
            </w:r>
            <w:r>
              <w:t>Cards</w:t>
            </w:r>
            <w:r>
              <w:rPr>
                <w:spacing w:val="10"/>
              </w:rPr>
              <w:t xml:space="preserve"> </w:t>
            </w:r>
            <w:r>
              <w:rPr>
                <w:spacing w:val="-2"/>
              </w:rPr>
              <w:t>(Absolute)</w:t>
            </w:r>
          </w:p>
        </w:tc>
        <w:tc>
          <w:tcPr>
            <w:tcW w:w="1560" w:type="dxa"/>
          </w:tcPr>
          <w:p w14:paraId="7D9303A5" w14:textId="77777777" w:rsidR="004161CD" w:rsidRDefault="004161CD" w:rsidP="000B7D81">
            <w:pPr>
              <w:pStyle w:val="TableParagraph"/>
              <w:spacing w:before="50"/>
              <w:rPr>
                <w:spacing w:val="-2"/>
              </w:rPr>
            </w:pPr>
            <w:r>
              <w:rPr>
                <w:spacing w:val="-2"/>
              </w:rPr>
              <w:t>Pieces</w:t>
            </w:r>
          </w:p>
        </w:tc>
        <w:tc>
          <w:tcPr>
            <w:tcW w:w="1125" w:type="dxa"/>
          </w:tcPr>
          <w:p w14:paraId="0BFFD3FF" w14:textId="77777777" w:rsidR="004161CD" w:rsidRDefault="004161CD" w:rsidP="000B7D81">
            <w:pPr>
              <w:pStyle w:val="TableParagraph"/>
              <w:spacing w:before="46"/>
              <w:ind w:left="1"/>
              <w:jc w:val="center"/>
              <w:rPr>
                <w:b/>
                <w:spacing w:val="-5"/>
              </w:rPr>
            </w:pPr>
            <w:r>
              <w:rPr>
                <w:b/>
                <w:spacing w:val="-5"/>
              </w:rPr>
              <w:t>58.00</w:t>
            </w:r>
          </w:p>
        </w:tc>
      </w:tr>
      <w:tr w:rsidR="004161CD" w14:paraId="63760D60" w14:textId="77777777" w:rsidTr="000B7D81">
        <w:tc>
          <w:tcPr>
            <w:tcW w:w="1201" w:type="dxa"/>
          </w:tcPr>
          <w:p w14:paraId="4129ABA4" w14:textId="77777777" w:rsidR="004161CD" w:rsidRDefault="004161CD" w:rsidP="004161CD">
            <w:pPr>
              <w:pStyle w:val="TableParagraph"/>
              <w:numPr>
                <w:ilvl w:val="0"/>
                <w:numId w:val="31"/>
              </w:numPr>
              <w:spacing w:before="46"/>
              <w:jc w:val="center"/>
            </w:pPr>
          </w:p>
        </w:tc>
        <w:tc>
          <w:tcPr>
            <w:tcW w:w="4198" w:type="dxa"/>
          </w:tcPr>
          <w:p w14:paraId="76AA8AEA" w14:textId="77777777" w:rsidR="004161CD" w:rsidRDefault="004161CD" w:rsidP="000B7D81">
            <w:pPr>
              <w:pStyle w:val="TableParagraph"/>
              <w:spacing w:before="46"/>
              <w:ind w:left="98"/>
            </w:pPr>
            <w:r>
              <w:t>Land</w:t>
            </w:r>
            <w:r>
              <w:rPr>
                <w:spacing w:val="11"/>
              </w:rPr>
              <w:t xml:space="preserve"> </w:t>
            </w:r>
            <w:r>
              <w:t>Control</w:t>
            </w:r>
            <w:r>
              <w:rPr>
                <w:spacing w:val="11"/>
              </w:rPr>
              <w:t xml:space="preserve"> </w:t>
            </w:r>
            <w:r>
              <w:t>Board</w:t>
            </w:r>
            <w:r>
              <w:rPr>
                <w:spacing w:val="12"/>
              </w:rPr>
              <w:t xml:space="preserve"> </w:t>
            </w:r>
            <w:r>
              <w:rPr>
                <w:spacing w:val="-2"/>
              </w:rPr>
              <w:t>Forms</w:t>
            </w:r>
          </w:p>
        </w:tc>
        <w:tc>
          <w:tcPr>
            <w:tcW w:w="1560" w:type="dxa"/>
          </w:tcPr>
          <w:p w14:paraId="07A03922" w14:textId="77777777" w:rsidR="004161CD" w:rsidRDefault="004161CD" w:rsidP="000B7D81">
            <w:pPr>
              <w:pStyle w:val="TableParagraph"/>
              <w:spacing w:before="50"/>
              <w:rPr>
                <w:spacing w:val="-2"/>
              </w:rPr>
            </w:pPr>
            <w:r>
              <w:rPr>
                <w:spacing w:val="-2"/>
              </w:rPr>
              <w:t>Forms</w:t>
            </w:r>
          </w:p>
        </w:tc>
        <w:tc>
          <w:tcPr>
            <w:tcW w:w="1125" w:type="dxa"/>
          </w:tcPr>
          <w:p w14:paraId="28BC8639" w14:textId="77777777" w:rsidR="004161CD" w:rsidRDefault="004161CD" w:rsidP="000B7D81">
            <w:pPr>
              <w:pStyle w:val="TableParagraph"/>
              <w:spacing w:before="46"/>
              <w:ind w:left="1"/>
              <w:jc w:val="center"/>
              <w:rPr>
                <w:b/>
                <w:spacing w:val="-5"/>
              </w:rPr>
            </w:pPr>
            <w:r>
              <w:rPr>
                <w:b/>
                <w:spacing w:val="-5"/>
              </w:rPr>
              <w:t>5.80</w:t>
            </w:r>
          </w:p>
        </w:tc>
      </w:tr>
      <w:tr w:rsidR="004161CD" w14:paraId="4AE4C804" w14:textId="77777777" w:rsidTr="000B7D81">
        <w:tc>
          <w:tcPr>
            <w:tcW w:w="1201" w:type="dxa"/>
          </w:tcPr>
          <w:p w14:paraId="42EBFF74" w14:textId="77777777" w:rsidR="004161CD" w:rsidRDefault="004161CD" w:rsidP="004161CD">
            <w:pPr>
              <w:pStyle w:val="TableParagraph"/>
              <w:numPr>
                <w:ilvl w:val="0"/>
                <w:numId w:val="31"/>
              </w:numPr>
              <w:spacing w:before="46"/>
              <w:jc w:val="center"/>
            </w:pPr>
          </w:p>
        </w:tc>
        <w:tc>
          <w:tcPr>
            <w:tcW w:w="4198" w:type="dxa"/>
          </w:tcPr>
          <w:p w14:paraId="72B3EE56" w14:textId="77777777" w:rsidR="004161CD" w:rsidRPr="005545D4" w:rsidRDefault="004161CD" w:rsidP="000B7D81">
            <w:pPr>
              <w:pStyle w:val="TableParagraph"/>
              <w:spacing w:before="46"/>
              <w:ind w:left="98"/>
              <w:rPr>
                <w:color w:val="FF0000"/>
              </w:rPr>
            </w:pPr>
            <w:r>
              <w:t>Application</w:t>
            </w:r>
            <w:r>
              <w:rPr>
                <w:spacing w:val="10"/>
              </w:rPr>
              <w:t xml:space="preserve"> </w:t>
            </w:r>
            <w:r>
              <w:t>for</w:t>
            </w:r>
            <w:r>
              <w:rPr>
                <w:spacing w:val="10"/>
              </w:rPr>
              <w:t xml:space="preserve"> </w:t>
            </w:r>
            <w:r>
              <w:t>consent</w:t>
            </w:r>
            <w:r>
              <w:rPr>
                <w:spacing w:val="10"/>
              </w:rPr>
              <w:t xml:space="preserve"> </w:t>
            </w:r>
            <w:r>
              <w:t>of</w:t>
            </w:r>
            <w:r>
              <w:rPr>
                <w:spacing w:val="11"/>
              </w:rPr>
              <w:t xml:space="preserve"> </w:t>
            </w:r>
            <w:r>
              <w:rPr>
                <w:spacing w:val="-5"/>
              </w:rPr>
              <w:t>LCB</w:t>
            </w:r>
          </w:p>
        </w:tc>
        <w:tc>
          <w:tcPr>
            <w:tcW w:w="1560" w:type="dxa"/>
          </w:tcPr>
          <w:p w14:paraId="7BCB5A57" w14:textId="77777777" w:rsidR="004161CD" w:rsidRPr="005545D4" w:rsidRDefault="004161CD" w:rsidP="000B7D81">
            <w:pPr>
              <w:pStyle w:val="TableParagraph"/>
              <w:spacing w:before="50"/>
              <w:rPr>
                <w:color w:val="FF0000"/>
                <w:spacing w:val="-2"/>
              </w:rPr>
            </w:pPr>
            <w:r>
              <w:rPr>
                <w:spacing w:val="-2"/>
              </w:rPr>
              <w:t>Forms</w:t>
            </w:r>
          </w:p>
        </w:tc>
        <w:tc>
          <w:tcPr>
            <w:tcW w:w="1125" w:type="dxa"/>
          </w:tcPr>
          <w:p w14:paraId="4355BA9C" w14:textId="77777777" w:rsidR="004161CD" w:rsidRPr="005545D4" w:rsidRDefault="004161CD" w:rsidP="000B7D81">
            <w:pPr>
              <w:pStyle w:val="TableParagraph"/>
              <w:spacing w:before="46"/>
              <w:ind w:left="1"/>
              <w:jc w:val="center"/>
              <w:rPr>
                <w:b/>
                <w:color w:val="FF0000"/>
                <w:spacing w:val="-2"/>
              </w:rPr>
            </w:pPr>
            <w:r>
              <w:rPr>
                <w:b/>
                <w:spacing w:val="-5"/>
              </w:rPr>
              <w:t>5.80</w:t>
            </w:r>
          </w:p>
        </w:tc>
      </w:tr>
      <w:tr w:rsidR="004161CD" w14:paraId="056FCFF9" w14:textId="77777777" w:rsidTr="000B7D81">
        <w:tc>
          <w:tcPr>
            <w:tcW w:w="1201" w:type="dxa"/>
          </w:tcPr>
          <w:p w14:paraId="45DA1705" w14:textId="77777777" w:rsidR="004161CD" w:rsidRDefault="004161CD" w:rsidP="004161CD">
            <w:pPr>
              <w:pStyle w:val="TableParagraph"/>
              <w:numPr>
                <w:ilvl w:val="0"/>
                <w:numId w:val="31"/>
              </w:numPr>
              <w:spacing w:before="46"/>
              <w:jc w:val="center"/>
            </w:pPr>
          </w:p>
        </w:tc>
        <w:tc>
          <w:tcPr>
            <w:tcW w:w="4198" w:type="dxa"/>
          </w:tcPr>
          <w:p w14:paraId="5AB2054A" w14:textId="77777777" w:rsidR="004161CD" w:rsidRDefault="004161CD" w:rsidP="000B7D81">
            <w:pPr>
              <w:pStyle w:val="TableParagraph"/>
              <w:spacing w:before="46"/>
              <w:ind w:left="98"/>
            </w:pPr>
            <w:r>
              <w:t>Application</w:t>
            </w:r>
            <w:r>
              <w:rPr>
                <w:spacing w:val="15"/>
              </w:rPr>
              <w:t xml:space="preserve"> </w:t>
            </w:r>
            <w:r>
              <w:t>for</w:t>
            </w:r>
            <w:r>
              <w:rPr>
                <w:spacing w:val="15"/>
              </w:rPr>
              <w:t xml:space="preserve"> </w:t>
            </w:r>
            <w:r>
              <w:t>Registration</w:t>
            </w:r>
            <w:r>
              <w:rPr>
                <w:spacing w:val="16"/>
              </w:rPr>
              <w:t xml:space="preserve"> </w:t>
            </w:r>
            <w:r>
              <w:rPr>
                <w:spacing w:val="-4"/>
              </w:rPr>
              <w:t>pads</w:t>
            </w:r>
          </w:p>
        </w:tc>
        <w:tc>
          <w:tcPr>
            <w:tcW w:w="1560" w:type="dxa"/>
          </w:tcPr>
          <w:p w14:paraId="7A81C5FD" w14:textId="77777777" w:rsidR="004161CD" w:rsidRDefault="004161CD" w:rsidP="000B7D81">
            <w:pPr>
              <w:pStyle w:val="TableParagraph"/>
              <w:spacing w:before="50"/>
              <w:rPr>
                <w:spacing w:val="-2"/>
              </w:rPr>
            </w:pPr>
            <w:r>
              <w:rPr>
                <w:spacing w:val="-4"/>
              </w:rPr>
              <w:t>Pads</w:t>
            </w:r>
          </w:p>
        </w:tc>
        <w:tc>
          <w:tcPr>
            <w:tcW w:w="1125" w:type="dxa"/>
          </w:tcPr>
          <w:p w14:paraId="5F958081" w14:textId="77777777" w:rsidR="004161CD" w:rsidRDefault="004161CD" w:rsidP="000B7D81">
            <w:pPr>
              <w:pStyle w:val="TableParagraph"/>
              <w:spacing w:before="46"/>
              <w:ind w:left="1"/>
              <w:jc w:val="center"/>
              <w:rPr>
                <w:b/>
                <w:spacing w:val="-5"/>
              </w:rPr>
            </w:pPr>
            <w:r>
              <w:rPr>
                <w:b/>
                <w:spacing w:val="-2"/>
              </w:rPr>
              <w:t>1123.80</w:t>
            </w:r>
          </w:p>
        </w:tc>
      </w:tr>
      <w:tr w:rsidR="004161CD" w14:paraId="6DC0EC1A" w14:textId="77777777" w:rsidTr="000B7D81">
        <w:tc>
          <w:tcPr>
            <w:tcW w:w="1201" w:type="dxa"/>
          </w:tcPr>
          <w:p w14:paraId="2D8A47A5" w14:textId="77777777" w:rsidR="004161CD" w:rsidRDefault="004161CD" w:rsidP="004161CD">
            <w:pPr>
              <w:pStyle w:val="TableParagraph"/>
              <w:numPr>
                <w:ilvl w:val="0"/>
                <w:numId w:val="31"/>
              </w:numPr>
              <w:spacing w:before="46"/>
              <w:jc w:val="center"/>
            </w:pPr>
          </w:p>
        </w:tc>
        <w:tc>
          <w:tcPr>
            <w:tcW w:w="4198" w:type="dxa"/>
          </w:tcPr>
          <w:p w14:paraId="2CEB43A8" w14:textId="77777777" w:rsidR="004161CD" w:rsidRDefault="004161CD" w:rsidP="000B7D81">
            <w:pPr>
              <w:pStyle w:val="TableParagraph"/>
              <w:spacing w:before="46"/>
              <w:ind w:left="98"/>
            </w:pPr>
            <w:r>
              <w:t>Title</w:t>
            </w:r>
            <w:r>
              <w:rPr>
                <w:spacing w:val="9"/>
              </w:rPr>
              <w:t xml:space="preserve"> </w:t>
            </w:r>
            <w:r>
              <w:rPr>
                <w:spacing w:val="-2"/>
              </w:rPr>
              <w:t>Register</w:t>
            </w:r>
          </w:p>
        </w:tc>
        <w:tc>
          <w:tcPr>
            <w:tcW w:w="1560" w:type="dxa"/>
          </w:tcPr>
          <w:p w14:paraId="588F5F25" w14:textId="77777777" w:rsidR="004161CD" w:rsidRDefault="004161CD" w:rsidP="000B7D81">
            <w:pPr>
              <w:pStyle w:val="TableParagraph"/>
              <w:spacing w:before="50"/>
              <w:rPr>
                <w:spacing w:val="-4"/>
              </w:rPr>
            </w:pPr>
            <w:r>
              <w:rPr>
                <w:spacing w:val="-2"/>
              </w:rPr>
              <w:t>Books</w:t>
            </w:r>
          </w:p>
        </w:tc>
        <w:tc>
          <w:tcPr>
            <w:tcW w:w="1125" w:type="dxa"/>
          </w:tcPr>
          <w:p w14:paraId="0F41E37D" w14:textId="77777777" w:rsidR="004161CD" w:rsidRDefault="004161CD" w:rsidP="000B7D81">
            <w:pPr>
              <w:pStyle w:val="TableParagraph"/>
              <w:spacing w:before="46"/>
              <w:ind w:left="1"/>
              <w:jc w:val="center"/>
              <w:rPr>
                <w:b/>
                <w:spacing w:val="-2"/>
              </w:rPr>
            </w:pPr>
            <w:r>
              <w:rPr>
                <w:b/>
                <w:spacing w:val="-4"/>
              </w:rPr>
              <w:t>7250.00</w:t>
            </w:r>
          </w:p>
        </w:tc>
      </w:tr>
      <w:tr w:rsidR="004161CD" w14:paraId="01817D99" w14:textId="77777777" w:rsidTr="000B7D81">
        <w:tc>
          <w:tcPr>
            <w:tcW w:w="1201" w:type="dxa"/>
          </w:tcPr>
          <w:p w14:paraId="1D2E9C68" w14:textId="77777777" w:rsidR="004161CD" w:rsidRDefault="004161CD" w:rsidP="004161CD">
            <w:pPr>
              <w:pStyle w:val="TableParagraph"/>
              <w:numPr>
                <w:ilvl w:val="0"/>
                <w:numId w:val="31"/>
              </w:numPr>
              <w:spacing w:before="46"/>
              <w:jc w:val="center"/>
            </w:pPr>
          </w:p>
        </w:tc>
        <w:tc>
          <w:tcPr>
            <w:tcW w:w="4198" w:type="dxa"/>
          </w:tcPr>
          <w:p w14:paraId="2032F81B" w14:textId="77777777" w:rsidR="004161CD" w:rsidRDefault="004161CD" w:rsidP="000B7D81">
            <w:pPr>
              <w:pStyle w:val="TableParagraph"/>
              <w:spacing w:before="46"/>
              <w:ind w:left="98"/>
            </w:pPr>
            <w:r>
              <w:t>LCB</w:t>
            </w:r>
            <w:r>
              <w:rPr>
                <w:spacing w:val="9"/>
              </w:rPr>
              <w:t xml:space="preserve"> </w:t>
            </w:r>
            <w:r>
              <w:rPr>
                <w:spacing w:val="-2"/>
              </w:rPr>
              <w:t>Forms</w:t>
            </w:r>
          </w:p>
        </w:tc>
        <w:tc>
          <w:tcPr>
            <w:tcW w:w="1560" w:type="dxa"/>
          </w:tcPr>
          <w:p w14:paraId="5E64F1BC" w14:textId="77777777" w:rsidR="004161CD" w:rsidRDefault="004161CD" w:rsidP="000B7D81">
            <w:pPr>
              <w:pStyle w:val="TableParagraph"/>
              <w:spacing w:before="50"/>
              <w:rPr>
                <w:spacing w:val="-2"/>
              </w:rPr>
            </w:pPr>
            <w:r>
              <w:rPr>
                <w:spacing w:val="-2"/>
              </w:rPr>
              <w:t>Forms</w:t>
            </w:r>
          </w:p>
        </w:tc>
        <w:tc>
          <w:tcPr>
            <w:tcW w:w="1125" w:type="dxa"/>
          </w:tcPr>
          <w:p w14:paraId="619A8F8A" w14:textId="77777777" w:rsidR="004161CD" w:rsidRDefault="004161CD" w:rsidP="000B7D81">
            <w:pPr>
              <w:pStyle w:val="TableParagraph"/>
              <w:spacing w:before="46"/>
              <w:ind w:left="1"/>
              <w:jc w:val="center"/>
              <w:rPr>
                <w:b/>
                <w:spacing w:val="-4"/>
              </w:rPr>
            </w:pPr>
            <w:r>
              <w:rPr>
                <w:b/>
                <w:spacing w:val="-5"/>
              </w:rPr>
              <w:t>5.80</w:t>
            </w:r>
          </w:p>
        </w:tc>
      </w:tr>
      <w:tr w:rsidR="004161CD" w14:paraId="74D81885" w14:textId="77777777" w:rsidTr="000B7D81">
        <w:tc>
          <w:tcPr>
            <w:tcW w:w="1201" w:type="dxa"/>
          </w:tcPr>
          <w:p w14:paraId="5FBC0F9A" w14:textId="77777777" w:rsidR="004161CD" w:rsidRDefault="004161CD" w:rsidP="004161CD">
            <w:pPr>
              <w:pStyle w:val="TableParagraph"/>
              <w:numPr>
                <w:ilvl w:val="0"/>
                <w:numId w:val="31"/>
              </w:numPr>
              <w:spacing w:before="46"/>
              <w:jc w:val="center"/>
            </w:pPr>
          </w:p>
        </w:tc>
        <w:tc>
          <w:tcPr>
            <w:tcW w:w="4198" w:type="dxa"/>
          </w:tcPr>
          <w:p w14:paraId="4CAF698D" w14:textId="77777777" w:rsidR="004161CD" w:rsidRDefault="004161CD" w:rsidP="000B7D81">
            <w:pPr>
              <w:pStyle w:val="TableParagraph"/>
              <w:spacing w:before="46"/>
              <w:ind w:left="98"/>
            </w:pPr>
            <w:r>
              <w:t>Official</w:t>
            </w:r>
            <w:r>
              <w:rPr>
                <w:spacing w:val="68"/>
              </w:rPr>
              <w:t xml:space="preserve"> </w:t>
            </w:r>
            <w:r>
              <w:rPr>
                <w:spacing w:val="-2"/>
              </w:rPr>
              <w:t>Search</w:t>
            </w:r>
          </w:p>
        </w:tc>
        <w:tc>
          <w:tcPr>
            <w:tcW w:w="1560" w:type="dxa"/>
          </w:tcPr>
          <w:p w14:paraId="00712D07" w14:textId="77777777" w:rsidR="004161CD" w:rsidRDefault="004161CD" w:rsidP="000B7D81">
            <w:pPr>
              <w:pStyle w:val="TableParagraph"/>
              <w:spacing w:before="50"/>
              <w:rPr>
                <w:spacing w:val="-2"/>
              </w:rPr>
            </w:pPr>
            <w:r>
              <w:rPr>
                <w:spacing w:val="-2"/>
              </w:rPr>
              <w:t>Forms</w:t>
            </w:r>
          </w:p>
        </w:tc>
        <w:tc>
          <w:tcPr>
            <w:tcW w:w="1125" w:type="dxa"/>
          </w:tcPr>
          <w:p w14:paraId="10D9211D" w14:textId="77777777" w:rsidR="004161CD" w:rsidRDefault="004161CD" w:rsidP="000B7D81">
            <w:pPr>
              <w:pStyle w:val="TableParagraph"/>
              <w:spacing w:before="46"/>
              <w:ind w:left="1"/>
              <w:jc w:val="center"/>
              <w:rPr>
                <w:b/>
                <w:spacing w:val="-5"/>
              </w:rPr>
            </w:pPr>
            <w:r>
              <w:rPr>
                <w:b/>
                <w:spacing w:val="-5"/>
              </w:rPr>
              <w:t>5.80</w:t>
            </w:r>
          </w:p>
        </w:tc>
      </w:tr>
      <w:tr w:rsidR="004161CD" w14:paraId="5C1835DC" w14:textId="77777777" w:rsidTr="000B7D81">
        <w:tc>
          <w:tcPr>
            <w:tcW w:w="1201" w:type="dxa"/>
          </w:tcPr>
          <w:p w14:paraId="21319A7F" w14:textId="77777777" w:rsidR="004161CD" w:rsidRDefault="004161CD" w:rsidP="004161CD">
            <w:pPr>
              <w:pStyle w:val="TableParagraph"/>
              <w:numPr>
                <w:ilvl w:val="0"/>
                <w:numId w:val="31"/>
              </w:numPr>
              <w:spacing w:before="46"/>
              <w:jc w:val="center"/>
            </w:pPr>
          </w:p>
        </w:tc>
        <w:tc>
          <w:tcPr>
            <w:tcW w:w="4198" w:type="dxa"/>
          </w:tcPr>
          <w:p w14:paraId="0700B2DC" w14:textId="77777777" w:rsidR="004161CD" w:rsidRDefault="004161CD" w:rsidP="000B7D81">
            <w:pPr>
              <w:pStyle w:val="TableParagraph"/>
              <w:spacing w:before="46"/>
              <w:ind w:left="98"/>
            </w:pPr>
            <w:r>
              <w:t>Blank</w:t>
            </w:r>
            <w:r>
              <w:rPr>
                <w:spacing w:val="10"/>
              </w:rPr>
              <w:t xml:space="preserve"> </w:t>
            </w:r>
            <w:r>
              <w:t>Certificate</w:t>
            </w:r>
            <w:r>
              <w:rPr>
                <w:spacing w:val="11"/>
              </w:rPr>
              <w:t xml:space="preserve"> </w:t>
            </w:r>
            <w:r>
              <w:t>of</w:t>
            </w:r>
            <w:r>
              <w:rPr>
                <w:spacing w:val="10"/>
              </w:rPr>
              <w:t xml:space="preserve"> </w:t>
            </w:r>
            <w:r>
              <w:rPr>
                <w:spacing w:val="-2"/>
              </w:rPr>
              <w:t>Lease</w:t>
            </w:r>
          </w:p>
        </w:tc>
        <w:tc>
          <w:tcPr>
            <w:tcW w:w="1560" w:type="dxa"/>
          </w:tcPr>
          <w:p w14:paraId="40DA68A8" w14:textId="77777777" w:rsidR="004161CD" w:rsidRDefault="004161CD" w:rsidP="000B7D81">
            <w:pPr>
              <w:pStyle w:val="TableParagraph"/>
              <w:spacing w:before="50"/>
              <w:rPr>
                <w:spacing w:val="-2"/>
              </w:rPr>
            </w:pPr>
            <w:r>
              <w:rPr>
                <w:spacing w:val="-2"/>
              </w:rPr>
              <w:t>Pieces</w:t>
            </w:r>
          </w:p>
        </w:tc>
        <w:tc>
          <w:tcPr>
            <w:tcW w:w="1125" w:type="dxa"/>
          </w:tcPr>
          <w:p w14:paraId="15EDBA7E" w14:textId="77777777" w:rsidR="004161CD" w:rsidRDefault="004161CD" w:rsidP="000B7D81">
            <w:pPr>
              <w:pStyle w:val="TableParagraph"/>
              <w:spacing w:before="46"/>
              <w:ind w:left="1"/>
              <w:jc w:val="center"/>
              <w:rPr>
                <w:b/>
                <w:spacing w:val="-5"/>
              </w:rPr>
            </w:pPr>
            <w:r>
              <w:rPr>
                <w:b/>
                <w:spacing w:val="-5"/>
              </w:rPr>
              <w:t>87.00</w:t>
            </w:r>
          </w:p>
        </w:tc>
      </w:tr>
      <w:tr w:rsidR="004161CD" w14:paraId="7293B3E9" w14:textId="77777777" w:rsidTr="000B7D81">
        <w:tc>
          <w:tcPr>
            <w:tcW w:w="1201" w:type="dxa"/>
          </w:tcPr>
          <w:p w14:paraId="27D71AB5" w14:textId="77777777" w:rsidR="004161CD" w:rsidRDefault="004161CD" w:rsidP="004161CD">
            <w:pPr>
              <w:pStyle w:val="TableParagraph"/>
              <w:numPr>
                <w:ilvl w:val="0"/>
                <w:numId w:val="31"/>
              </w:numPr>
              <w:spacing w:before="46"/>
              <w:jc w:val="center"/>
            </w:pPr>
          </w:p>
        </w:tc>
        <w:tc>
          <w:tcPr>
            <w:tcW w:w="4198" w:type="dxa"/>
          </w:tcPr>
          <w:p w14:paraId="022846CF" w14:textId="77777777" w:rsidR="004161CD" w:rsidRDefault="004161CD" w:rsidP="000B7D81">
            <w:pPr>
              <w:pStyle w:val="TableParagraph"/>
              <w:spacing w:before="46"/>
              <w:ind w:left="98"/>
            </w:pPr>
            <w:r>
              <w:t>Blank Certificate of Title for Sectional Property</w:t>
            </w:r>
          </w:p>
        </w:tc>
        <w:tc>
          <w:tcPr>
            <w:tcW w:w="1560" w:type="dxa"/>
          </w:tcPr>
          <w:p w14:paraId="5E311763" w14:textId="77777777" w:rsidR="004161CD" w:rsidRDefault="004161CD" w:rsidP="000B7D81">
            <w:pPr>
              <w:pStyle w:val="TableParagraph"/>
              <w:spacing w:before="55"/>
              <w:rPr>
                <w:b/>
              </w:rPr>
            </w:pPr>
          </w:p>
          <w:p w14:paraId="1C5B26E8" w14:textId="77777777" w:rsidR="004161CD" w:rsidRDefault="004161CD" w:rsidP="000B7D81">
            <w:pPr>
              <w:pStyle w:val="TableParagraph"/>
              <w:spacing w:before="50"/>
              <w:rPr>
                <w:spacing w:val="-2"/>
              </w:rPr>
            </w:pPr>
            <w:r>
              <w:rPr>
                <w:spacing w:val="-2"/>
              </w:rPr>
              <w:t>Pieces</w:t>
            </w:r>
          </w:p>
        </w:tc>
        <w:tc>
          <w:tcPr>
            <w:tcW w:w="1125" w:type="dxa"/>
          </w:tcPr>
          <w:p w14:paraId="6FF05903" w14:textId="77777777" w:rsidR="004161CD" w:rsidRDefault="004161CD" w:rsidP="000B7D81">
            <w:pPr>
              <w:pStyle w:val="TableParagraph"/>
              <w:spacing w:before="46"/>
              <w:ind w:left="1"/>
              <w:jc w:val="center"/>
              <w:rPr>
                <w:b/>
                <w:spacing w:val="-5"/>
              </w:rPr>
            </w:pPr>
            <w:r>
              <w:rPr>
                <w:b/>
                <w:spacing w:val="-5"/>
              </w:rPr>
              <w:t>87.00</w:t>
            </w:r>
          </w:p>
        </w:tc>
      </w:tr>
      <w:tr w:rsidR="004161CD" w14:paraId="42838775" w14:textId="77777777" w:rsidTr="000B7D81">
        <w:tc>
          <w:tcPr>
            <w:tcW w:w="1201" w:type="dxa"/>
          </w:tcPr>
          <w:p w14:paraId="2769DA2C" w14:textId="77777777" w:rsidR="004161CD" w:rsidRDefault="004161CD" w:rsidP="004161CD">
            <w:pPr>
              <w:pStyle w:val="TableParagraph"/>
              <w:numPr>
                <w:ilvl w:val="0"/>
                <w:numId w:val="31"/>
              </w:numPr>
              <w:spacing w:before="46"/>
              <w:jc w:val="center"/>
            </w:pPr>
          </w:p>
        </w:tc>
        <w:tc>
          <w:tcPr>
            <w:tcW w:w="4198" w:type="dxa"/>
          </w:tcPr>
          <w:p w14:paraId="22E38C73" w14:textId="77777777" w:rsidR="004161CD" w:rsidRDefault="004161CD" w:rsidP="000B7D81">
            <w:pPr>
              <w:pStyle w:val="TableParagraph"/>
              <w:spacing w:before="46"/>
              <w:ind w:left="98"/>
            </w:pPr>
            <w:r>
              <w:t>Blank</w:t>
            </w:r>
            <w:r>
              <w:rPr>
                <w:spacing w:val="10"/>
              </w:rPr>
              <w:t xml:space="preserve"> </w:t>
            </w:r>
            <w:r>
              <w:t>Certificate</w:t>
            </w:r>
            <w:r>
              <w:rPr>
                <w:spacing w:val="10"/>
              </w:rPr>
              <w:t xml:space="preserve"> </w:t>
            </w:r>
            <w:r>
              <w:t>of</w:t>
            </w:r>
            <w:r>
              <w:rPr>
                <w:spacing w:val="10"/>
              </w:rPr>
              <w:t xml:space="preserve"> </w:t>
            </w:r>
            <w:r>
              <w:t>Lease</w:t>
            </w:r>
            <w:r>
              <w:rPr>
                <w:spacing w:val="11"/>
              </w:rPr>
              <w:t xml:space="preserve"> </w:t>
            </w:r>
            <w:r>
              <w:rPr>
                <w:spacing w:val="-5"/>
              </w:rPr>
              <w:t>for</w:t>
            </w:r>
            <w:r>
              <w:t xml:space="preserve"> Sectional</w:t>
            </w:r>
            <w:r>
              <w:rPr>
                <w:spacing w:val="14"/>
              </w:rPr>
              <w:t xml:space="preserve"> </w:t>
            </w:r>
            <w:r>
              <w:rPr>
                <w:spacing w:val="-2"/>
              </w:rPr>
              <w:t>Property</w:t>
            </w:r>
          </w:p>
        </w:tc>
        <w:tc>
          <w:tcPr>
            <w:tcW w:w="1560" w:type="dxa"/>
          </w:tcPr>
          <w:p w14:paraId="0E8FCFAD" w14:textId="77777777" w:rsidR="004161CD" w:rsidRDefault="004161CD" w:rsidP="000B7D81">
            <w:pPr>
              <w:pStyle w:val="TableParagraph"/>
              <w:spacing w:before="55"/>
              <w:rPr>
                <w:b/>
              </w:rPr>
            </w:pPr>
            <w:r>
              <w:rPr>
                <w:spacing w:val="-2"/>
              </w:rPr>
              <w:t>Pieces</w:t>
            </w:r>
          </w:p>
        </w:tc>
        <w:tc>
          <w:tcPr>
            <w:tcW w:w="1125" w:type="dxa"/>
          </w:tcPr>
          <w:p w14:paraId="3E1EE6A8" w14:textId="77777777" w:rsidR="004161CD" w:rsidRDefault="004161CD" w:rsidP="000B7D81">
            <w:pPr>
              <w:pStyle w:val="TableParagraph"/>
              <w:spacing w:before="46"/>
              <w:ind w:left="1"/>
              <w:jc w:val="center"/>
              <w:rPr>
                <w:b/>
                <w:spacing w:val="-5"/>
              </w:rPr>
            </w:pPr>
            <w:r>
              <w:rPr>
                <w:b/>
                <w:spacing w:val="-5"/>
              </w:rPr>
              <w:t>87.00</w:t>
            </w:r>
          </w:p>
        </w:tc>
      </w:tr>
      <w:tr w:rsidR="004161CD" w14:paraId="4191C334" w14:textId="77777777" w:rsidTr="000B7D81">
        <w:tc>
          <w:tcPr>
            <w:tcW w:w="1201" w:type="dxa"/>
          </w:tcPr>
          <w:p w14:paraId="4AF077D5" w14:textId="77777777" w:rsidR="004161CD" w:rsidRDefault="004161CD" w:rsidP="004161CD">
            <w:pPr>
              <w:pStyle w:val="TableParagraph"/>
              <w:numPr>
                <w:ilvl w:val="0"/>
                <w:numId w:val="31"/>
              </w:numPr>
              <w:spacing w:before="46"/>
              <w:jc w:val="center"/>
            </w:pPr>
          </w:p>
        </w:tc>
        <w:tc>
          <w:tcPr>
            <w:tcW w:w="4198" w:type="dxa"/>
          </w:tcPr>
          <w:p w14:paraId="0632088A" w14:textId="77777777" w:rsidR="004161CD" w:rsidRDefault="004161CD" w:rsidP="000B7D81">
            <w:pPr>
              <w:pStyle w:val="TableParagraph"/>
              <w:spacing w:before="46"/>
              <w:ind w:left="98"/>
            </w:pPr>
            <w:r>
              <w:t>Presentation</w:t>
            </w:r>
            <w:r>
              <w:rPr>
                <w:spacing w:val="19"/>
              </w:rPr>
              <w:t xml:space="preserve"> </w:t>
            </w:r>
            <w:r>
              <w:rPr>
                <w:spacing w:val="-2"/>
              </w:rPr>
              <w:t>Books</w:t>
            </w:r>
          </w:p>
        </w:tc>
        <w:tc>
          <w:tcPr>
            <w:tcW w:w="1560" w:type="dxa"/>
          </w:tcPr>
          <w:p w14:paraId="487E47A9" w14:textId="77777777" w:rsidR="004161CD" w:rsidRDefault="004161CD" w:rsidP="000B7D81">
            <w:pPr>
              <w:pStyle w:val="TableParagraph"/>
              <w:spacing w:before="55"/>
              <w:rPr>
                <w:spacing w:val="-2"/>
              </w:rPr>
            </w:pPr>
            <w:r>
              <w:rPr>
                <w:spacing w:val="-2"/>
              </w:rPr>
              <w:t>Books</w:t>
            </w:r>
          </w:p>
        </w:tc>
        <w:tc>
          <w:tcPr>
            <w:tcW w:w="1125" w:type="dxa"/>
          </w:tcPr>
          <w:p w14:paraId="2F8FFAB5" w14:textId="77777777" w:rsidR="004161CD" w:rsidRDefault="004161CD" w:rsidP="000B7D81">
            <w:pPr>
              <w:pStyle w:val="TableParagraph"/>
              <w:spacing w:before="46"/>
              <w:ind w:left="1"/>
              <w:jc w:val="center"/>
              <w:rPr>
                <w:b/>
                <w:spacing w:val="-5"/>
              </w:rPr>
            </w:pPr>
            <w:r>
              <w:rPr>
                <w:b/>
                <w:spacing w:val="-4"/>
              </w:rPr>
              <w:t>7250.00</w:t>
            </w:r>
          </w:p>
        </w:tc>
      </w:tr>
      <w:tr w:rsidR="004161CD" w14:paraId="6F6BCB34" w14:textId="77777777" w:rsidTr="000B7D81">
        <w:tc>
          <w:tcPr>
            <w:tcW w:w="1201" w:type="dxa"/>
          </w:tcPr>
          <w:p w14:paraId="0FFA6661" w14:textId="77777777" w:rsidR="004161CD" w:rsidRDefault="004161CD" w:rsidP="004161CD">
            <w:pPr>
              <w:pStyle w:val="TableParagraph"/>
              <w:numPr>
                <w:ilvl w:val="0"/>
                <w:numId w:val="31"/>
              </w:numPr>
              <w:spacing w:before="46"/>
              <w:jc w:val="center"/>
            </w:pPr>
          </w:p>
        </w:tc>
        <w:tc>
          <w:tcPr>
            <w:tcW w:w="4198" w:type="dxa"/>
          </w:tcPr>
          <w:p w14:paraId="14364B77" w14:textId="77777777" w:rsidR="004161CD" w:rsidRDefault="004161CD" w:rsidP="000B7D81">
            <w:pPr>
              <w:pStyle w:val="TableParagraph"/>
              <w:spacing w:before="46"/>
              <w:ind w:left="98"/>
            </w:pPr>
            <w:r>
              <w:t>Document</w:t>
            </w:r>
            <w:r>
              <w:rPr>
                <w:spacing w:val="17"/>
              </w:rPr>
              <w:t xml:space="preserve"> </w:t>
            </w:r>
            <w:r>
              <w:rPr>
                <w:spacing w:val="-2"/>
              </w:rPr>
              <w:t>registers</w:t>
            </w:r>
          </w:p>
        </w:tc>
        <w:tc>
          <w:tcPr>
            <w:tcW w:w="1560" w:type="dxa"/>
          </w:tcPr>
          <w:p w14:paraId="01F9DEDD" w14:textId="77777777" w:rsidR="004161CD" w:rsidRDefault="004161CD" w:rsidP="000B7D81">
            <w:pPr>
              <w:pStyle w:val="TableParagraph"/>
              <w:spacing w:before="55"/>
              <w:rPr>
                <w:spacing w:val="-2"/>
              </w:rPr>
            </w:pPr>
            <w:r>
              <w:rPr>
                <w:spacing w:val="-2"/>
              </w:rPr>
              <w:t>Books</w:t>
            </w:r>
          </w:p>
        </w:tc>
        <w:tc>
          <w:tcPr>
            <w:tcW w:w="1125" w:type="dxa"/>
          </w:tcPr>
          <w:p w14:paraId="69E77476" w14:textId="77777777" w:rsidR="004161CD" w:rsidRDefault="004161CD" w:rsidP="000B7D81">
            <w:pPr>
              <w:pStyle w:val="TableParagraph"/>
              <w:spacing w:before="46"/>
              <w:ind w:left="1"/>
              <w:jc w:val="center"/>
              <w:rPr>
                <w:b/>
                <w:spacing w:val="-4"/>
              </w:rPr>
            </w:pPr>
            <w:r>
              <w:rPr>
                <w:b/>
                <w:spacing w:val="-4"/>
              </w:rPr>
              <w:t>7250.00</w:t>
            </w:r>
          </w:p>
        </w:tc>
      </w:tr>
      <w:tr w:rsidR="004161CD" w14:paraId="7C5C69D8" w14:textId="77777777" w:rsidTr="000B7D81">
        <w:tc>
          <w:tcPr>
            <w:tcW w:w="1201" w:type="dxa"/>
          </w:tcPr>
          <w:p w14:paraId="155F6FCC" w14:textId="77777777" w:rsidR="004161CD" w:rsidRDefault="004161CD" w:rsidP="004161CD">
            <w:pPr>
              <w:pStyle w:val="TableParagraph"/>
              <w:numPr>
                <w:ilvl w:val="0"/>
                <w:numId w:val="31"/>
              </w:numPr>
              <w:spacing w:before="46"/>
              <w:jc w:val="center"/>
            </w:pPr>
          </w:p>
        </w:tc>
        <w:tc>
          <w:tcPr>
            <w:tcW w:w="4198" w:type="dxa"/>
          </w:tcPr>
          <w:p w14:paraId="095099CA" w14:textId="77777777" w:rsidR="004161CD" w:rsidRDefault="004161CD" w:rsidP="000B7D81">
            <w:pPr>
              <w:pStyle w:val="TableParagraph"/>
              <w:spacing w:before="46"/>
              <w:ind w:left="98"/>
            </w:pPr>
            <w:r>
              <w:t>Analysis</w:t>
            </w:r>
            <w:r>
              <w:rPr>
                <w:spacing w:val="14"/>
              </w:rPr>
              <w:t xml:space="preserve"> </w:t>
            </w:r>
            <w:r>
              <w:rPr>
                <w:spacing w:val="-2"/>
              </w:rPr>
              <w:t>Books</w:t>
            </w:r>
          </w:p>
        </w:tc>
        <w:tc>
          <w:tcPr>
            <w:tcW w:w="1560" w:type="dxa"/>
          </w:tcPr>
          <w:p w14:paraId="74288218" w14:textId="77777777" w:rsidR="004161CD" w:rsidRDefault="004161CD" w:rsidP="000B7D81">
            <w:pPr>
              <w:pStyle w:val="TableParagraph"/>
              <w:spacing w:before="55"/>
              <w:rPr>
                <w:spacing w:val="-2"/>
              </w:rPr>
            </w:pPr>
            <w:r>
              <w:rPr>
                <w:spacing w:val="-2"/>
              </w:rPr>
              <w:t>Books</w:t>
            </w:r>
          </w:p>
        </w:tc>
        <w:tc>
          <w:tcPr>
            <w:tcW w:w="1125" w:type="dxa"/>
          </w:tcPr>
          <w:p w14:paraId="5113B6E6" w14:textId="77777777" w:rsidR="004161CD" w:rsidRDefault="004161CD" w:rsidP="000B7D81">
            <w:pPr>
              <w:pStyle w:val="TableParagraph"/>
              <w:spacing w:before="46"/>
              <w:ind w:left="1"/>
              <w:jc w:val="center"/>
              <w:rPr>
                <w:b/>
                <w:spacing w:val="-4"/>
              </w:rPr>
            </w:pPr>
            <w:r>
              <w:rPr>
                <w:b/>
                <w:spacing w:val="-2"/>
              </w:rPr>
              <w:t>14500.00</w:t>
            </w:r>
          </w:p>
        </w:tc>
      </w:tr>
      <w:tr w:rsidR="004161CD" w14:paraId="50FBD19A" w14:textId="77777777" w:rsidTr="000B7D81">
        <w:tc>
          <w:tcPr>
            <w:tcW w:w="1201" w:type="dxa"/>
          </w:tcPr>
          <w:p w14:paraId="005590F0" w14:textId="77777777" w:rsidR="004161CD" w:rsidRDefault="004161CD" w:rsidP="004161CD">
            <w:pPr>
              <w:pStyle w:val="TableParagraph"/>
              <w:numPr>
                <w:ilvl w:val="0"/>
                <w:numId w:val="31"/>
              </w:numPr>
              <w:spacing w:before="46"/>
              <w:jc w:val="center"/>
            </w:pPr>
          </w:p>
        </w:tc>
        <w:tc>
          <w:tcPr>
            <w:tcW w:w="4198" w:type="dxa"/>
          </w:tcPr>
          <w:p w14:paraId="6DA5F843" w14:textId="77777777" w:rsidR="004161CD" w:rsidRDefault="004161CD" w:rsidP="000B7D81">
            <w:pPr>
              <w:pStyle w:val="TableParagraph"/>
              <w:spacing w:before="46"/>
              <w:ind w:left="98"/>
            </w:pPr>
            <w:r>
              <w:t>Certificate of Title, New Generation, Ardhi Sasa</w:t>
            </w:r>
          </w:p>
        </w:tc>
        <w:tc>
          <w:tcPr>
            <w:tcW w:w="1560" w:type="dxa"/>
          </w:tcPr>
          <w:p w14:paraId="13322193" w14:textId="77777777" w:rsidR="004161CD" w:rsidRDefault="004161CD" w:rsidP="000B7D81">
            <w:pPr>
              <w:pStyle w:val="TableParagraph"/>
              <w:spacing w:before="55"/>
              <w:rPr>
                <w:spacing w:val="-2"/>
              </w:rPr>
            </w:pPr>
            <w:r>
              <w:rPr>
                <w:spacing w:val="-2"/>
              </w:rPr>
              <w:t>Pieces</w:t>
            </w:r>
          </w:p>
        </w:tc>
        <w:tc>
          <w:tcPr>
            <w:tcW w:w="1125" w:type="dxa"/>
          </w:tcPr>
          <w:p w14:paraId="053EB03D" w14:textId="77777777" w:rsidR="004161CD" w:rsidRDefault="004161CD" w:rsidP="000B7D81">
            <w:pPr>
              <w:pStyle w:val="TableParagraph"/>
              <w:spacing w:before="46"/>
              <w:ind w:left="1"/>
              <w:jc w:val="center"/>
              <w:rPr>
                <w:b/>
                <w:spacing w:val="-2"/>
              </w:rPr>
            </w:pPr>
            <w:r>
              <w:rPr>
                <w:b/>
                <w:spacing w:val="-5"/>
              </w:rPr>
              <w:t>174.00</w:t>
            </w:r>
          </w:p>
        </w:tc>
      </w:tr>
      <w:tr w:rsidR="004161CD" w14:paraId="6DFA3D76" w14:textId="77777777" w:rsidTr="000B7D81">
        <w:tc>
          <w:tcPr>
            <w:tcW w:w="1201" w:type="dxa"/>
          </w:tcPr>
          <w:p w14:paraId="67A4D8AF" w14:textId="77777777" w:rsidR="004161CD" w:rsidRDefault="004161CD" w:rsidP="004161CD">
            <w:pPr>
              <w:pStyle w:val="TableParagraph"/>
              <w:numPr>
                <w:ilvl w:val="0"/>
                <w:numId w:val="31"/>
              </w:numPr>
              <w:spacing w:before="46"/>
              <w:jc w:val="center"/>
            </w:pPr>
          </w:p>
        </w:tc>
        <w:tc>
          <w:tcPr>
            <w:tcW w:w="4198" w:type="dxa"/>
          </w:tcPr>
          <w:p w14:paraId="3A19A650" w14:textId="77777777" w:rsidR="004161CD" w:rsidRDefault="004161CD" w:rsidP="000B7D81">
            <w:pPr>
              <w:pStyle w:val="TableParagraph"/>
              <w:spacing w:before="46"/>
              <w:ind w:left="98"/>
            </w:pPr>
            <w:r>
              <w:t>Certificate of Lease, New Generation, Ardhi Sasa</w:t>
            </w:r>
          </w:p>
        </w:tc>
        <w:tc>
          <w:tcPr>
            <w:tcW w:w="1560" w:type="dxa"/>
          </w:tcPr>
          <w:p w14:paraId="050E24C1" w14:textId="77777777" w:rsidR="004161CD" w:rsidRDefault="004161CD" w:rsidP="000B7D81">
            <w:pPr>
              <w:pStyle w:val="TableParagraph"/>
              <w:spacing w:before="55"/>
              <w:rPr>
                <w:spacing w:val="-2"/>
              </w:rPr>
            </w:pPr>
            <w:r>
              <w:rPr>
                <w:spacing w:val="-2"/>
              </w:rPr>
              <w:t>Pieces</w:t>
            </w:r>
          </w:p>
        </w:tc>
        <w:tc>
          <w:tcPr>
            <w:tcW w:w="1125" w:type="dxa"/>
          </w:tcPr>
          <w:p w14:paraId="0AA4C3DA" w14:textId="77777777" w:rsidR="004161CD" w:rsidRDefault="004161CD" w:rsidP="000B7D81">
            <w:pPr>
              <w:pStyle w:val="TableParagraph"/>
              <w:spacing w:before="46"/>
              <w:ind w:left="1"/>
              <w:jc w:val="center"/>
              <w:rPr>
                <w:b/>
                <w:spacing w:val="-5"/>
              </w:rPr>
            </w:pPr>
            <w:r>
              <w:rPr>
                <w:b/>
                <w:spacing w:val="-5"/>
              </w:rPr>
              <w:t>174.00</w:t>
            </w:r>
          </w:p>
        </w:tc>
      </w:tr>
      <w:tr w:rsidR="004161CD" w14:paraId="0475C3EB" w14:textId="77777777" w:rsidTr="000B7D81">
        <w:tc>
          <w:tcPr>
            <w:tcW w:w="1201" w:type="dxa"/>
          </w:tcPr>
          <w:p w14:paraId="3414CBB5" w14:textId="77777777" w:rsidR="004161CD" w:rsidRDefault="004161CD" w:rsidP="004161CD">
            <w:pPr>
              <w:pStyle w:val="TableParagraph"/>
              <w:numPr>
                <w:ilvl w:val="0"/>
                <w:numId w:val="31"/>
              </w:numPr>
              <w:spacing w:before="46"/>
              <w:jc w:val="center"/>
            </w:pPr>
          </w:p>
        </w:tc>
        <w:tc>
          <w:tcPr>
            <w:tcW w:w="4198" w:type="dxa"/>
          </w:tcPr>
          <w:p w14:paraId="1CD7B1B4" w14:textId="77777777" w:rsidR="004161CD" w:rsidRDefault="004161CD" w:rsidP="000B7D81">
            <w:pPr>
              <w:pStyle w:val="TableParagraph"/>
              <w:spacing w:before="46"/>
              <w:ind w:left="98"/>
            </w:pPr>
            <w:r>
              <w:t>Consent</w:t>
            </w:r>
            <w:r>
              <w:rPr>
                <w:spacing w:val="9"/>
              </w:rPr>
              <w:t xml:space="preserve"> </w:t>
            </w:r>
            <w:r>
              <w:t>Books</w:t>
            </w:r>
            <w:r>
              <w:rPr>
                <w:spacing w:val="10"/>
              </w:rPr>
              <w:t xml:space="preserve"> </w:t>
            </w:r>
            <w:r>
              <w:rPr>
                <w:spacing w:val="-2"/>
              </w:rPr>
              <w:t>(LARGE)</w:t>
            </w:r>
          </w:p>
        </w:tc>
        <w:tc>
          <w:tcPr>
            <w:tcW w:w="1560" w:type="dxa"/>
          </w:tcPr>
          <w:p w14:paraId="19C8FCCB" w14:textId="77777777" w:rsidR="004161CD" w:rsidRDefault="004161CD" w:rsidP="000B7D81">
            <w:pPr>
              <w:pStyle w:val="TableParagraph"/>
              <w:spacing w:before="55"/>
              <w:rPr>
                <w:spacing w:val="-2"/>
              </w:rPr>
            </w:pPr>
            <w:r>
              <w:rPr>
                <w:spacing w:val="-2"/>
              </w:rPr>
              <w:t>Books</w:t>
            </w:r>
          </w:p>
        </w:tc>
        <w:tc>
          <w:tcPr>
            <w:tcW w:w="1125" w:type="dxa"/>
          </w:tcPr>
          <w:p w14:paraId="4E96A647" w14:textId="77777777" w:rsidR="004161CD" w:rsidRDefault="004161CD" w:rsidP="000B7D81">
            <w:pPr>
              <w:pStyle w:val="TableParagraph"/>
              <w:spacing w:before="46"/>
              <w:ind w:left="1"/>
              <w:jc w:val="center"/>
              <w:rPr>
                <w:b/>
                <w:spacing w:val="-5"/>
              </w:rPr>
            </w:pPr>
            <w:r>
              <w:rPr>
                <w:b/>
                <w:spacing w:val="-2"/>
              </w:rPr>
              <w:t>727.90</w:t>
            </w:r>
          </w:p>
        </w:tc>
      </w:tr>
      <w:tr w:rsidR="004161CD" w14:paraId="68EB869E" w14:textId="77777777" w:rsidTr="000B7D81">
        <w:tc>
          <w:tcPr>
            <w:tcW w:w="1201" w:type="dxa"/>
          </w:tcPr>
          <w:p w14:paraId="34E9C4D8" w14:textId="77777777" w:rsidR="004161CD" w:rsidRDefault="004161CD" w:rsidP="004161CD">
            <w:pPr>
              <w:pStyle w:val="TableParagraph"/>
              <w:numPr>
                <w:ilvl w:val="0"/>
                <w:numId w:val="31"/>
              </w:numPr>
              <w:spacing w:before="46"/>
              <w:jc w:val="center"/>
            </w:pPr>
          </w:p>
        </w:tc>
        <w:tc>
          <w:tcPr>
            <w:tcW w:w="4198" w:type="dxa"/>
          </w:tcPr>
          <w:p w14:paraId="07316E56" w14:textId="77777777" w:rsidR="004161CD" w:rsidRDefault="004161CD" w:rsidP="000B7D81">
            <w:pPr>
              <w:pStyle w:val="TableParagraph"/>
              <w:spacing w:before="46"/>
              <w:ind w:left="98"/>
            </w:pPr>
            <w:r>
              <w:t>Consent</w:t>
            </w:r>
            <w:r>
              <w:rPr>
                <w:spacing w:val="9"/>
              </w:rPr>
              <w:t xml:space="preserve"> </w:t>
            </w:r>
            <w:r>
              <w:t>Books</w:t>
            </w:r>
            <w:r>
              <w:rPr>
                <w:spacing w:val="10"/>
              </w:rPr>
              <w:t xml:space="preserve"> </w:t>
            </w:r>
            <w:r>
              <w:rPr>
                <w:spacing w:val="-2"/>
              </w:rPr>
              <w:t>(SMALL)</w:t>
            </w:r>
          </w:p>
        </w:tc>
        <w:tc>
          <w:tcPr>
            <w:tcW w:w="1560" w:type="dxa"/>
          </w:tcPr>
          <w:p w14:paraId="0E6280E2" w14:textId="77777777" w:rsidR="004161CD" w:rsidRDefault="004161CD" w:rsidP="000B7D81">
            <w:pPr>
              <w:pStyle w:val="TableParagraph"/>
              <w:spacing w:before="55"/>
              <w:rPr>
                <w:spacing w:val="-2"/>
              </w:rPr>
            </w:pPr>
            <w:r>
              <w:rPr>
                <w:spacing w:val="-2"/>
              </w:rPr>
              <w:t>Books</w:t>
            </w:r>
          </w:p>
        </w:tc>
        <w:tc>
          <w:tcPr>
            <w:tcW w:w="1125" w:type="dxa"/>
          </w:tcPr>
          <w:p w14:paraId="73F714F2" w14:textId="77777777" w:rsidR="004161CD" w:rsidRDefault="004161CD" w:rsidP="000B7D81">
            <w:pPr>
              <w:pStyle w:val="TableParagraph"/>
              <w:spacing w:before="46"/>
              <w:ind w:left="1"/>
              <w:jc w:val="center"/>
              <w:rPr>
                <w:b/>
                <w:spacing w:val="-2"/>
              </w:rPr>
            </w:pPr>
            <w:r>
              <w:rPr>
                <w:b/>
                <w:spacing w:val="-2"/>
              </w:rPr>
              <w:t>365.40</w:t>
            </w:r>
          </w:p>
        </w:tc>
      </w:tr>
      <w:tr w:rsidR="004161CD" w14:paraId="78669E04" w14:textId="77777777" w:rsidTr="000B7D81">
        <w:tc>
          <w:tcPr>
            <w:tcW w:w="1201" w:type="dxa"/>
          </w:tcPr>
          <w:p w14:paraId="2E983B3C" w14:textId="77777777" w:rsidR="004161CD" w:rsidRDefault="004161CD" w:rsidP="004161CD">
            <w:pPr>
              <w:pStyle w:val="TableParagraph"/>
              <w:numPr>
                <w:ilvl w:val="0"/>
                <w:numId w:val="31"/>
              </w:numPr>
              <w:spacing w:before="46"/>
              <w:jc w:val="center"/>
            </w:pPr>
          </w:p>
        </w:tc>
        <w:tc>
          <w:tcPr>
            <w:tcW w:w="4198" w:type="dxa"/>
          </w:tcPr>
          <w:p w14:paraId="21252C7D" w14:textId="77777777" w:rsidR="004161CD" w:rsidRDefault="004161CD" w:rsidP="000B7D81">
            <w:pPr>
              <w:pStyle w:val="TableParagraph"/>
              <w:spacing w:before="46"/>
              <w:ind w:left="98"/>
            </w:pPr>
            <w:r>
              <w:t>Lease</w:t>
            </w:r>
            <w:r>
              <w:rPr>
                <w:spacing w:val="10"/>
              </w:rPr>
              <w:t xml:space="preserve"> </w:t>
            </w:r>
            <w:r>
              <w:t>Forms</w:t>
            </w:r>
            <w:r>
              <w:rPr>
                <w:spacing w:val="11"/>
              </w:rPr>
              <w:t xml:space="preserve"> </w:t>
            </w:r>
            <w:r>
              <w:t>(Plain</w:t>
            </w:r>
            <w:r>
              <w:rPr>
                <w:spacing w:val="10"/>
              </w:rPr>
              <w:t xml:space="preserve"> </w:t>
            </w:r>
            <w:r>
              <w:t>and</w:t>
            </w:r>
            <w:r>
              <w:rPr>
                <w:spacing w:val="11"/>
              </w:rPr>
              <w:t xml:space="preserve"> </w:t>
            </w:r>
            <w:proofErr w:type="gramStart"/>
            <w:r>
              <w:t>Imprint</w:t>
            </w:r>
            <w:r>
              <w:rPr>
                <w:spacing w:val="10"/>
              </w:rPr>
              <w:t xml:space="preserve"> </w:t>
            </w:r>
            <w:r>
              <w:rPr>
                <w:spacing w:val="-10"/>
              </w:rPr>
              <w:t>)</w:t>
            </w:r>
            <w:proofErr w:type="gramEnd"/>
          </w:p>
        </w:tc>
        <w:tc>
          <w:tcPr>
            <w:tcW w:w="1560" w:type="dxa"/>
          </w:tcPr>
          <w:p w14:paraId="2A287A06" w14:textId="77777777" w:rsidR="004161CD" w:rsidRDefault="004161CD" w:rsidP="000B7D81">
            <w:pPr>
              <w:pStyle w:val="TableParagraph"/>
              <w:spacing w:before="55"/>
              <w:rPr>
                <w:spacing w:val="-2"/>
              </w:rPr>
            </w:pPr>
            <w:r>
              <w:rPr>
                <w:spacing w:val="-2"/>
              </w:rPr>
              <w:t>Pieces</w:t>
            </w:r>
          </w:p>
        </w:tc>
        <w:tc>
          <w:tcPr>
            <w:tcW w:w="1125" w:type="dxa"/>
          </w:tcPr>
          <w:p w14:paraId="6DDDFE03" w14:textId="77777777" w:rsidR="004161CD" w:rsidRDefault="004161CD" w:rsidP="000B7D81">
            <w:pPr>
              <w:pStyle w:val="TableParagraph"/>
              <w:spacing w:before="46"/>
              <w:ind w:left="1"/>
              <w:jc w:val="center"/>
              <w:rPr>
                <w:b/>
                <w:spacing w:val="-2"/>
              </w:rPr>
            </w:pPr>
            <w:r>
              <w:rPr>
                <w:b/>
                <w:spacing w:val="-5"/>
              </w:rPr>
              <w:t>87</w:t>
            </w:r>
          </w:p>
        </w:tc>
      </w:tr>
      <w:tr w:rsidR="004161CD" w14:paraId="59089924" w14:textId="77777777" w:rsidTr="000B7D81">
        <w:tc>
          <w:tcPr>
            <w:tcW w:w="1201" w:type="dxa"/>
          </w:tcPr>
          <w:p w14:paraId="13C8F312" w14:textId="77777777" w:rsidR="004161CD" w:rsidRDefault="004161CD" w:rsidP="004161CD">
            <w:pPr>
              <w:pStyle w:val="TableParagraph"/>
              <w:numPr>
                <w:ilvl w:val="0"/>
                <w:numId w:val="31"/>
              </w:numPr>
              <w:spacing w:before="46"/>
              <w:jc w:val="center"/>
            </w:pPr>
          </w:p>
        </w:tc>
        <w:tc>
          <w:tcPr>
            <w:tcW w:w="4198" w:type="dxa"/>
          </w:tcPr>
          <w:p w14:paraId="1F21B782" w14:textId="77777777" w:rsidR="004161CD" w:rsidRDefault="004161CD" w:rsidP="000B7D81">
            <w:pPr>
              <w:pStyle w:val="TableParagraph"/>
              <w:spacing w:before="46"/>
              <w:ind w:left="98"/>
            </w:pPr>
            <w:r>
              <w:t>Valuation</w:t>
            </w:r>
            <w:r>
              <w:rPr>
                <w:spacing w:val="16"/>
              </w:rPr>
              <w:t xml:space="preserve"> </w:t>
            </w:r>
            <w:r>
              <w:rPr>
                <w:spacing w:val="-2"/>
              </w:rPr>
              <w:t>Sheets</w:t>
            </w:r>
          </w:p>
        </w:tc>
        <w:tc>
          <w:tcPr>
            <w:tcW w:w="1560" w:type="dxa"/>
          </w:tcPr>
          <w:p w14:paraId="6B89B204" w14:textId="77777777" w:rsidR="004161CD" w:rsidRDefault="004161CD" w:rsidP="000B7D81">
            <w:pPr>
              <w:pStyle w:val="TableParagraph"/>
              <w:spacing w:before="55"/>
              <w:rPr>
                <w:spacing w:val="-2"/>
              </w:rPr>
            </w:pPr>
            <w:r>
              <w:rPr>
                <w:spacing w:val="-2"/>
              </w:rPr>
              <w:t>Forms</w:t>
            </w:r>
          </w:p>
        </w:tc>
        <w:tc>
          <w:tcPr>
            <w:tcW w:w="1125" w:type="dxa"/>
          </w:tcPr>
          <w:p w14:paraId="1C7F41B6" w14:textId="77777777" w:rsidR="004161CD" w:rsidRDefault="004161CD" w:rsidP="000B7D81">
            <w:pPr>
              <w:pStyle w:val="TableParagraph"/>
              <w:spacing w:before="46"/>
              <w:ind w:left="1"/>
              <w:jc w:val="center"/>
              <w:rPr>
                <w:b/>
                <w:spacing w:val="-5"/>
              </w:rPr>
            </w:pPr>
            <w:r>
              <w:rPr>
                <w:b/>
                <w:spacing w:val="-5"/>
              </w:rPr>
              <w:t>5.80</w:t>
            </w:r>
          </w:p>
        </w:tc>
      </w:tr>
      <w:tr w:rsidR="004161CD" w14:paraId="29CBE29E" w14:textId="77777777" w:rsidTr="000B7D81">
        <w:tc>
          <w:tcPr>
            <w:tcW w:w="1201" w:type="dxa"/>
          </w:tcPr>
          <w:p w14:paraId="39E7D27F" w14:textId="77777777" w:rsidR="004161CD" w:rsidRDefault="004161CD" w:rsidP="004161CD">
            <w:pPr>
              <w:pStyle w:val="TableParagraph"/>
              <w:numPr>
                <w:ilvl w:val="0"/>
                <w:numId w:val="31"/>
              </w:numPr>
              <w:spacing w:before="46"/>
              <w:jc w:val="center"/>
            </w:pPr>
          </w:p>
        </w:tc>
        <w:tc>
          <w:tcPr>
            <w:tcW w:w="4198" w:type="dxa"/>
          </w:tcPr>
          <w:p w14:paraId="0D831281" w14:textId="77777777" w:rsidR="004161CD" w:rsidRDefault="004161CD" w:rsidP="000B7D81">
            <w:pPr>
              <w:pStyle w:val="TableParagraph"/>
              <w:spacing w:before="46"/>
              <w:ind w:left="98"/>
            </w:pPr>
            <w:r>
              <w:t>Transfer</w:t>
            </w:r>
            <w:r>
              <w:rPr>
                <w:spacing w:val="12"/>
              </w:rPr>
              <w:t xml:space="preserve"> </w:t>
            </w:r>
            <w:r>
              <w:rPr>
                <w:spacing w:val="-2"/>
              </w:rPr>
              <w:t>Forms</w:t>
            </w:r>
          </w:p>
        </w:tc>
        <w:tc>
          <w:tcPr>
            <w:tcW w:w="1560" w:type="dxa"/>
          </w:tcPr>
          <w:p w14:paraId="78699376" w14:textId="77777777" w:rsidR="004161CD" w:rsidRDefault="004161CD" w:rsidP="000B7D81">
            <w:pPr>
              <w:pStyle w:val="TableParagraph"/>
              <w:spacing w:before="55"/>
              <w:rPr>
                <w:spacing w:val="-2"/>
              </w:rPr>
            </w:pPr>
            <w:r>
              <w:rPr>
                <w:spacing w:val="-2"/>
              </w:rPr>
              <w:t>Forms</w:t>
            </w:r>
          </w:p>
        </w:tc>
        <w:tc>
          <w:tcPr>
            <w:tcW w:w="1125" w:type="dxa"/>
          </w:tcPr>
          <w:p w14:paraId="054B0357" w14:textId="77777777" w:rsidR="004161CD" w:rsidRDefault="004161CD" w:rsidP="000B7D81">
            <w:pPr>
              <w:pStyle w:val="TableParagraph"/>
              <w:spacing w:before="46"/>
              <w:ind w:left="1"/>
              <w:jc w:val="center"/>
              <w:rPr>
                <w:b/>
                <w:spacing w:val="-5"/>
              </w:rPr>
            </w:pPr>
            <w:r>
              <w:rPr>
                <w:b/>
                <w:spacing w:val="-5"/>
              </w:rPr>
              <w:t>5.80</w:t>
            </w:r>
          </w:p>
        </w:tc>
      </w:tr>
      <w:tr w:rsidR="004161CD" w14:paraId="17936C4C" w14:textId="77777777" w:rsidTr="000B7D81">
        <w:tc>
          <w:tcPr>
            <w:tcW w:w="1201" w:type="dxa"/>
          </w:tcPr>
          <w:p w14:paraId="0DC1A237" w14:textId="77777777" w:rsidR="004161CD" w:rsidRDefault="004161CD" w:rsidP="004161CD">
            <w:pPr>
              <w:pStyle w:val="TableParagraph"/>
              <w:numPr>
                <w:ilvl w:val="0"/>
                <w:numId w:val="31"/>
              </w:numPr>
              <w:spacing w:before="46"/>
              <w:jc w:val="center"/>
            </w:pPr>
          </w:p>
        </w:tc>
        <w:tc>
          <w:tcPr>
            <w:tcW w:w="4198" w:type="dxa"/>
          </w:tcPr>
          <w:p w14:paraId="5878D126" w14:textId="77777777" w:rsidR="004161CD" w:rsidRDefault="004161CD" w:rsidP="000B7D81">
            <w:pPr>
              <w:pStyle w:val="TableParagraph"/>
              <w:spacing w:before="46"/>
              <w:ind w:left="98"/>
            </w:pPr>
            <w:r>
              <w:t>Application for Consent of Land Control Board, LCB forms</w:t>
            </w:r>
          </w:p>
        </w:tc>
        <w:tc>
          <w:tcPr>
            <w:tcW w:w="1560" w:type="dxa"/>
          </w:tcPr>
          <w:p w14:paraId="2DFC8F59" w14:textId="77777777" w:rsidR="004161CD" w:rsidRDefault="004161CD" w:rsidP="000B7D81">
            <w:pPr>
              <w:pStyle w:val="TableParagraph"/>
              <w:spacing w:before="55"/>
              <w:rPr>
                <w:spacing w:val="-2"/>
              </w:rPr>
            </w:pPr>
            <w:r>
              <w:rPr>
                <w:spacing w:val="-2"/>
              </w:rPr>
              <w:t>Forms</w:t>
            </w:r>
          </w:p>
        </w:tc>
        <w:tc>
          <w:tcPr>
            <w:tcW w:w="1125" w:type="dxa"/>
          </w:tcPr>
          <w:p w14:paraId="4D141C6D" w14:textId="77777777" w:rsidR="004161CD" w:rsidRDefault="004161CD" w:rsidP="000B7D81">
            <w:pPr>
              <w:pStyle w:val="TableParagraph"/>
              <w:spacing w:before="46"/>
              <w:ind w:left="1"/>
              <w:jc w:val="center"/>
              <w:rPr>
                <w:b/>
                <w:spacing w:val="-5"/>
              </w:rPr>
            </w:pPr>
            <w:r>
              <w:rPr>
                <w:b/>
                <w:spacing w:val="-5"/>
              </w:rPr>
              <w:t>5.80</w:t>
            </w:r>
          </w:p>
        </w:tc>
      </w:tr>
      <w:tr w:rsidR="004161CD" w14:paraId="1FF18997" w14:textId="77777777" w:rsidTr="000B7D81">
        <w:tc>
          <w:tcPr>
            <w:tcW w:w="1201" w:type="dxa"/>
          </w:tcPr>
          <w:p w14:paraId="0DAE6C44" w14:textId="77777777" w:rsidR="004161CD" w:rsidRDefault="004161CD" w:rsidP="004161CD">
            <w:pPr>
              <w:pStyle w:val="TableParagraph"/>
              <w:numPr>
                <w:ilvl w:val="0"/>
                <w:numId w:val="31"/>
              </w:numPr>
              <w:spacing w:before="46"/>
              <w:jc w:val="center"/>
            </w:pPr>
          </w:p>
        </w:tc>
        <w:tc>
          <w:tcPr>
            <w:tcW w:w="4198" w:type="dxa"/>
          </w:tcPr>
          <w:p w14:paraId="777C1935" w14:textId="77777777" w:rsidR="004161CD" w:rsidRDefault="004161CD" w:rsidP="000B7D81">
            <w:pPr>
              <w:pStyle w:val="TableParagraph"/>
              <w:spacing w:before="46"/>
              <w:ind w:left="98"/>
            </w:pPr>
            <w:r>
              <w:t xml:space="preserve">CM1 (Notice of Customary </w:t>
            </w:r>
            <w:r>
              <w:rPr>
                <w:spacing w:val="-2"/>
              </w:rPr>
              <w:t>Marriage)</w:t>
            </w:r>
          </w:p>
        </w:tc>
        <w:tc>
          <w:tcPr>
            <w:tcW w:w="1560" w:type="dxa"/>
          </w:tcPr>
          <w:p w14:paraId="6EE00268" w14:textId="77777777" w:rsidR="004161CD" w:rsidRDefault="004161CD" w:rsidP="000B7D81">
            <w:pPr>
              <w:pStyle w:val="TableParagraph"/>
              <w:spacing w:before="55"/>
              <w:rPr>
                <w:spacing w:val="-2"/>
              </w:rPr>
            </w:pPr>
            <w:r>
              <w:rPr>
                <w:spacing w:val="-2"/>
              </w:rPr>
              <w:t>Books</w:t>
            </w:r>
          </w:p>
        </w:tc>
        <w:tc>
          <w:tcPr>
            <w:tcW w:w="1125" w:type="dxa"/>
          </w:tcPr>
          <w:p w14:paraId="22C94F3D" w14:textId="77777777" w:rsidR="004161CD" w:rsidRDefault="004161CD" w:rsidP="000B7D81">
            <w:pPr>
              <w:pStyle w:val="TableParagraph"/>
              <w:spacing w:before="46"/>
              <w:ind w:left="1"/>
              <w:jc w:val="center"/>
              <w:rPr>
                <w:b/>
                <w:spacing w:val="-5"/>
              </w:rPr>
            </w:pPr>
            <w:r>
              <w:rPr>
                <w:b/>
                <w:spacing w:val="-2"/>
              </w:rPr>
              <w:t>3,335.00</w:t>
            </w:r>
          </w:p>
        </w:tc>
      </w:tr>
      <w:tr w:rsidR="004161CD" w14:paraId="79FB5937" w14:textId="77777777" w:rsidTr="000B7D81">
        <w:tc>
          <w:tcPr>
            <w:tcW w:w="1201" w:type="dxa"/>
          </w:tcPr>
          <w:p w14:paraId="103822B3" w14:textId="77777777" w:rsidR="004161CD" w:rsidRDefault="004161CD" w:rsidP="004161CD">
            <w:pPr>
              <w:pStyle w:val="TableParagraph"/>
              <w:numPr>
                <w:ilvl w:val="0"/>
                <w:numId w:val="31"/>
              </w:numPr>
              <w:spacing w:before="46"/>
              <w:jc w:val="center"/>
            </w:pPr>
          </w:p>
        </w:tc>
        <w:tc>
          <w:tcPr>
            <w:tcW w:w="4198" w:type="dxa"/>
          </w:tcPr>
          <w:p w14:paraId="5497F362" w14:textId="77777777" w:rsidR="004161CD" w:rsidRDefault="004161CD" w:rsidP="000B7D81">
            <w:pPr>
              <w:pStyle w:val="TableParagraph"/>
              <w:spacing w:before="46"/>
              <w:ind w:left="98"/>
            </w:pPr>
            <w:r>
              <w:t xml:space="preserve">CM2 (Acknowledgement </w:t>
            </w:r>
            <w:r>
              <w:rPr>
                <w:spacing w:val="-2"/>
              </w:rPr>
              <w:t>certificate)</w:t>
            </w:r>
          </w:p>
        </w:tc>
        <w:tc>
          <w:tcPr>
            <w:tcW w:w="1560" w:type="dxa"/>
          </w:tcPr>
          <w:p w14:paraId="6460E5F1" w14:textId="77777777" w:rsidR="004161CD" w:rsidRDefault="004161CD" w:rsidP="000B7D81">
            <w:pPr>
              <w:pStyle w:val="TableParagraph"/>
              <w:spacing w:before="55"/>
              <w:rPr>
                <w:spacing w:val="-2"/>
              </w:rPr>
            </w:pPr>
            <w:r>
              <w:rPr>
                <w:spacing w:val="-2"/>
              </w:rPr>
              <w:t>Books</w:t>
            </w:r>
          </w:p>
        </w:tc>
        <w:tc>
          <w:tcPr>
            <w:tcW w:w="1125" w:type="dxa"/>
          </w:tcPr>
          <w:p w14:paraId="74624B9A" w14:textId="77777777" w:rsidR="004161CD" w:rsidRDefault="004161CD" w:rsidP="000B7D81">
            <w:pPr>
              <w:pStyle w:val="TableParagraph"/>
              <w:spacing w:before="55"/>
              <w:rPr>
                <w:b/>
              </w:rPr>
            </w:pPr>
            <w:r>
              <w:rPr>
                <w:b/>
                <w:spacing w:val="-2"/>
              </w:rPr>
              <w:t>3,335.00</w:t>
            </w:r>
          </w:p>
        </w:tc>
      </w:tr>
      <w:tr w:rsidR="004161CD" w14:paraId="719352E2" w14:textId="77777777" w:rsidTr="000B7D81">
        <w:tc>
          <w:tcPr>
            <w:tcW w:w="1201" w:type="dxa"/>
          </w:tcPr>
          <w:p w14:paraId="3A9A8000" w14:textId="77777777" w:rsidR="004161CD" w:rsidRDefault="004161CD" w:rsidP="004161CD">
            <w:pPr>
              <w:pStyle w:val="TableParagraph"/>
              <w:numPr>
                <w:ilvl w:val="0"/>
                <w:numId w:val="31"/>
              </w:numPr>
              <w:spacing w:before="46"/>
              <w:jc w:val="center"/>
            </w:pPr>
          </w:p>
        </w:tc>
        <w:tc>
          <w:tcPr>
            <w:tcW w:w="4198" w:type="dxa"/>
          </w:tcPr>
          <w:p w14:paraId="542D64ED" w14:textId="77777777" w:rsidR="004161CD" w:rsidRDefault="004161CD" w:rsidP="000B7D81">
            <w:pPr>
              <w:pStyle w:val="TableParagraph"/>
              <w:spacing w:before="46"/>
              <w:ind w:left="98"/>
            </w:pPr>
            <w:r>
              <w:t>CM3</w:t>
            </w:r>
            <w:r>
              <w:rPr>
                <w:spacing w:val="10"/>
              </w:rPr>
              <w:t xml:space="preserve"> </w:t>
            </w:r>
            <w:r>
              <w:t>(App</w:t>
            </w:r>
            <w:r>
              <w:rPr>
                <w:spacing w:val="10"/>
              </w:rPr>
              <w:t xml:space="preserve"> </w:t>
            </w:r>
            <w:r>
              <w:t>for</w:t>
            </w:r>
            <w:r>
              <w:rPr>
                <w:spacing w:val="10"/>
              </w:rPr>
              <w:t xml:space="preserve"> </w:t>
            </w:r>
            <w:r>
              <w:t>Registration</w:t>
            </w:r>
            <w:r>
              <w:rPr>
                <w:spacing w:val="10"/>
              </w:rPr>
              <w:t xml:space="preserve"> </w:t>
            </w:r>
            <w:r>
              <w:t>of</w:t>
            </w:r>
            <w:r>
              <w:rPr>
                <w:spacing w:val="10"/>
              </w:rPr>
              <w:t xml:space="preserve"> </w:t>
            </w:r>
            <w:r>
              <w:rPr>
                <w:spacing w:val="-10"/>
              </w:rPr>
              <w:t>a</w:t>
            </w:r>
            <w:r>
              <w:t xml:space="preserve"> Customary</w:t>
            </w:r>
            <w:r>
              <w:rPr>
                <w:spacing w:val="17"/>
              </w:rPr>
              <w:t xml:space="preserve"> </w:t>
            </w:r>
            <w:r>
              <w:rPr>
                <w:spacing w:val="-2"/>
              </w:rPr>
              <w:t>Marriage)</w:t>
            </w:r>
          </w:p>
        </w:tc>
        <w:tc>
          <w:tcPr>
            <w:tcW w:w="1560" w:type="dxa"/>
          </w:tcPr>
          <w:p w14:paraId="6C85CBA2" w14:textId="77777777" w:rsidR="004161CD" w:rsidRDefault="004161CD" w:rsidP="000B7D81">
            <w:pPr>
              <w:pStyle w:val="TableParagraph"/>
              <w:spacing w:before="55"/>
              <w:rPr>
                <w:spacing w:val="-2"/>
              </w:rPr>
            </w:pPr>
            <w:r>
              <w:rPr>
                <w:spacing w:val="-2"/>
              </w:rPr>
              <w:t>Forms</w:t>
            </w:r>
          </w:p>
        </w:tc>
        <w:tc>
          <w:tcPr>
            <w:tcW w:w="1125" w:type="dxa"/>
          </w:tcPr>
          <w:p w14:paraId="63E20980" w14:textId="77777777" w:rsidR="004161CD" w:rsidRDefault="004161CD" w:rsidP="000B7D81">
            <w:pPr>
              <w:pStyle w:val="TableParagraph"/>
              <w:spacing w:before="59"/>
              <w:rPr>
                <w:b/>
              </w:rPr>
            </w:pPr>
            <w:r w:rsidRPr="001545DD">
              <w:rPr>
                <w:b/>
                <w:spacing w:val="-5"/>
              </w:rPr>
              <w:t>36.00</w:t>
            </w:r>
          </w:p>
        </w:tc>
      </w:tr>
      <w:tr w:rsidR="004161CD" w14:paraId="4537C9A0" w14:textId="77777777" w:rsidTr="000B7D81">
        <w:tc>
          <w:tcPr>
            <w:tcW w:w="1201" w:type="dxa"/>
          </w:tcPr>
          <w:p w14:paraId="3BDF8AB5" w14:textId="77777777" w:rsidR="004161CD" w:rsidRDefault="004161CD" w:rsidP="004161CD">
            <w:pPr>
              <w:pStyle w:val="TableParagraph"/>
              <w:numPr>
                <w:ilvl w:val="0"/>
                <w:numId w:val="31"/>
              </w:numPr>
              <w:spacing w:before="46"/>
              <w:jc w:val="center"/>
            </w:pPr>
          </w:p>
        </w:tc>
        <w:tc>
          <w:tcPr>
            <w:tcW w:w="4198" w:type="dxa"/>
          </w:tcPr>
          <w:p w14:paraId="09D91D18" w14:textId="77777777" w:rsidR="004161CD" w:rsidRDefault="004161CD" w:rsidP="000B7D81">
            <w:pPr>
              <w:pStyle w:val="TableParagraph"/>
              <w:spacing w:before="46"/>
              <w:ind w:left="98"/>
            </w:pPr>
            <w:r>
              <w:t xml:space="preserve">CM4 (Customary Marriage </w:t>
            </w:r>
            <w:r>
              <w:rPr>
                <w:spacing w:val="-2"/>
              </w:rPr>
              <w:t>Certificate)</w:t>
            </w:r>
          </w:p>
        </w:tc>
        <w:tc>
          <w:tcPr>
            <w:tcW w:w="1560" w:type="dxa"/>
          </w:tcPr>
          <w:p w14:paraId="693DE54D" w14:textId="77777777" w:rsidR="004161CD" w:rsidRDefault="004161CD" w:rsidP="000B7D81">
            <w:pPr>
              <w:pStyle w:val="TableParagraph"/>
              <w:spacing w:before="55"/>
              <w:rPr>
                <w:spacing w:val="-2"/>
              </w:rPr>
            </w:pPr>
            <w:r>
              <w:rPr>
                <w:spacing w:val="-2"/>
              </w:rPr>
              <w:t>Books</w:t>
            </w:r>
          </w:p>
        </w:tc>
        <w:tc>
          <w:tcPr>
            <w:tcW w:w="1125" w:type="dxa"/>
          </w:tcPr>
          <w:p w14:paraId="0692B509" w14:textId="77777777" w:rsidR="004161CD" w:rsidRDefault="004161CD" w:rsidP="000B7D81">
            <w:pPr>
              <w:pStyle w:val="TableParagraph"/>
              <w:spacing w:before="59"/>
              <w:rPr>
                <w:b/>
              </w:rPr>
            </w:pPr>
            <w:r>
              <w:rPr>
                <w:b/>
                <w:spacing w:val="-2"/>
              </w:rPr>
              <w:t>3,335.00</w:t>
            </w:r>
          </w:p>
        </w:tc>
      </w:tr>
      <w:tr w:rsidR="004161CD" w14:paraId="35FA32D9" w14:textId="77777777" w:rsidTr="000B7D81">
        <w:tc>
          <w:tcPr>
            <w:tcW w:w="1201" w:type="dxa"/>
          </w:tcPr>
          <w:p w14:paraId="083ED12D" w14:textId="77777777" w:rsidR="004161CD" w:rsidRDefault="004161CD" w:rsidP="004161CD">
            <w:pPr>
              <w:pStyle w:val="TableParagraph"/>
              <w:numPr>
                <w:ilvl w:val="0"/>
                <w:numId w:val="31"/>
              </w:numPr>
              <w:spacing w:before="46"/>
              <w:jc w:val="center"/>
            </w:pPr>
          </w:p>
        </w:tc>
        <w:tc>
          <w:tcPr>
            <w:tcW w:w="4198" w:type="dxa"/>
          </w:tcPr>
          <w:p w14:paraId="6CEB5ADA" w14:textId="77777777" w:rsidR="004161CD" w:rsidRDefault="004161CD" w:rsidP="000B7D81">
            <w:pPr>
              <w:pStyle w:val="TableParagraph"/>
              <w:spacing w:before="46"/>
              <w:ind w:left="98"/>
            </w:pPr>
            <w:r>
              <w:t xml:space="preserve">CM5 (Register of Customary </w:t>
            </w:r>
            <w:r>
              <w:rPr>
                <w:spacing w:val="-2"/>
              </w:rPr>
              <w:t>Marriage)</w:t>
            </w:r>
          </w:p>
        </w:tc>
        <w:tc>
          <w:tcPr>
            <w:tcW w:w="1560" w:type="dxa"/>
          </w:tcPr>
          <w:p w14:paraId="1C093D2E" w14:textId="77777777" w:rsidR="004161CD" w:rsidRDefault="004161CD" w:rsidP="000B7D81">
            <w:pPr>
              <w:pStyle w:val="TableParagraph"/>
              <w:spacing w:before="55"/>
              <w:rPr>
                <w:spacing w:val="-2"/>
              </w:rPr>
            </w:pPr>
            <w:r>
              <w:rPr>
                <w:spacing w:val="-2"/>
              </w:rPr>
              <w:t>Books</w:t>
            </w:r>
          </w:p>
        </w:tc>
        <w:tc>
          <w:tcPr>
            <w:tcW w:w="1125" w:type="dxa"/>
          </w:tcPr>
          <w:p w14:paraId="297CDB6A" w14:textId="77777777" w:rsidR="004161CD" w:rsidRDefault="004161CD" w:rsidP="000B7D81">
            <w:pPr>
              <w:pStyle w:val="TableParagraph"/>
              <w:spacing w:before="59"/>
              <w:rPr>
                <w:b/>
              </w:rPr>
            </w:pPr>
            <w:r>
              <w:rPr>
                <w:b/>
                <w:spacing w:val="-5"/>
              </w:rPr>
              <w:t>725.00</w:t>
            </w:r>
          </w:p>
        </w:tc>
      </w:tr>
      <w:tr w:rsidR="004161CD" w14:paraId="7A479BFD" w14:textId="77777777" w:rsidTr="000B7D81">
        <w:tc>
          <w:tcPr>
            <w:tcW w:w="1201" w:type="dxa"/>
          </w:tcPr>
          <w:p w14:paraId="5A7D714B" w14:textId="77777777" w:rsidR="004161CD" w:rsidRDefault="004161CD" w:rsidP="004161CD">
            <w:pPr>
              <w:pStyle w:val="TableParagraph"/>
              <w:numPr>
                <w:ilvl w:val="0"/>
                <w:numId w:val="31"/>
              </w:numPr>
              <w:spacing w:before="46"/>
              <w:jc w:val="center"/>
            </w:pPr>
          </w:p>
        </w:tc>
        <w:tc>
          <w:tcPr>
            <w:tcW w:w="4198" w:type="dxa"/>
          </w:tcPr>
          <w:p w14:paraId="19702882" w14:textId="77777777" w:rsidR="004161CD" w:rsidRDefault="004161CD" w:rsidP="000B7D81">
            <w:pPr>
              <w:pStyle w:val="TableParagraph"/>
              <w:spacing w:before="46"/>
              <w:ind w:left="98"/>
            </w:pPr>
            <w:r>
              <w:t xml:space="preserve">CM6 (App for Certified Copy of Cert of Customary Marriage or </w:t>
            </w:r>
            <w:r>
              <w:rPr>
                <w:spacing w:val="-2"/>
              </w:rPr>
              <w:t>Register</w:t>
            </w:r>
          </w:p>
        </w:tc>
        <w:tc>
          <w:tcPr>
            <w:tcW w:w="1560" w:type="dxa"/>
          </w:tcPr>
          <w:p w14:paraId="7ECECA08" w14:textId="77777777" w:rsidR="004161CD" w:rsidRDefault="004161CD" w:rsidP="000B7D81">
            <w:pPr>
              <w:pStyle w:val="TableParagraph"/>
              <w:spacing w:before="55"/>
              <w:rPr>
                <w:spacing w:val="-2"/>
              </w:rPr>
            </w:pPr>
            <w:r>
              <w:rPr>
                <w:spacing w:val="-2"/>
              </w:rPr>
              <w:t>Pieces</w:t>
            </w:r>
          </w:p>
        </w:tc>
        <w:tc>
          <w:tcPr>
            <w:tcW w:w="1125" w:type="dxa"/>
          </w:tcPr>
          <w:p w14:paraId="5E2987B2" w14:textId="77777777" w:rsidR="004161CD" w:rsidRDefault="004161CD" w:rsidP="000B7D81">
            <w:pPr>
              <w:pStyle w:val="TableParagraph"/>
              <w:spacing w:before="55"/>
              <w:rPr>
                <w:b/>
              </w:rPr>
            </w:pPr>
            <w:r>
              <w:rPr>
                <w:b/>
                <w:spacing w:val="-5"/>
              </w:rPr>
              <w:t>36.00</w:t>
            </w:r>
          </w:p>
        </w:tc>
      </w:tr>
      <w:tr w:rsidR="004161CD" w14:paraId="65AB9CBC" w14:textId="77777777" w:rsidTr="000B7D81">
        <w:tc>
          <w:tcPr>
            <w:tcW w:w="1201" w:type="dxa"/>
          </w:tcPr>
          <w:p w14:paraId="2838416E" w14:textId="77777777" w:rsidR="004161CD" w:rsidRDefault="004161CD" w:rsidP="004161CD">
            <w:pPr>
              <w:pStyle w:val="TableParagraph"/>
              <w:numPr>
                <w:ilvl w:val="0"/>
                <w:numId w:val="31"/>
              </w:numPr>
              <w:spacing w:before="46"/>
              <w:jc w:val="center"/>
            </w:pPr>
          </w:p>
        </w:tc>
        <w:tc>
          <w:tcPr>
            <w:tcW w:w="4198" w:type="dxa"/>
          </w:tcPr>
          <w:p w14:paraId="1132F101" w14:textId="77777777" w:rsidR="004161CD" w:rsidRDefault="004161CD" w:rsidP="000B7D81">
            <w:pPr>
              <w:pStyle w:val="TableParagraph"/>
              <w:spacing w:before="46"/>
              <w:ind w:left="98"/>
            </w:pPr>
            <w:r>
              <w:t>CM7 (Certified Copy of Customary Marriage)</w:t>
            </w:r>
          </w:p>
        </w:tc>
        <w:tc>
          <w:tcPr>
            <w:tcW w:w="1560" w:type="dxa"/>
          </w:tcPr>
          <w:p w14:paraId="6A54773F" w14:textId="77777777" w:rsidR="004161CD" w:rsidRDefault="004161CD" w:rsidP="000B7D81">
            <w:pPr>
              <w:pStyle w:val="TableParagraph"/>
              <w:spacing w:before="50"/>
              <w:rPr>
                <w:b/>
              </w:rPr>
            </w:pPr>
            <w:r>
              <w:rPr>
                <w:spacing w:val="-2"/>
              </w:rPr>
              <w:t>Books</w:t>
            </w:r>
          </w:p>
        </w:tc>
        <w:tc>
          <w:tcPr>
            <w:tcW w:w="1125" w:type="dxa"/>
          </w:tcPr>
          <w:p w14:paraId="456F9B74" w14:textId="77777777" w:rsidR="004161CD" w:rsidRDefault="004161CD" w:rsidP="000B7D81">
            <w:pPr>
              <w:pStyle w:val="TableParagraph"/>
              <w:spacing w:before="186"/>
              <w:rPr>
                <w:b/>
              </w:rPr>
            </w:pPr>
            <w:r>
              <w:rPr>
                <w:b/>
                <w:spacing w:val="-5"/>
              </w:rPr>
              <w:t>725.00</w:t>
            </w:r>
          </w:p>
        </w:tc>
      </w:tr>
      <w:tr w:rsidR="004161CD" w14:paraId="2F84C413" w14:textId="77777777" w:rsidTr="000B7D81">
        <w:tc>
          <w:tcPr>
            <w:tcW w:w="1201" w:type="dxa"/>
          </w:tcPr>
          <w:p w14:paraId="03A8D236" w14:textId="77777777" w:rsidR="004161CD" w:rsidRDefault="004161CD" w:rsidP="004161CD">
            <w:pPr>
              <w:pStyle w:val="TableParagraph"/>
              <w:numPr>
                <w:ilvl w:val="0"/>
                <w:numId w:val="31"/>
              </w:numPr>
              <w:spacing w:before="46"/>
              <w:jc w:val="center"/>
            </w:pPr>
          </w:p>
        </w:tc>
        <w:tc>
          <w:tcPr>
            <w:tcW w:w="4198" w:type="dxa"/>
          </w:tcPr>
          <w:p w14:paraId="7E950308" w14:textId="77777777" w:rsidR="004161CD" w:rsidRDefault="004161CD" w:rsidP="000B7D81">
            <w:pPr>
              <w:pStyle w:val="TableParagraph"/>
              <w:spacing w:before="46"/>
              <w:ind w:left="98"/>
            </w:pPr>
            <w:r>
              <w:t xml:space="preserve">CM8 (App for Reg of Customary </w:t>
            </w:r>
            <w:r>
              <w:rPr>
                <w:spacing w:val="-2"/>
              </w:rPr>
              <w:t>Marriage)</w:t>
            </w:r>
          </w:p>
        </w:tc>
        <w:tc>
          <w:tcPr>
            <w:tcW w:w="1560" w:type="dxa"/>
          </w:tcPr>
          <w:p w14:paraId="35A24A8F" w14:textId="77777777" w:rsidR="004161CD" w:rsidRDefault="004161CD" w:rsidP="000B7D81">
            <w:pPr>
              <w:pStyle w:val="TableParagraph"/>
              <w:spacing w:before="50"/>
              <w:rPr>
                <w:spacing w:val="-2"/>
              </w:rPr>
            </w:pPr>
            <w:r>
              <w:rPr>
                <w:spacing w:val="-2"/>
              </w:rPr>
              <w:t>Pieces</w:t>
            </w:r>
          </w:p>
        </w:tc>
        <w:tc>
          <w:tcPr>
            <w:tcW w:w="1125" w:type="dxa"/>
          </w:tcPr>
          <w:p w14:paraId="2E132525" w14:textId="77777777" w:rsidR="004161CD" w:rsidRDefault="004161CD" w:rsidP="000B7D81">
            <w:pPr>
              <w:pStyle w:val="TableParagraph"/>
              <w:spacing w:before="55"/>
              <w:rPr>
                <w:b/>
              </w:rPr>
            </w:pPr>
            <w:r>
              <w:rPr>
                <w:b/>
                <w:spacing w:val="-5"/>
              </w:rPr>
              <w:t>36.00</w:t>
            </w:r>
          </w:p>
        </w:tc>
      </w:tr>
      <w:tr w:rsidR="004161CD" w14:paraId="1C91B366" w14:textId="77777777" w:rsidTr="000B7D81">
        <w:tc>
          <w:tcPr>
            <w:tcW w:w="1201" w:type="dxa"/>
          </w:tcPr>
          <w:p w14:paraId="1362D942" w14:textId="77777777" w:rsidR="004161CD" w:rsidRDefault="004161CD" w:rsidP="004161CD">
            <w:pPr>
              <w:pStyle w:val="TableParagraph"/>
              <w:numPr>
                <w:ilvl w:val="0"/>
                <w:numId w:val="31"/>
              </w:numPr>
              <w:spacing w:before="46"/>
              <w:jc w:val="center"/>
            </w:pPr>
          </w:p>
        </w:tc>
        <w:tc>
          <w:tcPr>
            <w:tcW w:w="4198" w:type="dxa"/>
          </w:tcPr>
          <w:p w14:paraId="52356FF9" w14:textId="77777777" w:rsidR="004161CD" w:rsidRDefault="004161CD" w:rsidP="000B7D81">
            <w:pPr>
              <w:pStyle w:val="TableParagraph"/>
              <w:spacing w:before="46"/>
              <w:ind w:left="98"/>
            </w:pPr>
            <w:r>
              <w:t>MH</w:t>
            </w:r>
            <w:r>
              <w:rPr>
                <w:spacing w:val="7"/>
              </w:rPr>
              <w:t xml:space="preserve"> </w:t>
            </w:r>
            <w:r>
              <w:t>1</w:t>
            </w:r>
            <w:r>
              <w:rPr>
                <w:spacing w:val="8"/>
              </w:rPr>
              <w:t xml:space="preserve"> </w:t>
            </w:r>
            <w:r>
              <w:t>(</w:t>
            </w:r>
            <w:r>
              <w:rPr>
                <w:spacing w:val="7"/>
              </w:rPr>
              <w:t>Notice</w:t>
            </w:r>
            <w:r>
              <w:rPr>
                <w:spacing w:val="8"/>
              </w:rPr>
              <w:t xml:space="preserve"> </w:t>
            </w:r>
            <w:r>
              <w:t>of</w:t>
            </w:r>
            <w:r>
              <w:rPr>
                <w:spacing w:val="7"/>
              </w:rPr>
              <w:t xml:space="preserve"> </w:t>
            </w:r>
            <w:r>
              <w:t>Marriage</w:t>
            </w:r>
            <w:r>
              <w:rPr>
                <w:spacing w:val="8"/>
              </w:rPr>
              <w:t>)</w:t>
            </w:r>
          </w:p>
        </w:tc>
        <w:tc>
          <w:tcPr>
            <w:tcW w:w="1560" w:type="dxa"/>
          </w:tcPr>
          <w:p w14:paraId="671589BB" w14:textId="77777777" w:rsidR="004161CD" w:rsidRDefault="004161CD" w:rsidP="000B7D81">
            <w:pPr>
              <w:pStyle w:val="TableParagraph"/>
              <w:spacing w:before="50"/>
              <w:rPr>
                <w:spacing w:val="-2"/>
              </w:rPr>
            </w:pPr>
            <w:r>
              <w:rPr>
                <w:spacing w:val="-2"/>
              </w:rPr>
              <w:t>Books</w:t>
            </w:r>
          </w:p>
        </w:tc>
        <w:tc>
          <w:tcPr>
            <w:tcW w:w="1125" w:type="dxa"/>
          </w:tcPr>
          <w:p w14:paraId="4051C8D0" w14:textId="77777777" w:rsidR="004161CD" w:rsidRDefault="004161CD" w:rsidP="000B7D81">
            <w:pPr>
              <w:pStyle w:val="TableParagraph"/>
              <w:spacing w:before="59"/>
              <w:rPr>
                <w:b/>
              </w:rPr>
            </w:pPr>
            <w:r>
              <w:rPr>
                <w:b/>
                <w:spacing w:val="-2"/>
              </w:rPr>
              <w:t>3,335.00</w:t>
            </w:r>
          </w:p>
        </w:tc>
      </w:tr>
      <w:tr w:rsidR="004161CD" w14:paraId="6E8809F3" w14:textId="77777777" w:rsidTr="000B7D81">
        <w:tc>
          <w:tcPr>
            <w:tcW w:w="1201" w:type="dxa"/>
          </w:tcPr>
          <w:p w14:paraId="1C9C0FBF" w14:textId="77777777" w:rsidR="004161CD" w:rsidRDefault="004161CD" w:rsidP="004161CD">
            <w:pPr>
              <w:pStyle w:val="TableParagraph"/>
              <w:numPr>
                <w:ilvl w:val="0"/>
                <w:numId w:val="31"/>
              </w:numPr>
              <w:spacing w:before="46"/>
              <w:jc w:val="center"/>
            </w:pPr>
          </w:p>
        </w:tc>
        <w:tc>
          <w:tcPr>
            <w:tcW w:w="4198" w:type="dxa"/>
          </w:tcPr>
          <w:p w14:paraId="2A14D500" w14:textId="77777777" w:rsidR="004161CD" w:rsidRDefault="004161CD" w:rsidP="000B7D81">
            <w:pPr>
              <w:pStyle w:val="TableParagraph"/>
              <w:spacing w:before="55"/>
              <w:rPr>
                <w:b/>
              </w:rPr>
            </w:pPr>
            <w:r>
              <w:t>MH</w:t>
            </w:r>
            <w:r>
              <w:rPr>
                <w:spacing w:val="4"/>
              </w:rPr>
              <w:t xml:space="preserve"> </w:t>
            </w:r>
            <w:r>
              <w:t>2</w:t>
            </w:r>
            <w:r>
              <w:rPr>
                <w:spacing w:val="5"/>
              </w:rPr>
              <w:t xml:space="preserve"> </w:t>
            </w:r>
            <w:r>
              <w:t>(</w:t>
            </w:r>
            <w:r>
              <w:rPr>
                <w:spacing w:val="4"/>
              </w:rPr>
              <w:t>Affidavit</w:t>
            </w:r>
            <w:r>
              <w:rPr>
                <w:spacing w:val="-2"/>
              </w:rPr>
              <w:t>)</w:t>
            </w:r>
          </w:p>
        </w:tc>
        <w:tc>
          <w:tcPr>
            <w:tcW w:w="1560" w:type="dxa"/>
          </w:tcPr>
          <w:p w14:paraId="7C3C26D4" w14:textId="77777777" w:rsidR="004161CD" w:rsidRDefault="004161CD" w:rsidP="000B7D81">
            <w:pPr>
              <w:pStyle w:val="TableParagraph"/>
              <w:spacing w:before="50"/>
              <w:rPr>
                <w:spacing w:val="-2"/>
              </w:rPr>
            </w:pPr>
            <w:r>
              <w:rPr>
                <w:spacing w:val="-2"/>
              </w:rPr>
              <w:t>Pieces</w:t>
            </w:r>
          </w:p>
        </w:tc>
        <w:tc>
          <w:tcPr>
            <w:tcW w:w="1125" w:type="dxa"/>
          </w:tcPr>
          <w:p w14:paraId="2AAA9E4F" w14:textId="77777777" w:rsidR="004161CD" w:rsidRDefault="004161CD" w:rsidP="000B7D81">
            <w:pPr>
              <w:pStyle w:val="TableParagraph"/>
              <w:spacing w:before="55"/>
              <w:rPr>
                <w:b/>
              </w:rPr>
            </w:pPr>
            <w:r>
              <w:rPr>
                <w:b/>
                <w:spacing w:val="-5"/>
              </w:rPr>
              <w:t>36.00</w:t>
            </w:r>
          </w:p>
        </w:tc>
      </w:tr>
      <w:tr w:rsidR="004161CD" w14:paraId="6F754CC6" w14:textId="77777777" w:rsidTr="000B7D81">
        <w:tc>
          <w:tcPr>
            <w:tcW w:w="1201" w:type="dxa"/>
          </w:tcPr>
          <w:p w14:paraId="73F29387" w14:textId="77777777" w:rsidR="004161CD" w:rsidRDefault="004161CD" w:rsidP="004161CD">
            <w:pPr>
              <w:pStyle w:val="TableParagraph"/>
              <w:numPr>
                <w:ilvl w:val="0"/>
                <w:numId w:val="31"/>
              </w:numPr>
              <w:spacing w:before="46"/>
              <w:jc w:val="center"/>
            </w:pPr>
          </w:p>
        </w:tc>
        <w:tc>
          <w:tcPr>
            <w:tcW w:w="4198" w:type="dxa"/>
          </w:tcPr>
          <w:p w14:paraId="3C12A3BF" w14:textId="28110B5F" w:rsidR="004161CD" w:rsidRDefault="004161CD" w:rsidP="000B7D81">
            <w:pPr>
              <w:pStyle w:val="TableParagraph"/>
              <w:spacing w:before="50"/>
              <w:rPr>
                <w:b/>
              </w:rPr>
            </w:pPr>
            <w:r>
              <w:t>MH</w:t>
            </w:r>
            <w:r>
              <w:rPr>
                <w:spacing w:val="7"/>
              </w:rPr>
              <w:t xml:space="preserve"> </w:t>
            </w:r>
            <w:r>
              <w:t>3</w:t>
            </w:r>
            <w:r>
              <w:rPr>
                <w:spacing w:val="7"/>
              </w:rPr>
              <w:t xml:space="preserve"> </w:t>
            </w:r>
            <w:r>
              <w:t>(</w:t>
            </w:r>
            <w:r>
              <w:rPr>
                <w:spacing w:val="7"/>
              </w:rPr>
              <w:t xml:space="preserve">Registrar </w:t>
            </w:r>
            <w:r>
              <w:rPr>
                <w:spacing w:val="-2"/>
              </w:rPr>
              <w:t>Certi</w:t>
            </w:r>
            <w:r w:rsidR="00D62273">
              <w:rPr>
                <w:spacing w:val="-2"/>
              </w:rPr>
              <w:t>fi</w:t>
            </w:r>
            <w:r>
              <w:rPr>
                <w:spacing w:val="-2"/>
              </w:rPr>
              <w:t>ca</w:t>
            </w:r>
            <w:r w:rsidR="00D62273">
              <w:rPr>
                <w:spacing w:val="-2"/>
              </w:rPr>
              <w:t>tes</w:t>
            </w:r>
            <w:r>
              <w:rPr>
                <w:spacing w:val="-2"/>
              </w:rPr>
              <w:t>)</w:t>
            </w:r>
          </w:p>
        </w:tc>
        <w:tc>
          <w:tcPr>
            <w:tcW w:w="1560" w:type="dxa"/>
          </w:tcPr>
          <w:p w14:paraId="32209A0C" w14:textId="77777777" w:rsidR="004161CD" w:rsidRDefault="004161CD" w:rsidP="000B7D81">
            <w:pPr>
              <w:pStyle w:val="TableParagraph"/>
              <w:spacing w:before="50"/>
              <w:rPr>
                <w:spacing w:val="-2"/>
              </w:rPr>
            </w:pPr>
            <w:r>
              <w:rPr>
                <w:spacing w:val="-2"/>
              </w:rPr>
              <w:t>Books</w:t>
            </w:r>
          </w:p>
        </w:tc>
        <w:tc>
          <w:tcPr>
            <w:tcW w:w="1125" w:type="dxa"/>
          </w:tcPr>
          <w:p w14:paraId="27C29906" w14:textId="77777777" w:rsidR="004161CD" w:rsidRDefault="004161CD" w:rsidP="000B7D81">
            <w:pPr>
              <w:pStyle w:val="TableParagraph"/>
              <w:spacing w:before="55"/>
              <w:rPr>
                <w:b/>
              </w:rPr>
            </w:pPr>
            <w:r>
              <w:rPr>
                <w:b/>
                <w:spacing w:val="-2"/>
              </w:rPr>
              <w:t>1,668.00</w:t>
            </w:r>
          </w:p>
        </w:tc>
      </w:tr>
      <w:tr w:rsidR="004161CD" w14:paraId="2D530F39" w14:textId="77777777" w:rsidTr="000B7D81">
        <w:tc>
          <w:tcPr>
            <w:tcW w:w="1201" w:type="dxa"/>
          </w:tcPr>
          <w:p w14:paraId="020F40B8" w14:textId="77777777" w:rsidR="004161CD" w:rsidRDefault="004161CD" w:rsidP="004161CD">
            <w:pPr>
              <w:pStyle w:val="TableParagraph"/>
              <w:numPr>
                <w:ilvl w:val="0"/>
                <w:numId w:val="31"/>
              </w:numPr>
              <w:spacing w:before="46"/>
              <w:jc w:val="center"/>
            </w:pPr>
          </w:p>
        </w:tc>
        <w:tc>
          <w:tcPr>
            <w:tcW w:w="4198" w:type="dxa"/>
          </w:tcPr>
          <w:p w14:paraId="1E327ED4" w14:textId="77777777" w:rsidR="004161CD" w:rsidRDefault="004161CD" w:rsidP="000B7D81">
            <w:pPr>
              <w:pStyle w:val="TableParagraph"/>
              <w:spacing w:before="55"/>
              <w:rPr>
                <w:b/>
              </w:rPr>
            </w:pPr>
            <w:r>
              <w:t xml:space="preserve">MH 4 (Application for Special </w:t>
            </w:r>
            <w:proofErr w:type="spellStart"/>
            <w:r>
              <w:rPr>
                <w:spacing w:val="-2"/>
              </w:rPr>
              <w:t>Licence</w:t>
            </w:r>
            <w:proofErr w:type="spellEnd"/>
            <w:r>
              <w:rPr>
                <w:spacing w:val="-2"/>
              </w:rPr>
              <w:t>)</w:t>
            </w:r>
          </w:p>
        </w:tc>
        <w:tc>
          <w:tcPr>
            <w:tcW w:w="1560" w:type="dxa"/>
          </w:tcPr>
          <w:p w14:paraId="12385666" w14:textId="77777777" w:rsidR="004161CD" w:rsidRDefault="004161CD" w:rsidP="000B7D81">
            <w:pPr>
              <w:pStyle w:val="TableParagraph"/>
              <w:spacing w:before="50"/>
              <w:rPr>
                <w:spacing w:val="-2"/>
              </w:rPr>
            </w:pPr>
            <w:r>
              <w:rPr>
                <w:spacing w:val="-2"/>
              </w:rPr>
              <w:t>Pieces</w:t>
            </w:r>
          </w:p>
        </w:tc>
        <w:tc>
          <w:tcPr>
            <w:tcW w:w="1125" w:type="dxa"/>
          </w:tcPr>
          <w:p w14:paraId="16574732" w14:textId="77777777" w:rsidR="004161CD" w:rsidRDefault="004161CD" w:rsidP="000B7D81">
            <w:pPr>
              <w:pStyle w:val="TableParagraph"/>
              <w:spacing w:before="55"/>
              <w:rPr>
                <w:b/>
              </w:rPr>
            </w:pPr>
            <w:r>
              <w:rPr>
                <w:b/>
                <w:spacing w:val="-5"/>
              </w:rPr>
              <w:t>36.00</w:t>
            </w:r>
          </w:p>
        </w:tc>
      </w:tr>
      <w:tr w:rsidR="004161CD" w14:paraId="434119A1" w14:textId="77777777" w:rsidTr="000B7D81">
        <w:tc>
          <w:tcPr>
            <w:tcW w:w="1201" w:type="dxa"/>
          </w:tcPr>
          <w:p w14:paraId="667BD12D" w14:textId="77777777" w:rsidR="004161CD" w:rsidRDefault="004161CD" w:rsidP="004161CD">
            <w:pPr>
              <w:pStyle w:val="TableParagraph"/>
              <w:numPr>
                <w:ilvl w:val="0"/>
                <w:numId w:val="31"/>
              </w:numPr>
              <w:spacing w:before="46"/>
              <w:jc w:val="center"/>
            </w:pPr>
          </w:p>
        </w:tc>
        <w:tc>
          <w:tcPr>
            <w:tcW w:w="4198" w:type="dxa"/>
          </w:tcPr>
          <w:p w14:paraId="37149286" w14:textId="77777777" w:rsidR="004161CD" w:rsidRDefault="004161CD" w:rsidP="000B7D81">
            <w:pPr>
              <w:pStyle w:val="TableParagraph"/>
              <w:spacing w:before="55"/>
            </w:pPr>
            <w:r>
              <w:t>MH</w:t>
            </w:r>
            <w:r>
              <w:rPr>
                <w:spacing w:val="7"/>
              </w:rPr>
              <w:t xml:space="preserve"> </w:t>
            </w:r>
            <w:r>
              <w:t>5</w:t>
            </w:r>
            <w:r>
              <w:rPr>
                <w:spacing w:val="7"/>
              </w:rPr>
              <w:t xml:space="preserve"> </w:t>
            </w:r>
            <w:r>
              <w:t>(</w:t>
            </w:r>
            <w:r>
              <w:rPr>
                <w:spacing w:val="7"/>
              </w:rPr>
              <w:t>Special</w:t>
            </w:r>
            <w:r>
              <w:rPr>
                <w:spacing w:val="8"/>
              </w:rPr>
              <w:t xml:space="preserve"> </w:t>
            </w:r>
            <w:proofErr w:type="spellStart"/>
            <w:proofErr w:type="gramStart"/>
            <w:r>
              <w:t>Licence</w:t>
            </w:r>
            <w:proofErr w:type="spellEnd"/>
            <w:r>
              <w:rPr>
                <w:spacing w:val="7"/>
              </w:rPr>
              <w:t xml:space="preserve"> </w:t>
            </w:r>
            <w:r>
              <w:rPr>
                <w:spacing w:val="-10"/>
              </w:rPr>
              <w:t>)</w:t>
            </w:r>
            <w:proofErr w:type="gramEnd"/>
          </w:p>
        </w:tc>
        <w:tc>
          <w:tcPr>
            <w:tcW w:w="1560" w:type="dxa"/>
          </w:tcPr>
          <w:p w14:paraId="2B45FD17" w14:textId="77777777" w:rsidR="004161CD" w:rsidRDefault="004161CD" w:rsidP="000B7D81">
            <w:pPr>
              <w:pStyle w:val="TableParagraph"/>
              <w:spacing w:before="50"/>
              <w:rPr>
                <w:spacing w:val="-2"/>
              </w:rPr>
            </w:pPr>
            <w:r>
              <w:rPr>
                <w:spacing w:val="-2"/>
              </w:rPr>
              <w:t>Books</w:t>
            </w:r>
          </w:p>
        </w:tc>
        <w:tc>
          <w:tcPr>
            <w:tcW w:w="1125" w:type="dxa"/>
          </w:tcPr>
          <w:p w14:paraId="370B301A" w14:textId="77777777" w:rsidR="004161CD" w:rsidRDefault="004161CD" w:rsidP="000B7D81">
            <w:pPr>
              <w:pStyle w:val="TableParagraph"/>
              <w:spacing w:before="55"/>
              <w:rPr>
                <w:b/>
              </w:rPr>
            </w:pPr>
            <w:r>
              <w:rPr>
                <w:b/>
                <w:spacing w:val="-2"/>
              </w:rPr>
              <w:t>1,668.00</w:t>
            </w:r>
          </w:p>
        </w:tc>
      </w:tr>
      <w:tr w:rsidR="004161CD" w14:paraId="709DAF7E" w14:textId="77777777" w:rsidTr="000B7D81">
        <w:tc>
          <w:tcPr>
            <w:tcW w:w="1201" w:type="dxa"/>
          </w:tcPr>
          <w:p w14:paraId="33811A91" w14:textId="77777777" w:rsidR="004161CD" w:rsidRDefault="004161CD" w:rsidP="004161CD">
            <w:pPr>
              <w:pStyle w:val="TableParagraph"/>
              <w:numPr>
                <w:ilvl w:val="0"/>
                <w:numId w:val="31"/>
              </w:numPr>
              <w:spacing w:before="46"/>
              <w:jc w:val="center"/>
            </w:pPr>
          </w:p>
        </w:tc>
        <w:tc>
          <w:tcPr>
            <w:tcW w:w="4198" w:type="dxa"/>
          </w:tcPr>
          <w:p w14:paraId="7AE507C9" w14:textId="77777777" w:rsidR="004161CD" w:rsidRDefault="004161CD" w:rsidP="000B7D81">
            <w:pPr>
              <w:pStyle w:val="TableParagraph"/>
              <w:spacing w:before="55"/>
            </w:pPr>
            <w:r>
              <w:t>MH</w:t>
            </w:r>
            <w:r>
              <w:rPr>
                <w:spacing w:val="4"/>
              </w:rPr>
              <w:t xml:space="preserve"> </w:t>
            </w:r>
            <w:r>
              <w:t>6</w:t>
            </w:r>
            <w:r>
              <w:rPr>
                <w:spacing w:val="5"/>
              </w:rPr>
              <w:t xml:space="preserve"> </w:t>
            </w:r>
            <w:proofErr w:type="gramStart"/>
            <w:r>
              <w:t>(</w:t>
            </w:r>
            <w:r>
              <w:rPr>
                <w:spacing w:val="4"/>
              </w:rPr>
              <w:t xml:space="preserve"> </w:t>
            </w:r>
            <w:proofErr w:type="spellStart"/>
            <w:r>
              <w:rPr>
                <w:spacing w:val="-2"/>
              </w:rPr>
              <w:t>Licence</w:t>
            </w:r>
            <w:proofErr w:type="spellEnd"/>
            <w:proofErr w:type="gramEnd"/>
            <w:r>
              <w:rPr>
                <w:spacing w:val="-2"/>
              </w:rPr>
              <w:t>)</w:t>
            </w:r>
          </w:p>
        </w:tc>
        <w:tc>
          <w:tcPr>
            <w:tcW w:w="1560" w:type="dxa"/>
          </w:tcPr>
          <w:p w14:paraId="3F68A56D" w14:textId="77777777" w:rsidR="004161CD" w:rsidRDefault="004161CD" w:rsidP="000B7D81">
            <w:pPr>
              <w:pStyle w:val="TableParagraph"/>
              <w:spacing w:before="50"/>
              <w:rPr>
                <w:spacing w:val="-2"/>
              </w:rPr>
            </w:pPr>
            <w:r>
              <w:rPr>
                <w:spacing w:val="-2"/>
              </w:rPr>
              <w:t>Books</w:t>
            </w:r>
          </w:p>
        </w:tc>
        <w:tc>
          <w:tcPr>
            <w:tcW w:w="1125" w:type="dxa"/>
          </w:tcPr>
          <w:p w14:paraId="2C9F26BB" w14:textId="77777777" w:rsidR="004161CD" w:rsidRDefault="004161CD" w:rsidP="000B7D81">
            <w:pPr>
              <w:pStyle w:val="TableParagraph"/>
              <w:spacing w:before="55"/>
              <w:rPr>
                <w:b/>
                <w:spacing w:val="-2"/>
              </w:rPr>
            </w:pPr>
            <w:r>
              <w:rPr>
                <w:b/>
                <w:spacing w:val="-2"/>
              </w:rPr>
              <w:t>1,668.00</w:t>
            </w:r>
          </w:p>
        </w:tc>
      </w:tr>
      <w:tr w:rsidR="004161CD" w14:paraId="4049FA40" w14:textId="77777777" w:rsidTr="000B7D81">
        <w:tc>
          <w:tcPr>
            <w:tcW w:w="1201" w:type="dxa"/>
          </w:tcPr>
          <w:p w14:paraId="6C6273A0" w14:textId="77777777" w:rsidR="004161CD" w:rsidRDefault="004161CD" w:rsidP="004161CD">
            <w:pPr>
              <w:pStyle w:val="TableParagraph"/>
              <w:numPr>
                <w:ilvl w:val="0"/>
                <w:numId w:val="31"/>
              </w:numPr>
              <w:spacing w:before="46"/>
              <w:jc w:val="center"/>
            </w:pPr>
          </w:p>
        </w:tc>
        <w:tc>
          <w:tcPr>
            <w:tcW w:w="4198" w:type="dxa"/>
          </w:tcPr>
          <w:p w14:paraId="17FAAEE6" w14:textId="77777777" w:rsidR="004161CD" w:rsidRDefault="004161CD" w:rsidP="000B7D81">
            <w:pPr>
              <w:pStyle w:val="TableParagraph"/>
              <w:spacing w:before="55"/>
              <w:rPr>
                <w:b/>
              </w:rPr>
            </w:pPr>
            <w:r>
              <w:t>MH</w:t>
            </w:r>
            <w:r>
              <w:rPr>
                <w:spacing w:val="8"/>
              </w:rPr>
              <w:t xml:space="preserve"> </w:t>
            </w:r>
            <w:r>
              <w:t>7</w:t>
            </w:r>
            <w:r>
              <w:rPr>
                <w:spacing w:val="9"/>
              </w:rPr>
              <w:t xml:space="preserve"> </w:t>
            </w:r>
            <w:r>
              <w:t>(Marriage</w:t>
            </w:r>
            <w:r>
              <w:rPr>
                <w:spacing w:val="9"/>
              </w:rPr>
              <w:t xml:space="preserve"> </w:t>
            </w:r>
            <w:r>
              <w:rPr>
                <w:spacing w:val="-2"/>
              </w:rPr>
              <w:t>Certificate)</w:t>
            </w:r>
          </w:p>
        </w:tc>
        <w:tc>
          <w:tcPr>
            <w:tcW w:w="1560" w:type="dxa"/>
          </w:tcPr>
          <w:p w14:paraId="07146515" w14:textId="77777777" w:rsidR="004161CD" w:rsidRDefault="004161CD" w:rsidP="000B7D81">
            <w:pPr>
              <w:pStyle w:val="TableParagraph"/>
              <w:spacing w:before="50"/>
              <w:rPr>
                <w:spacing w:val="-2"/>
              </w:rPr>
            </w:pPr>
            <w:r>
              <w:rPr>
                <w:spacing w:val="-2"/>
              </w:rPr>
              <w:t>Books</w:t>
            </w:r>
          </w:p>
        </w:tc>
        <w:tc>
          <w:tcPr>
            <w:tcW w:w="1125" w:type="dxa"/>
          </w:tcPr>
          <w:p w14:paraId="34767A98" w14:textId="77777777" w:rsidR="004161CD" w:rsidRDefault="004161CD" w:rsidP="000B7D81">
            <w:pPr>
              <w:pStyle w:val="TableParagraph"/>
              <w:spacing w:before="55"/>
              <w:rPr>
                <w:b/>
              </w:rPr>
            </w:pPr>
            <w:r>
              <w:rPr>
                <w:b/>
                <w:spacing w:val="-2"/>
              </w:rPr>
              <w:t>3,335.00</w:t>
            </w:r>
          </w:p>
        </w:tc>
      </w:tr>
      <w:tr w:rsidR="004161CD" w14:paraId="48227ECD" w14:textId="77777777" w:rsidTr="000B7D81">
        <w:tc>
          <w:tcPr>
            <w:tcW w:w="1201" w:type="dxa"/>
          </w:tcPr>
          <w:p w14:paraId="71124BB4" w14:textId="77777777" w:rsidR="004161CD" w:rsidRDefault="004161CD" w:rsidP="004161CD">
            <w:pPr>
              <w:pStyle w:val="TableParagraph"/>
              <w:numPr>
                <w:ilvl w:val="0"/>
                <w:numId w:val="31"/>
              </w:numPr>
              <w:spacing w:before="46"/>
              <w:jc w:val="center"/>
            </w:pPr>
          </w:p>
        </w:tc>
        <w:tc>
          <w:tcPr>
            <w:tcW w:w="4198" w:type="dxa"/>
          </w:tcPr>
          <w:p w14:paraId="65EF2C27" w14:textId="77777777" w:rsidR="004161CD" w:rsidRDefault="004161CD" w:rsidP="000B7D81">
            <w:pPr>
              <w:pStyle w:val="TableParagraph"/>
              <w:spacing w:before="50"/>
              <w:rPr>
                <w:b/>
              </w:rPr>
            </w:pPr>
            <w:r>
              <w:t>MH</w:t>
            </w:r>
            <w:r>
              <w:rPr>
                <w:spacing w:val="7"/>
              </w:rPr>
              <w:t xml:space="preserve"> </w:t>
            </w:r>
            <w:r>
              <w:t>8</w:t>
            </w:r>
            <w:r>
              <w:rPr>
                <w:spacing w:val="8"/>
              </w:rPr>
              <w:t xml:space="preserve"> </w:t>
            </w:r>
            <w:r>
              <w:t>(Register</w:t>
            </w:r>
            <w:r>
              <w:rPr>
                <w:spacing w:val="8"/>
              </w:rPr>
              <w:t xml:space="preserve"> </w:t>
            </w:r>
            <w:r>
              <w:t>of</w:t>
            </w:r>
            <w:r>
              <w:rPr>
                <w:spacing w:val="8"/>
              </w:rPr>
              <w:t xml:space="preserve"> </w:t>
            </w:r>
            <w:r>
              <w:rPr>
                <w:spacing w:val="-2"/>
              </w:rPr>
              <w:t>Marriage)</w:t>
            </w:r>
          </w:p>
        </w:tc>
        <w:tc>
          <w:tcPr>
            <w:tcW w:w="1560" w:type="dxa"/>
          </w:tcPr>
          <w:p w14:paraId="237DC670" w14:textId="77777777" w:rsidR="004161CD" w:rsidRDefault="004161CD" w:rsidP="000B7D81">
            <w:pPr>
              <w:pStyle w:val="TableParagraph"/>
              <w:spacing w:before="50"/>
              <w:rPr>
                <w:spacing w:val="-2"/>
              </w:rPr>
            </w:pPr>
            <w:r>
              <w:rPr>
                <w:spacing w:val="-2"/>
              </w:rPr>
              <w:t>Books</w:t>
            </w:r>
          </w:p>
        </w:tc>
        <w:tc>
          <w:tcPr>
            <w:tcW w:w="1125" w:type="dxa"/>
          </w:tcPr>
          <w:p w14:paraId="2B326A3D" w14:textId="77777777" w:rsidR="004161CD" w:rsidRDefault="004161CD" w:rsidP="000B7D81">
            <w:pPr>
              <w:pStyle w:val="TableParagraph"/>
              <w:spacing w:before="55"/>
              <w:rPr>
                <w:b/>
              </w:rPr>
            </w:pPr>
            <w:r>
              <w:rPr>
                <w:b/>
                <w:spacing w:val="-5"/>
              </w:rPr>
              <w:t>870.00</w:t>
            </w:r>
          </w:p>
        </w:tc>
      </w:tr>
      <w:tr w:rsidR="004161CD" w14:paraId="632EB064" w14:textId="77777777" w:rsidTr="000B7D81">
        <w:tc>
          <w:tcPr>
            <w:tcW w:w="1201" w:type="dxa"/>
          </w:tcPr>
          <w:p w14:paraId="6E6753BD" w14:textId="77777777" w:rsidR="004161CD" w:rsidRDefault="004161CD" w:rsidP="004161CD">
            <w:pPr>
              <w:pStyle w:val="TableParagraph"/>
              <w:numPr>
                <w:ilvl w:val="0"/>
                <w:numId w:val="31"/>
              </w:numPr>
              <w:spacing w:before="46"/>
              <w:jc w:val="center"/>
            </w:pPr>
          </w:p>
        </w:tc>
        <w:tc>
          <w:tcPr>
            <w:tcW w:w="4198" w:type="dxa"/>
          </w:tcPr>
          <w:p w14:paraId="0D046EA0" w14:textId="77777777" w:rsidR="004161CD" w:rsidRDefault="004161CD" w:rsidP="000B7D81">
            <w:pPr>
              <w:pStyle w:val="TableParagraph"/>
              <w:spacing w:before="55"/>
              <w:rPr>
                <w:b/>
              </w:rPr>
            </w:pPr>
            <w:r>
              <w:t>MH 9 (App for Certified Copy of Certificate of Marriage)</w:t>
            </w:r>
          </w:p>
        </w:tc>
        <w:tc>
          <w:tcPr>
            <w:tcW w:w="1560" w:type="dxa"/>
          </w:tcPr>
          <w:p w14:paraId="7E14B86D" w14:textId="77777777" w:rsidR="004161CD" w:rsidRDefault="004161CD" w:rsidP="000B7D81">
            <w:pPr>
              <w:pStyle w:val="TableParagraph"/>
              <w:spacing w:before="50"/>
              <w:rPr>
                <w:spacing w:val="-2"/>
              </w:rPr>
            </w:pPr>
            <w:r>
              <w:rPr>
                <w:spacing w:val="-2"/>
              </w:rPr>
              <w:t>Pieces</w:t>
            </w:r>
          </w:p>
        </w:tc>
        <w:tc>
          <w:tcPr>
            <w:tcW w:w="1125" w:type="dxa"/>
          </w:tcPr>
          <w:p w14:paraId="7BF438A9" w14:textId="77777777" w:rsidR="004161CD" w:rsidRDefault="004161CD" w:rsidP="000B7D81">
            <w:pPr>
              <w:pStyle w:val="TableParagraph"/>
              <w:spacing w:before="59"/>
              <w:rPr>
                <w:b/>
              </w:rPr>
            </w:pPr>
            <w:r>
              <w:rPr>
                <w:b/>
                <w:spacing w:val="-5"/>
              </w:rPr>
              <w:t>36.00</w:t>
            </w:r>
          </w:p>
        </w:tc>
      </w:tr>
      <w:tr w:rsidR="004161CD" w14:paraId="10C4BF09" w14:textId="77777777" w:rsidTr="000B7D81">
        <w:tc>
          <w:tcPr>
            <w:tcW w:w="1201" w:type="dxa"/>
          </w:tcPr>
          <w:p w14:paraId="1131D60E" w14:textId="77777777" w:rsidR="004161CD" w:rsidRDefault="004161CD" w:rsidP="004161CD">
            <w:pPr>
              <w:pStyle w:val="TableParagraph"/>
              <w:numPr>
                <w:ilvl w:val="0"/>
                <w:numId w:val="31"/>
              </w:numPr>
              <w:spacing w:before="46"/>
              <w:jc w:val="center"/>
            </w:pPr>
          </w:p>
        </w:tc>
        <w:tc>
          <w:tcPr>
            <w:tcW w:w="4198" w:type="dxa"/>
          </w:tcPr>
          <w:p w14:paraId="3FED95E0" w14:textId="77777777" w:rsidR="004161CD" w:rsidRDefault="004161CD" w:rsidP="000B7D81">
            <w:pPr>
              <w:pStyle w:val="TableParagraph"/>
              <w:spacing w:before="55"/>
            </w:pPr>
            <w:r>
              <w:t>MH 10(Certified Copy of Certificate of Marriage</w:t>
            </w:r>
          </w:p>
        </w:tc>
        <w:tc>
          <w:tcPr>
            <w:tcW w:w="1560" w:type="dxa"/>
          </w:tcPr>
          <w:p w14:paraId="189B9475" w14:textId="77777777" w:rsidR="004161CD" w:rsidRDefault="004161CD" w:rsidP="000B7D81">
            <w:pPr>
              <w:pStyle w:val="TableParagraph"/>
              <w:spacing w:before="50"/>
              <w:rPr>
                <w:spacing w:val="-2"/>
              </w:rPr>
            </w:pPr>
            <w:r>
              <w:rPr>
                <w:spacing w:val="-2"/>
              </w:rPr>
              <w:t>Books</w:t>
            </w:r>
          </w:p>
        </w:tc>
        <w:tc>
          <w:tcPr>
            <w:tcW w:w="1125" w:type="dxa"/>
          </w:tcPr>
          <w:p w14:paraId="239B1D6E" w14:textId="77777777" w:rsidR="004161CD" w:rsidRDefault="004161CD" w:rsidP="000B7D81">
            <w:pPr>
              <w:pStyle w:val="TableParagraph"/>
              <w:spacing w:before="55"/>
              <w:rPr>
                <w:b/>
              </w:rPr>
            </w:pPr>
            <w:r>
              <w:rPr>
                <w:b/>
                <w:spacing w:val="-2"/>
              </w:rPr>
              <w:t>3,335.00</w:t>
            </w:r>
          </w:p>
        </w:tc>
      </w:tr>
      <w:tr w:rsidR="004161CD" w14:paraId="0A33F476" w14:textId="77777777" w:rsidTr="000B7D81">
        <w:tc>
          <w:tcPr>
            <w:tcW w:w="1201" w:type="dxa"/>
          </w:tcPr>
          <w:p w14:paraId="66E166FA" w14:textId="77777777" w:rsidR="004161CD" w:rsidRDefault="004161CD" w:rsidP="004161CD">
            <w:pPr>
              <w:pStyle w:val="TableParagraph"/>
              <w:numPr>
                <w:ilvl w:val="0"/>
                <w:numId w:val="31"/>
              </w:numPr>
              <w:spacing w:before="46"/>
              <w:jc w:val="center"/>
            </w:pPr>
          </w:p>
        </w:tc>
        <w:tc>
          <w:tcPr>
            <w:tcW w:w="4198" w:type="dxa"/>
          </w:tcPr>
          <w:p w14:paraId="70387330" w14:textId="77777777" w:rsidR="004161CD" w:rsidRDefault="004161CD" w:rsidP="000B7D81">
            <w:pPr>
              <w:pStyle w:val="TableParagraph"/>
              <w:spacing w:before="55"/>
            </w:pPr>
            <w:r>
              <w:t>MH 11 (Certified Copy of Register of Marriage)</w:t>
            </w:r>
          </w:p>
        </w:tc>
        <w:tc>
          <w:tcPr>
            <w:tcW w:w="1560" w:type="dxa"/>
          </w:tcPr>
          <w:p w14:paraId="40A7E7A2" w14:textId="77777777" w:rsidR="004161CD" w:rsidRDefault="004161CD" w:rsidP="000B7D81">
            <w:pPr>
              <w:pStyle w:val="TableParagraph"/>
              <w:spacing w:before="50"/>
              <w:rPr>
                <w:spacing w:val="-2"/>
              </w:rPr>
            </w:pPr>
            <w:r>
              <w:rPr>
                <w:spacing w:val="-2"/>
              </w:rPr>
              <w:t>Books</w:t>
            </w:r>
          </w:p>
        </w:tc>
        <w:tc>
          <w:tcPr>
            <w:tcW w:w="1125" w:type="dxa"/>
          </w:tcPr>
          <w:p w14:paraId="046DFA9C" w14:textId="77777777" w:rsidR="004161CD" w:rsidRDefault="004161CD" w:rsidP="000B7D81">
            <w:pPr>
              <w:pStyle w:val="TableParagraph"/>
              <w:spacing w:before="59"/>
              <w:rPr>
                <w:b/>
              </w:rPr>
            </w:pPr>
            <w:r>
              <w:rPr>
                <w:b/>
                <w:spacing w:val="-5"/>
              </w:rPr>
              <w:t>870.00</w:t>
            </w:r>
          </w:p>
        </w:tc>
      </w:tr>
      <w:tr w:rsidR="004161CD" w14:paraId="048BD952" w14:textId="77777777" w:rsidTr="000B7D81">
        <w:tc>
          <w:tcPr>
            <w:tcW w:w="1201" w:type="dxa"/>
          </w:tcPr>
          <w:p w14:paraId="063618C7" w14:textId="77777777" w:rsidR="004161CD" w:rsidRDefault="004161CD" w:rsidP="004161CD">
            <w:pPr>
              <w:pStyle w:val="TableParagraph"/>
              <w:numPr>
                <w:ilvl w:val="0"/>
                <w:numId w:val="31"/>
              </w:numPr>
              <w:spacing w:before="46"/>
              <w:jc w:val="center"/>
            </w:pPr>
          </w:p>
        </w:tc>
        <w:tc>
          <w:tcPr>
            <w:tcW w:w="4198" w:type="dxa"/>
          </w:tcPr>
          <w:p w14:paraId="64614FD3" w14:textId="77777777" w:rsidR="004161CD" w:rsidRDefault="004161CD" w:rsidP="000B7D81">
            <w:pPr>
              <w:pStyle w:val="TableParagraph"/>
              <w:spacing w:before="55"/>
            </w:pPr>
            <w:r>
              <w:t>MH12 (Application Form for the Registration of Hindu Marriage</w:t>
            </w:r>
          </w:p>
        </w:tc>
        <w:tc>
          <w:tcPr>
            <w:tcW w:w="1560" w:type="dxa"/>
          </w:tcPr>
          <w:p w14:paraId="04404113" w14:textId="77777777" w:rsidR="004161CD" w:rsidRDefault="004161CD" w:rsidP="000B7D81">
            <w:pPr>
              <w:pStyle w:val="TableParagraph"/>
              <w:spacing w:before="50"/>
              <w:rPr>
                <w:spacing w:val="-2"/>
              </w:rPr>
            </w:pPr>
            <w:r>
              <w:rPr>
                <w:spacing w:val="-2"/>
              </w:rPr>
              <w:t>Pieces</w:t>
            </w:r>
          </w:p>
        </w:tc>
        <w:tc>
          <w:tcPr>
            <w:tcW w:w="1125" w:type="dxa"/>
          </w:tcPr>
          <w:p w14:paraId="300D2D33" w14:textId="77777777" w:rsidR="004161CD" w:rsidRDefault="004161CD" w:rsidP="000B7D81">
            <w:pPr>
              <w:pStyle w:val="TableParagraph"/>
              <w:spacing w:before="55"/>
              <w:rPr>
                <w:b/>
              </w:rPr>
            </w:pPr>
            <w:r>
              <w:rPr>
                <w:b/>
                <w:spacing w:val="-5"/>
              </w:rPr>
              <w:t>36.00</w:t>
            </w:r>
          </w:p>
        </w:tc>
      </w:tr>
      <w:tr w:rsidR="004161CD" w14:paraId="5F422AAB" w14:textId="77777777" w:rsidTr="000B7D81">
        <w:tc>
          <w:tcPr>
            <w:tcW w:w="1201" w:type="dxa"/>
          </w:tcPr>
          <w:p w14:paraId="041CBF76" w14:textId="77777777" w:rsidR="004161CD" w:rsidRDefault="004161CD" w:rsidP="004161CD">
            <w:pPr>
              <w:pStyle w:val="TableParagraph"/>
              <w:numPr>
                <w:ilvl w:val="0"/>
                <w:numId w:val="31"/>
              </w:numPr>
              <w:spacing w:before="46"/>
              <w:jc w:val="center"/>
            </w:pPr>
          </w:p>
        </w:tc>
        <w:tc>
          <w:tcPr>
            <w:tcW w:w="4198" w:type="dxa"/>
          </w:tcPr>
          <w:p w14:paraId="5DE9CCD6" w14:textId="77777777" w:rsidR="004161CD" w:rsidRDefault="004161CD" w:rsidP="000B7D81">
            <w:pPr>
              <w:pStyle w:val="TableParagraph"/>
              <w:spacing w:before="55"/>
            </w:pPr>
            <w:r>
              <w:t>MA4</w:t>
            </w:r>
            <w:r>
              <w:rPr>
                <w:spacing w:val="13"/>
              </w:rPr>
              <w:t xml:space="preserve"> </w:t>
            </w:r>
            <w:r>
              <w:t>(Affidavit</w:t>
            </w:r>
            <w:r>
              <w:rPr>
                <w:spacing w:val="13"/>
              </w:rPr>
              <w:t xml:space="preserve"> </w:t>
            </w:r>
            <w:r>
              <w:t>forms</w:t>
            </w:r>
            <w:r>
              <w:rPr>
                <w:spacing w:val="13"/>
              </w:rPr>
              <w:t>)</w:t>
            </w:r>
          </w:p>
        </w:tc>
        <w:tc>
          <w:tcPr>
            <w:tcW w:w="1560" w:type="dxa"/>
          </w:tcPr>
          <w:p w14:paraId="6D6405B5" w14:textId="77777777" w:rsidR="004161CD" w:rsidRDefault="004161CD" w:rsidP="000B7D81">
            <w:pPr>
              <w:pStyle w:val="TableParagraph"/>
              <w:spacing w:before="50"/>
              <w:rPr>
                <w:spacing w:val="-2"/>
              </w:rPr>
            </w:pPr>
            <w:r>
              <w:rPr>
                <w:spacing w:val="-2"/>
              </w:rPr>
              <w:t>Pieces</w:t>
            </w:r>
          </w:p>
        </w:tc>
        <w:tc>
          <w:tcPr>
            <w:tcW w:w="1125" w:type="dxa"/>
          </w:tcPr>
          <w:p w14:paraId="313BD409" w14:textId="77777777" w:rsidR="004161CD" w:rsidRDefault="004161CD" w:rsidP="000B7D81">
            <w:pPr>
              <w:pStyle w:val="TableParagraph"/>
              <w:spacing w:before="59"/>
              <w:rPr>
                <w:b/>
              </w:rPr>
            </w:pPr>
            <w:r>
              <w:rPr>
                <w:b/>
                <w:spacing w:val="-5"/>
              </w:rPr>
              <w:t>36.00</w:t>
            </w:r>
          </w:p>
        </w:tc>
      </w:tr>
      <w:tr w:rsidR="004161CD" w14:paraId="4CDA2775" w14:textId="77777777" w:rsidTr="000B7D81">
        <w:tc>
          <w:tcPr>
            <w:tcW w:w="1201" w:type="dxa"/>
          </w:tcPr>
          <w:p w14:paraId="086BD451" w14:textId="77777777" w:rsidR="004161CD" w:rsidRDefault="004161CD" w:rsidP="004161CD">
            <w:pPr>
              <w:pStyle w:val="TableParagraph"/>
              <w:numPr>
                <w:ilvl w:val="0"/>
                <w:numId w:val="31"/>
              </w:numPr>
              <w:spacing w:before="46"/>
              <w:jc w:val="center"/>
            </w:pPr>
          </w:p>
        </w:tc>
        <w:tc>
          <w:tcPr>
            <w:tcW w:w="4198" w:type="dxa"/>
          </w:tcPr>
          <w:p w14:paraId="2BBCD402" w14:textId="77777777" w:rsidR="004161CD" w:rsidRDefault="004161CD" w:rsidP="000B7D81">
            <w:pPr>
              <w:pStyle w:val="TableParagraph"/>
              <w:spacing w:before="55"/>
              <w:rPr>
                <w:b/>
              </w:rPr>
            </w:pPr>
            <w:r>
              <w:t xml:space="preserve">MA7 (Application for special </w:t>
            </w:r>
            <w:proofErr w:type="spellStart"/>
            <w:r>
              <w:rPr>
                <w:spacing w:val="-2"/>
              </w:rPr>
              <w:t>Licence</w:t>
            </w:r>
            <w:proofErr w:type="spellEnd"/>
            <w:r>
              <w:rPr>
                <w:spacing w:val="-2"/>
              </w:rPr>
              <w:t>)</w:t>
            </w:r>
          </w:p>
        </w:tc>
        <w:tc>
          <w:tcPr>
            <w:tcW w:w="1560" w:type="dxa"/>
          </w:tcPr>
          <w:p w14:paraId="061E2D7E" w14:textId="77777777" w:rsidR="004161CD" w:rsidRDefault="004161CD" w:rsidP="000B7D81">
            <w:pPr>
              <w:pStyle w:val="TableParagraph"/>
              <w:spacing w:before="50"/>
              <w:rPr>
                <w:spacing w:val="-2"/>
              </w:rPr>
            </w:pPr>
            <w:r>
              <w:rPr>
                <w:spacing w:val="-2"/>
              </w:rPr>
              <w:t>Pieces</w:t>
            </w:r>
          </w:p>
        </w:tc>
        <w:tc>
          <w:tcPr>
            <w:tcW w:w="1125" w:type="dxa"/>
          </w:tcPr>
          <w:p w14:paraId="4EC3E94E" w14:textId="77777777" w:rsidR="004161CD" w:rsidRDefault="004161CD" w:rsidP="000B7D81">
            <w:pPr>
              <w:pStyle w:val="TableParagraph"/>
              <w:spacing w:before="55"/>
              <w:rPr>
                <w:b/>
              </w:rPr>
            </w:pPr>
            <w:r>
              <w:rPr>
                <w:b/>
                <w:spacing w:val="-5"/>
              </w:rPr>
              <w:t>36.00</w:t>
            </w:r>
          </w:p>
        </w:tc>
      </w:tr>
      <w:tr w:rsidR="004161CD" w14:paraId="1A72A240" w14:textId="77777777" w:rsidTr="000B7D81">
        <w:tc>
          <w:tcPr>
            <w:tcW w:w="1201" w:type="dxa"/>
          </w:tcPr>
          <w:p w14:paraId="68289057" w14:textId="77777777" w:rsidR="004161CD" w:rsidRDefault="004161CD" w:rsidP="004161CD">
            <w:pPr>
              <w:pStyle w:val="TableParagraph"/>
              <w:numPr>
                <w:ilvl w:val="0"/>
                <w:numId w:val="31"/>
              </w:numPr>
              <w:spacing w:before="46"/>
              <w:jc w:val="center"/>
            </w:pPr>
          </w:p>
        </w:tc>
        <w:tc>
          <w:tcPr>
            <w:tcW w:w="4198" w:type="dxa"/>
          </w:tcPr>
          <w:p w14:paraId="77363577" w14:textId="77777777" w:rsidR="004161CD" w:rsidRDefault="004161CD" w:rsidP="000B7D81">
            <w:pPr>
              <w:pStyle w:val="TableParagraph"/>
              <w:spacing w:before="55"/>
            </w:pPr>
            <w:r>
              <w:t>MA11 (Application</w:t>
            </w:r>
            <w:r>
              <w:rPr>
                <w:spacing w:val="40"/>
              </w:rPr>
              <w:t xml:space="preserve"> </w:t>
            </w:r>
            <w:r>
              <w:t>for certified copy of certificate of marriage)</w:t>
            </w:r>
          </w:p>
        </w:tc>
        <w:tc>
          <w:tcPr>
            <w:tcW w:w="1560" w:type="dxa"/>
          </w:tcPr>
          <w:p w14:paraId="75AE0A97" w14:textId="77777777" w:rsidR="004161CD" w:rsidRDefault="004161CD" w:rsidP="000B7D81">
            <w:pPr>
              <w:pStyle w:val="TableParagraph"/>
              <w:spacing w:before="50"/>
              <w:rPr>
                <w:spacing w:val="-2"/>
              </w:rPr>
            </w:pPr>
            <w:r>
              <w:rPr>
                <w:spacing w:val="-2"/>
              </w:rPr>
              <w:t>Pieces</w:t>
            </w:r>
          </w:p>
        </w:tc>
        <w:tc>
          <w:tcPr>
            <w:tcW w:w="1125" w:type="dxa"/>
          </w:tcPr>
          <w:p w14:paraId="30D94681" w14:textId="77777777" w:rsidR="004161CD" w:rsidRDefault="004161CD" w:rsidP="000B7D81">
            <w:pPr>
              <w:pStyle w:val="TableParagraph"/>
              <w:spacing w:before="55"/>
              <w:rPr>
                <w:b/>
              </w:rPr>
            </w:pPr>
            <w:r>
              <w:rPr>
                <w:b/>
                <w:spacing w:val="-5"/>
              </w:rPr>
              <w:t>36.00</w:t>
            </w:r>
          </w:p>
        </w:tc>
      </w:tr>
      <w:tr w:rsidR="004161CD" w14:paraId="28728ECC" w14:textId="77777777" w:rsidTr="000B7D81">
        <w:tc>
          <w:tcPr>
            <w:tcW w:w="1201" w:type="dxa"/>
          </w:tcPr>
          <w:p w14:paraId="3AC72D7E" w14:textId="77777777" w:rsidR="004161CD" w:rsidRDefault="004161CD" w:rsidP="004161CD">
            <w:pPr>
              <w:pStyle w:val="TableParagraph"/>
              <w:numPr>
                <w:ilvl w:val="0"/>
                <w:numId w:val="31"/>
              </w:numPr>
              <w:spacing w:before="46"/>
              <w:jc w:val="center"/>
            </w:pPr>
          </w:p>
        </w:tc>
        <w:tc>
          <w:tcPr>
            <w:tcW w:w="4198" w:type="dxa"/>
          </w:tcPr>
          <w:p w14:paraId="0629161D" w14:textId="77777777" w:rsidR="004161CD" w:rsidRDefault="004161CD" w:rsidP="000B7D81">
            <w:pPr>
              <w:pStyle w:val="TableParagraph"/>
              <w:spacing w:before="55"/>
            </w:pPr>
            <w:r>
              <w:t>MA5 (Application for certificate of no impediment)</w:t>
            </w:r>
          </w:p>
        </w:tc>
        <w:tc>
          <w:tcPr>
            <w:tcW w:w="1560" w:type="dxa"/>
          </w:tcPr>
          <w:p w14:paraId="71421A1E" w14:textId="77777777" w:rsidR="004161CD" w:rsidRDefault="004161CD" w:rsidP="000B7D81">
            <w:pPr>
              <w:pStyle w:val="TableParagraph"/>
              <w:spacing w:before="50"/>
              <w:rPr>
                <w:spacing w:val="-2"/>
              </w:rPr>
            </w:pPr>
            <w:r>
              <w:rPr>
                <w:spacing w:val="-2"/>
              </w:rPr>
              <w:t>Pieces</w:t>
            </w:r>
          </w:p>
        </w:tc>
        <w:tc>
          <w:tcPr>
            <w:tcW w:w="1125" w:type="dxa"/>
          </w:tcPr>
          <w:p w14:paraId="0FF0EAF6" w14:textId="77777777" w:rsidR="004161CD" w:rsidRDefault="004161CD" w:rsidP="000B7D81">
            <w:pPr>
              <w:pStyle w:val="TableParagraph"/>
              <w:spacing w:before="55"/>
              <w:rPr>
                <w:b/>
              </w:rPr>
            </w:pPr>
            <w:r>
              <w:rPr>
                <w:b/>
                <w:spacing w:val="-5"/>
              </w:rPr>
              <w:t>36.00</w:t>
            </w:r>
          </w:p>
        </w:tc>
      </w:tr>
      <w:tr w:rsidR="004161CD" w14:paraId="54826A06" w14:textId="77777777" w:rsidTr="000B7D81">
        <w:tc>
          <w:tcPr>
            <w:tcW w:w="1201" w:type="dxa"/>
          </w:tcPr>
          <w:p w14:paraId="4DDD0120" w14:textId="77777777" w:rsidR="004161CD" w:rsidRDefault="004161CD" w:rsidP="004161CD">
            <w:pPr>
              <w:pStyle w:val="TableParagraph"/>
              <w:numPr>
                <w:ilvl w:val="0"/>
                <w:numId w:val="31"/>
              </w:numPr>
              <w:spacing w:before="46"/>
              <w:jc w:val="center"/>
            </w:pPr>
          </w:p>
        </w:tc>
        <w:tc>
          <w:tcPr>
            <w:tcW w:w="4198" w:type="dxa"/>
          </w:tcPr>
          <w:p w14:paraId="3280FA5F" w14:textId="77777777" w:rsidR="004161CD" w:rsidRDefault="004161CD" w:rsidP="000B7D81">
            <w:pPr>
              <w:pStyle w:val="TableParagraph"/>
              <w:spacing w:before="55"/>
            </w:pPr>
            <w:r>
              <w:t>MM1(Application for registration of a Muslim marriage)</w:t>
            </w:r>
          </w:p>
        </w:tc>
        <w:tc>
          <w:tcPr>
            <w:tcW w:w="1560" w:type="dxa"/>
          </w:tcPr>
          <w:p w14:paraId="1911EEDF" w14:textId="77777777" w:rsidR="004161CD" w:rsidRDefault="004161CD" w:rsidP="000B7D81">
            <w:pPr>
              <w:pStyle w:val="TableParagraph"/>
              <w:spacing w:before="50"/>
              <w:rPr>
                <w:spacing w:val="-2"/>
              </w:rPr>
            </w:pPr>
            <w:r>
              <w:rPr>
                <w:spacing w:val="-2"/>
              </w:rPr>
              <w:t>Pieces</w:t>
            </w:r>
          </w:p>
        </w:tc>
        <w:tc>
          <w:tcPr>
            <w:tcW w:w="1125" w:type="dxa"/>
          </w:tcPr>
          <w:p w14:paraId="6005AB1D" w14:textId="77777777" w:rsidR="004161CD" w:rsidRDefault="004161CD" w:rsidP="000B7D81">
            <w:pPr>
              <w:pStyle w:val="TableParagraph"/>
              <w:spacing w:before="55"/>
              <w:rPr>
                <w:b/>
              </w:rPr>
            </w:pPr>
            <w:r>
              <w:rPr>
                <w:b/>
                <w:spacing w:val="-5"/>
              </w:rPr>
              <w:t>36.00</w:t>
            </w:r>
          </w:p>
        </w:tc>
      </w:tr>
      <w:tr w:rsidR="004161CD" w14:paraId="086FC71A" w14:textId="77777777" w:rsidTr="000B7D81">
        <w:tc>
          <w:tcPr>
            <w:tcW w:w="1201" w:type="dxa"/>
          </w:tcPr>
          <w:p w14:paraId="2A2A5700" w14:textId="77777777" w:rsidR="004161CD" w:rsidRDefault="004161CD" w:rsidP="004161CD">
            <w:pPr>
              <w:pStyle w:val="TableParagraph"/>
              <w:numPr>
                <w:ilvl w:val="0"/>
                <w:numId w:val="31"/>
              </w:numPr>
              <w:spacing w:before="46"/>
              <w:jc w:val="center"/>
            </w:pPr>
          </w:p>
        </w:tc>
        <w:tc>
          <w:tcPr>
            <w:tcW w:w="4198" w:type="dxa"/>
          </w:tcPr>
          <w:p w14:paraId="35586747" w14:textId="77777777" w:rsidR="004161CD" w:rsidRDefault="004161CD" w:rsidP="000B7D81">
            <w:pPr>
              <w:pStyle w:val="TableParagraph"/>
              <w:spacing w:before="55"/>
            </w:pPr>
            <w:r>
              <w:t>MM2</w:t>
            </w:r>
            <w:r>
              <w:rPr>
                <w:spacing w:val="11"/>
              </w:rPr>
              <w:t xml:space="preserve"> </w:t>
            </w:r>
            <w:r>
              <w:rPr>
                <w:spacing w:val="-2"/>
              </w:rPr>
              <w:t>(</w:t>
            </w:r>
            <w:proofErr w:type="spellStart"/>
            <w:r>
              <w:rPr>
                <w:spacing w:val="-2"/>
              </w:rPr>
              <w:t>Licence</w:t>
            </w:r>
            <w:proofErr w:type="spellEnd"/>
            <w:r>
              <w:rPr>
                <w:spacing w:val="-2"/>
              </w:rPr>
              <w:t>)</w:t>
            </w:r>
          </w:p>
        </w:tc>
        <w:tc>
          <w:tcPr>
            <w:tcW w:w="1560" w:type="dxa"/>
          </w:tcPr>
          <w:p w14:paraId="1B7EE530" w14:textId="77777777" w:rsidR="004161CD" w:rsidRDefault="004161CD" w:rsidP="000B7D81">
            <w:pPr>
              <w:pStyle w:val="TableParagraph"/>
              <w:spacing w:before="50"/>
              <w:rPr>
                <w:spacing w:val="-2"/>
              </w:rPr>
            </w:pPr>
            <w:r>
              <w:rPr>
                <w:spacing w:val="-2"/>
              </w:rPr>
              <w:t>Books</w:t>
            </w:r>
          </w:p>
        </w:tc>
        <w:tc>
          <w:tcPr>
            <w:tcW w:w="1125" w:type="dxa"/>
          </w:tcPr>
          <w:p w14:paraId="6E2B2678" w14:textId="77777777" w:rsidR="004161CD" w:rsidRDefault="004161CD" w:rsidP="000B7D81">
            <w:pPr>
              <w:pStyle w:val="TableParagraph"/>
              <w:spacing w:before="55"/>
              <w:rPr>
                <w:b/>
              </w:rPr>
            </w:pPr>
            <w:r>
              <w:rPr>
                <w:b/>
                <w:spacing w:val="-2"/>
              </w:rPr>
              <w:t>1,668.00</w:t>
            </w:r>
          </w:p>
        </w:tc>
      </w:tr>
      <w:tr w:rsidR="004161CD" w14:paraId="11F3059B" w14:textId="77777777" w:rsidTr="000B7D81">
        <w:tc>
          <w:tcPr>
            <w:tcW w:w="1201" w:type="dxa"/>
          </w:tcPr>
          <w:p w14:paraId="4335ED83" w14:textId="77777777" w:rsidR="004161CD" w:rsidRDefault="004161CD" w:rsidP="004161CD">
            <w:pPr>
              <w:pStyle w:val="TableParagraph"/>
              <w:numPr>
                <w:ilvl w:val="0"/>
                <w:numId w:val="31"/>
              </w:numPr>
              <w:spacing w:before="46"/>
              <w:jc w:val="center"/>
            </w:pPr>
          </w:p>
        </w:tc>
        <w:tc>
          <w:tcPr>
            <w:tcW w:w="4198" w:type="dxa"/>
          </w:tcPr>
          <w:p w14:paraId="06E595DB" w14:textId="77777777" w:rsidR="004161CD" w:rsidRDefault="004161CD" w:rsidP="000B7D81">
            <w:pPr>
              <w:pStyle w:val="TableParagraph"/>
              <w:spacing w:before="55"/>
            </w:pPr>
            <w:r>
              <w:t xml:space="preserve">MM3 (Muslim marriage </w:t>
            </w:r>
            <w:r>
              <w:rPr>
                <w:spacing w:val="-2"/>
              </w:rPr>
              <w:t>certificate)</w:t>
            </w:r>
          </w:p>
        </w:tc>
        <w:tc>
          <w:tcPr>
            <w:tcW w:w="1560" w:type="dxa"/>
          </w:tcPr>
          <w:p w14:paraId="30B2AF2D" w14:textId="77777777" w:rsidR="004161CD" w:rsidRDefault="004161CD" w:rsidP="000B7D81">
            <w:pPr>
              <w:pStyle w:val="TableParagraph"/>
              <w:spacing w:before="50"/>
              <w:rPr>
                <w:spacing w:val="-2"/>
              </w:rPr>
            </w:pPr>
            <w:r>
              <w:rPr>
                <w:spacing w:val="-2"/>
              </w:rPr>
              <w:t>Books</w:t>
            </w:r>
          </w:p>
        </w:tc>
        <w:tc>
          <w:tcPr>
            <w:tcW w:w="1125" w:type="dxa"/>
          </w:tcPr>
          <w:p w14:paraId="51F7292A" w14:textId="77777777" w:rsidR="004161CD" w:rsidRDefault="004161CD" w:rsidP="000B7D81">
            <w:pPr>
              <w:pStyle w:val="TableParagraph"/>
              <w:spacing w:before="59"/>
              <w:rPr>
                <w:b/>
              </w:rPr>
            </w:pPr>
            <w:r>
              <w:rPr>
                <w:b/>
                <w:spacing w:val="-2"/>
              </w:rPr>
              <w:t>2,320.00</w:t>
            </w:r>
          </w:p>
        </w:tc>
      </w:tr>
      <w:tr w:rsidR="004161CD" w14:paraId="34CCFBC4" w14:textId="77777777" w:rsidTr="000B7D81">
        <w:tc>
          <w:tcPr>
            <w:tcW w:w="1201" w:type="dxa"/>
          </w:tcPr>
          <w:p w14:paraId="332ABA84" w14:textId="77777777" w:rsidR="004161CD" w:rsidRDefault="004161CD" w:rsidP="004161CD">
            <w:pPr>
              <w:pStyle w:val="TableParagraph"/>
              <w:numPr>
                <w:ilvl w:val="0"/>
                <w:numId w:val="31"/>
              </w:numPr>
              <w:spacing w:before="46"/>
              <w:jc w:val="center"/>
            </w:pPr>
          </w:p>
        </w:tc>
        <w:tc>
          <w:tcPr>
            <w:tcW w:w="4198" w:type="dxa"/>
          </w:tcPr>
          <w:p w14:paraId="09421E11" w14:textId="77777777" w:rsidR="004161CD" w:rsidRDefault="004161CD" w:rsidP="000B7D81">
            <w:pPr>
              <w:pStyle w:val="TableParagraph"/>
              <w:spacing w:before="55"/>
            </w:pPr>
            <w:r>
              <w:t>MM4 (Register of Muslim marriage)</w:t>
            </w:r>
          </w:p>
        </w:tc>
        <w:tc>
          <w:tcPr>
            <w:tcW w:w="1560" w:type="dxa"/>
          </w:tcPr>
          <w:p w14:paraId="488829EC" w14:textId="77777777" w:rsidR="004161CD" w:rsidRDefault="004161CD" w:rsidP="000B7D81">
            <w:pPr>
              <w:pStyle w:val="TableParagraph"/>
              <w:spacing w:before="50"/>
              <w:rPr>
                <w:spacing w:val="-2"/>
              </w:rPr>
            </w:pPr>
            <w:r>
              <w:rPr>
                <w:spacing w:val="-2"/>
              </w:rPr>
              <w:t>Books</w:t>
            </w:r>
          </w:p>
        </w:tc>
        <w:tc>
          <w:tcPr>
            <w:tcW w:w="1125" w:type="dxa"/>
          </w:tcPr>
          <w:p w14:paraId="2ABD21F8" w14:textId="77777777" w:rsidR="004161CD" w:rsidRDefault="004161CD" w:rsidP="000B7D81">
            <w:pPr>
              <w:pStyle w:val="TableParagraph"/>
              <w:spacing w:before="55"/>
              <w:rPr>
                <w:b/>
              </w:rPr>
            </w:pPr>
            <w:r>
              <w:rPr>
                <w:b/>
                <w:spacing w:val="-5"/>
              </w:rPr>
              <w:t>725.00</w:t>
            </w:r>
          </w:p>
        </w:tc>
      </w:tr>
      <w:tr w:rsidR="004161CD" w14:paraId="19B74DBA" w14:textId="77777777" w:rsidTr="000B7D81">
        <w:tc>
          <w:tcPr>
            <w:tcW w:w="1201" w:type="dxa"/>
          </w:tcPr>
          <w:p w14:paraId="36E34B6C" w14:textId="77777777" w:rsidR="004161CD" w:rsidRDefault="004161CD" w:rsidP="004161CD">
            <w:pPr>
              <w:pStyle w:val="TableParagraph"/>
              <w:numPr>
                <w:ilvl w:val="0"/>
                <w:numId w:val="31"/>
              </w:numPr>
              <w:spacing w:before="46"/>
              <w:jc w:val="center"/>
            </w:pPr>
          </w:p>
        </w:tc>
        <w:tc>
          <w:tcPr>
            <w:tcW w:w="4198" w:type="dxa"/>
          </w:tcPr>
          <w:p w14:paraId="48D13112" w14:textId="77777777" w:rsidR="004161CD" w:rsidRDefault="004161CD" w:rsidP="000B7D81">
            <w:pPr>
              <w:pStyle w:val="TableParagraph"/>
              <w:spacing w:before="55"/>
            </w:pPr>
            <w:r>
              <w:t>MM5 (Application for Certified Copy of Register of Marriage)</w:t>
            </w:r>
          </w:p>
        </w:tc>
        <w:tc>
          <w:tcPr>
            <w:tcW w:w="1560" w:type="dxa"/>
          </w:tcPr>
          <w:p w14:paraId="1C545A48" w14:textId="77777777" w:rsidR="004161CD" w:rsidRDefault="004161CD" w:rsidP="000B7D81">
            <w:pPr>
              <w:pStyle w:val="TableParagraph"/>
              <w:spacing w:before="50"/>
              <w:rPr>
                <w:spacing w:val="-2"/>
              </w:rPr>
            </w:pPr>
            <w:r>
              <w:rPr>
                <w:spacing w:val="-2"/>
              </w:rPr>
              <w:t>Pieces</w:t>
            </w:r>
          </w:p>
        </w:tc>
        <w:tc>
          <w:tcPr>
            <w:tcW w:w="1125" w:type="dxa"/>
          </w:tcPr>
          <w:p w14:paraId="6B182E5B" w14:textId="77777777" w:rsidR="004161CD" w:rsidRDefault="004161CD" w:rsidP="000B7D81">
            <w:pPr>
              <w:pStyle w:val="TableParagraph"/>
              <w:spacing w:before="59"/>
              <w:rPr>
                <w:b/>
              </w:rPr>
            </w:pPr>
            <w:r>
              <w:rPr>
                <w:b/>
                <w:spacing w:val="-5"/>
              </w:rPr>
              <w:t>36.00</w:t>
            </w:r>
          </w:p>
        </w:tc>
      </w:tr>
      <w:tr w:rsidR="004161CD" w14:paraId="795043AD" w14:textId="77777777" w:rsidTr="000B7D81">
        <w:tc>
          <w:tcPr>
            <w:tcW w:w="1201" w:type="dxa"/>
          </w:tcPr>
          <w:p w14:paraId="282D8501" w14:textId="77777777" w:rsidR="004161CD" w:rsidRDefault="004161CD" w:rsidP="004161CD">
            <w:pPr>
              <w:pStyle w:val="TableParagraph"/>
              <w:numPr>
                <w:ilvl w:val="0"/>
                <w:numId w:val="31"/>
              </w:numPr>
              <w:spacing w:before="46"/>
              <w:jc w:val="center"/>
            </w:pPr>
          </w:p>
        </w:tc>
        <w:tc>
          <w:tcPr>
            <w:tcW w:w="4198" w:type="dxa"/>
          </w:tcPr>
          <w:p w14:paraId="7554462F" w14:textId="77777777" w:rsidR="004161CD" w:rsidRDefault="004161CD" w:rsidP="000B7D81">
            <w:pPr>
              <w:pStyle w:val="TableParagraph"/>
              <w:spacing w:before="55"/>
            </w:pPr>
            <w:r>
              <w:t>MM6 (Certified Copy of Register of Muslim Marriage)</w:t>
            </w:r>
          </w:p>
        </w:tc>
        <w:tc>
          <w:tcPr>
            <w:tcW w:w="1560" w:type="dxa"/>
          </w:tcPr>
          <w:p w14:paraId="3D157C93" w14:textId="77777777" w:rsidR="004161CD" w:rsidRDefault="004161CD" w:rsidP="000B7D81">
            <w:pPr>
              <w:pStyle w:val="TableParagraph"/>
              <w:spacing w:before="50"/>
              <w:rPr>
                <w:spacing w:val="-2"/>
              </w:rPr>
            </w:pPr>
            <w:r>
              <w:rPr>
                <w:spacing w:val="-2"/>
              </w:rPr>
              <w:t>Books</w:t>
            </w:r>
          </w:p>
        </w:tc>
        <w:tc>
          <w:tcPr>
            <w:tcW w:w="1125" w:type="dxa"/>
          </w:tcPr>
          <w:p w14:paraId="7C58E4D9" w14:textId="77777777" w:rsidR="004161CD" w:rsidRDefault="004161CD" w:rsidP="000B7D81">
            <w:pPr>
              <w:pStyle w:val="TableParagraph"/>
              <w:spacing w:before="55"/>
              <w:rPr>
                <w:b/>
              </w:rPr>
            </w:pPr>
            <w:r>
              <w:rPr>
                <w:b/>
                <w:spacing w:val="-5"/>
              </w:rPr>
              <w:t>725.00</w:t>
            </w:r>
          </w:p>
        </w:tc>
      </w:tr>
      <w:tr w:rsidR="004161CD" w14:paraId="71F48104" w14:textId="77777777" w:rsidTr="000B7D81">
        <w:tc>
          <w:tcPr>
            <w:tcW w:w="1201" w:type="dxa"/>
          </w:tcPr>
          <w:p w14:paraId="174144F4" w14:textId="77777777" w:rsidR="004161CD" w:rsidRDefault="004161CD" w:rsidP="004161CD">
            <w:pPr>
              <w:pStyle w:val="TableParagraph"/>
              <w:numPr>
                <w:ilvl w:val="0"/>
                <w:numId w:val="31"/>
              </w:numPr>
              <w:spacing w:before="46"/>
              <w:jc w:val="center"/>
            </w:pPr>
          </w:p>
        </w:tc>
        <w:tc>
          <w:tcPr>
            <w:tcW w:w="4198" w:type="dxa"/>
          </w:tcPr>
          <w:p w14:paraId="3DFEF6EB" w14:textId="77777777" w:rsidR="004161CD" w:rsidRDefault="004161CD" w:rsidP="000B7D81">
            <w:pPr>
              <w:pStyle w:val="TableParagraph"/>
              <w:spacing w:before="55"/>
            </w:pPr>
            <w:r>
              <w:t>Adoption</w:t>
            </w:r>
            <w:r>
              <w:rPr>
                <w:spacing w:val="17"/>
              </w:rPr>
              <w:t xml:space="preserve"> </w:t>
            </w:r>
            <w:r>
              <w:rPr>
                <w:spacing w:val="-2"/>
              </w:rPr>
              <w:t>register</w:t>
            </w:r>
          </w:p>
        </w:tc>
        <w:tc>
          <w:tcPr>
            <w:tcW w:w="1560" w:type="dxa"/>
          </w:tcPr>
          <w:p w14:paraId="79536AA3" w14:textId="77777777" w:rsidR="004161CD" w:rsidRDefault="004161CD" w:rsidP="000B7D81">
            <w:pPr>
              <w:pStyle w:val="TableParagraph"/>
              <w:spacing w:before="50"/>
              <w:rPr>
                <w:spacing w:val="-2"/>
              </w:rPr>
            </w:pPr>
            <w:r>
              <w:rPr>
                <w:spacing w:val="-2"/>
              </w:rPr>
              <w:t>Books</w:t>
            </w:r>
          </w:p>
        </w:tc>
        <w:tc>
          <w:tcPr>
            <w:tcW w:w="1125" w:type="dxa"/>
          </w:tcPr>
          <w:p w14:paraId="102EE42E" w14:textId="77777777" w:rsidR="004161CD" w:rsidRDefault="004161CD" w:rsidP="000B7D81">
            <w:pPr>
              <w:pStyle w:val="TableParagraph"/>
              <w:spacing w:before="59"/>
              <w:rPr>
                <w:b/>
              </w:rPr>
            </w:pPr>
            <w:r>
              <w:rPr>
                <w:b/>
                <w:spacing w:val="-5"/>
              </w:rPr>
              <w:t>725.00</w:t>
            </w:r>
          </w:p>
        </w:tc>
      </w:tr>
      <w:tr w:rsidR="004161CD" w14:paraId="33C4056F" w14:textId="77777777" w:rsidTr="000B7D81">
        <w:tc>
          <w:tcPr>
            <w:tcW w:w="1201" w:type="dxa"/>
          </w:tcPr>
          <w:p w14:paraId="4C065B28" w14:textId="77777777" w:rsidR="004161CD" w:rsidRDefault="004161CD" w:rsidP="004161CD">
            <w:pPr>
              <w:pStyle w:val="TableParagraph"/>
              <w:numPr>
                <w:ilvl w:val="0"/>
                <w:numId w:val="31"/>
              </w:numPr>
              <w:spacing w:before="46"/>
              <w:jc w:val="center"/>
            </w:pPr>
          </w:p>
        </w:tc>
        <w:tc>
          <w:tcPr>
            <w:tcW w:w="4198" w:type="dxa"/>
          </w:tcPr>
          <w:p w14:paraId="2AE3EC2B" w14:textId="77777777" w:rsidR="004161CD" w:rsidRDefault="004161CD" w:rsidP="000B7D81">
            <w:pPr>
              <w:pStyle w:val="TableParagraph"/>
              <w:spacing w:before="55"/>
            </w:pPr>
            <w:r>
              <w:t>MA1 – marriage certificates (50 leaves in triplicate)</w:t>
            </w:r>
          </w:p>
        </w:tc>
        <w:tc>
          <w:tcPr>
            <w:tcW w:w="1560" w:type="dxa"/>
          </w:tcPr>
          <w:p w14:paraId="04E7F0E9" w14:textId="77777777" w:rsidR="004161CD" w:rsidRDefault="004161CD" w:rsidP="000B7D81">
            <w:pPr>
              <w:pStyle w:val="TableParagraph"/>
              <w:spacing w:before="50"/>
              <w:rPr>
                <w:spacing w:val="-2"/>
              </w:rPr>
            </w:pPr>
            <w:r>
              <w:rPr>
                <w:spacing w:val="-2"/>
              </w:rPr>
              <w:t>Books</w:t>
            </w:r>
          </w:p>
        </w:tc>
        <w:tc>
          <w:tcPr>
            <w:tcW w:w="1125" w:type="dxa"/>
          </w:tcPr>
          <w:p w14:paraId="5111D277" w14:textId="77777777" w:rsidR="004161CD" w:rsidRDefault="004161CD" w:rsidP="000B7D81">
            <w:pPr>
              <w:pStyle w:val="TableParagraph"/>
              <w:spacing w:before="55"/>
              <w:rPr>
                <w:b/>
              </w:rPr>
            </w:pPr>
            <w:r>
              <w:rPr>
                <w:b/>
                <w:spacing w:val="-2"/>
              </w:rPr>
              <w:t>3,335.00</w:t>
            </w:r>
          </w:p>
        </w:tc>
      </w:tr>
      <w:tr w:rsidR="004161CD" w14:paraId="3E4A5A87" w14:textId="77777777" w:rsidTr="000B7D81">
        <w:tc>
          <w:tcPr>
            <w:tcW w:w="1201" w:type="dxa"/>
          </w:tcPr>
          <w:p w14:paraId="021143E0" w14:textId="77777777" w:rsidR="004161CD" w:rsidRDefault="004161CD" w:rsidP="004161CD">
            <w:pPr>
              <w:pStyle w:val="TableParagraph"/>
              <w:numPr>
                <w:ilvl w:val="0"/>
                <w:numId w:val="31"/>
              </w:numPr>
              <w:spacing w:before="46"/>
              <w:jc w:val="center"/>
            </w:pPr>
          </w:p>
        </w:tc>
        <w:tc>
          <w:tcPr>
            <w:tcW w:w="4198" w:type="dxa"/>
          </w:tcPr>
          <w:p w14:paraId="6B65A5F7" w14:textId="77777777" w:rsidR="004161CD" w:rsidRDefault="004161CD" w:rsidP="000B7D81">
            <w:pPr>
              <w:pStyle w:val="TableParagraph"/>
              <w:spacing w:before="55"/>
            </w:pPr>
            <w:r>
              <w:t>MA2</w:t>
            </w:r>
            <w:r>
              <w:rPr>
                <w:spacing w:val="7"/>
              </w:rPr>
              <w:t xml:space="preserve"> </w:t>
            </w:r>
            <w:r>
              <w:t>–</w:t>
            </w:r>
            <w:r>
              <w:rPr>
                <w:spacing w:val="7"/>
              </w:rPr>
              <w:t xml:space="preserve"> </w:t>
            </w:r>
            <w:r>
              <w:t>Notice</w:t>
            </w:r>
            <w:r>
              <w:rPr>
                <w:spacing w:val="8"/>
              </w:rPr>
              <w:t xml:space="preserve"> </w:t>
            </w:r>
            <w:r>
              <w:t>of</w:t>
            </w:r>
            <w:r>
              <w:rPr>
                <w:spacing w:val="7"/>
              </w:rPr>
              <w:t xml:space="preserve"> </w:t>
            </w:r>
            <w:r>
              <w:rPr>
                <w:spacing w:val="-2"/>
              </w:rPr>
              <w:t>Marriage</w:t>
            </w:r>
          </w:p>
        </w:tc>
        <w:tc>
          <w:tcPr>
            <w:tcW w:w="1560" w:type="dxa"/>
          </w:tcPr>
          <w:p w14:paraId="359CDA69" w14:textId="77777777" w:rsidR="004161CD" w:rsidRDefault="004161CD" w:rsidP="000B7D81">
            <w:pPr>
              <w:pStyle w:val="TableParagraph"/>
              <w:spacing w:before="50"/>
              <w:rPr>
                <w:spacing w:val="-2"/>
              </w:rPr>
            </w:pPr>
            <w:r>
              <w:rPr>
                <w:spacing w:val="-2"/>
              </w:rPr>
              <w:t>Books</w:t>
            </w:r>
          </w:p>
        </w:tc>
        <w:tc>
          <w:tcPr>
            <w:tcW w:w="1125" w:type="dxa"/>
          </w:tcPr>
          <w:p w14:paraId="5D73CB47" w14:textId="77777777" w:rsidR="004161CD" w:rsidRDefault="004161CD" w:rsidP="000B7D81">
            <w:pPr>
              <w:pStyle w:val="TableParagraph"/>
              <w:spacing w:before="55"/>
              <w:rPr>
                <w:b/>
              </w:rPr>
            </w:pPr>
            <w:r>
              <w:rPr>
                <w:b/>
                <w:spacing w:val="-2"/>
              </w:rPr>
              <w:t>6,670.00</w:t>
            </w:r>
          </w:p>
        </w:tc>
      </w:tr>
      <w:tr w:rsidR="004161CD" w14:paraId="3C1B56A7" w14:textId="77777777" w:rsidTr="000B7D81">
        <w:tc>
          <w:tcPr>
            <w:tcW w:w="1201" w:type="dxa"/>
          </w:tcPr>
          <w:p w14:paraId="457FD0EC" w14:textId="77777777" w:rsidR="004161CD" w:rsidRDefault="004161CD" w:rsidP="004161CD">
            <w:pPr>
              <w:pStyle w:val="TableParagraph"/>
              <w:numPr>
                <w:ilvl w:val="0"/>
                <w:numId w:val="31"/>
              </w:numPr>
              <w:spacing w:before="46"/>
              <w:jc w:val="center"/>
            </w:pPr>
          </w:p>
        </w:tc>
        <w:tc>
          <w:tcPr>
            <w:tcW w:w="4198" w:type="dxa"/>
          </w:tcPr>
          <w:p w14:paraId="537ECC71" w14:textId="77777777" w:rsidR="004161CD" w:rsidRDefault="004161CD" w:rsidP="000B7D81">
            <w:pPr>
              <w:pStyle w:val="TableParagraph"/>
              <w:spacing w:before="55"/>
            </w:pPr>
            <w:r>
              <w:t>MA3</w:t>
            </w:r>
            <w:r>
              <w:rPr>
                <w:spacing w:val="9"/>
              </w:rPr>
              <w:t xml:space="preserve"> </w:t>
            </w:r>
            <w:r>
              <w:t>–</w:t>
            </w:r>
            <w:r>
              <w:rPr>
                <w:spacing w:val="9"/>
              </w:rPr>
              <w:t xml:space="preserve"> </w:t>
            </w:r>
            <w:r>
              <w:t>registrar’s</w:t>
            </w:r>
            <w:r>
              <w:rPr>
                <w:spacing w:val="9"/>
              </w:rPr>
              <w:t xml:space="preserve"> </w:t>
            </w:r>
            <w:r>
              <w:rPr>
                <w:spacing w:val="-2"/>
              </w:rPr>
              <w:t>certificates</w:t>
            </w:r>
          </w:p>
        </w:tc>
        <w:tc>
          <w:tcPr>
            <w:tcW w:w="1560" w:type="dxa"/>
          </w:tcPr>
          <w:p w14:paraId="4275FBAB" w14:textId="77777777" w:rsidR="004161CD" w:rsidRDefault="004161CD" w:rsidP="000B7D81">
            <w:pPr>
              <w:pStyle w:val="TableParagraph"/>
              <w:spacing w:before="50"/>
              <w:rPr>
                <w:spacing w:val="-2"/>
              </w:rPr>
            </w:pPr>
            <w:r>
              <w:rPr>
                <w:spacing w:val="-2"/>
              </w:rPr>
              <w:t>Books</w:t>
            </w:r>
          </w:p>
        </w:tc>
        <w:tc>
          <w:tcPr>
            <w:tcW w:w="1125" w:type="dxa"/>
          </w:tcPr>
          <w:p w14:paraId="4344A92F" w14:textId="77777777" w:rsidR="004161CD" w:rsidRDefault="004161CD" w:rsidP="000B7D81">
            <w:pPr>
              <w:pStyle w:val="TableParagraph"/>
              <w:spacing w:before="55"/>
              <w:rPr>
                <w:b/>
              </w:rPr>
            </w:pPr>
            <w:r>
              <w:rPr>
                <w:b/>
                <w:spacing w:val="-2"/>
              </w:rPr>
              <w:t>3,335.00</w:t>
            </w:r>
          </w:p>
        </w:tc>
      </w:tr>
      <w:tr w:rsidR="004161CD" w14:paraId="362212A0" w14:textId="77777777" w:rsidTr="000B7D81">
        <w:tc>
          <w:tcPr>
            <w:tcW w:w="1201" w:type="dxa"/>
          </w:tcPr>
          <w:p w14:paraId="7FD811B1" w14:textId="77777777" w:rsidR="004161CD" w:rsidRDefault="004161CD" w:rsidP="004161CD">
            <w:pPr>
              <w:pStyle w:val="TableParagraph"/>
              <w:numPr>
                <w:ilvl w:val="0"/>
                <w:numId w:val="31"/>
              </w:numPr>
              <w:spacing w:before="46"/>
              <w:jc w:val="center"/>
            </w:pPr>
          </w:p>
        </w:tc>
        <w:tc>
          <w:tcPr>
            <w:tcW w:w="4198" w:type="dxa"/>
          </w:tcPr>
          <w:p w14:paraId="1F2BA904" w14:textId="77777777" w:rsidR="004161CD" w:rsidRDefault="004161CD" w:rsidP="000B7D81">
            <w:pPr>
              <w:pStyle w:val="TableParagraph"/>
              <w:spacing w:before="55"/>
            </w:pPr>
            <w:r>
              <w:t>MA4</w:t>
            </w:r>
            <w:r>
              <w:rPr>
                <w:spacing w:val="13"/>
              </w:rPr>
              <w:t xml:space="preserve"> </w:t>
            </w:r>
            <w:r>
              <w:t>Affidavit</w:t>
            </w:r>
            <w:r>
              <w:rPr>
                <w:spacing w:val="13"/>
              </w:rPr>
              <w:t xml:space="preserve"> </w:t>
            </w:r>
            <w:r>
              <w:rPr>
                <w:spacing w:val="-2"/>
              </w:rPr>
              <w:t>Forms</w:t>
            </w:r>
          </w:p>
        </w:tc>
        <w:tc>
          <w:tcPr>
            <w:tcW w:w="1560" w:type="dxa"/>
          </w:tcPr>
          <w:p w14:paraId="68FFBFB7" w14:textId="77777777" w:rsidR="004161CD" w:rsidRDefault="004161CD" w:rsidP="000B7D81">
            <w:pPr>
              <w:pStyle w:val="TableParagraph"/>
              <w:spacing w:before="50"/>
              <w:rPr>
                <w:spacing w:val="-2"/>
              </w:rPr>
            </w:pPr>
            <w:r>
              <w:rPr>
                <w:spacing w:val="-2"/>
              </w:rPr>
              <w:t>Pieces</w:t>
            </w:r>
          </w:p>
        </w:tc>
        <w:tc>
          <w:tcPr>
            <w:tcW w:w="1125" w:type="dxa"/>
          </w:tcPr>
          <w:p w14:paraId="366AB156" w14:textId="77777777" w:rsidR="004161CD" w:rsidRDefault="004161CD" w:rsidP="000B7D81">
            <w:pPr>
              <w:pStyle w:val="TableParagraph"/>
              <w:spacing w:before="55"/>
              <w:rPr>
                <w:b/>
                <w:spacing w:val="-2"/>
              </w:rPr>
            </w:pPr>
            <w:r>
              <w:rPr>
                <w:b/>
                <w:spacing w:val="-5"/>
              </w:rPr>
              <w:t>36.00</w:t>
            </w:r>
          </w:p>
        </w:tc>
      </w:tr>
      <w:tr w:rsidR="004161CD" w14:paraId="671698C8" w14:textId="77777777" w:rsidTr="000B7D81">
        <w:tc>
          <w:tcPr>
            <w:tcW w:w="1201" w:type="dxa"/>
          </w:tcPr>
          <w:p w14:paraId="54314A8F" w14:textId="77777777" w:rsidR="004161CD" w:rsidRDefault="004161CD" w:rsidP="004161CD">
            <w:pPr>
              <w:pStyle w:val="TableParagraph"/>
              <w:numPr>
                <w:ilvl w:val="0"/>
                <w:numId w:val="31"/>
              </w:numPr>
              <w:spacing w:before="46"/>
              <w:jc w:val="center"/>
            </w:pPr>
          </w:p>
        </w:tc>
        <w:tc>
          <w:tcPr>
            <w:tcW w:w="4198" w:type="dxa"/>
          </w:tcPr>
          <w:p w14:paraId="02061FE7" w14:textId="77777777" w:rsidR="004161CD" w:rsidRDefault="004161CD" w:rsidP="000B7D81">
            <w:pPr>
              <w:pStyle w:val="TableParagraph"/>
              <w:spacing w:before="55"/>
              <w:rPr>
                <w:b/>
              </w:rPr>
            </w:pPr>
            <w:r>
              <w:t>MM1(Application for registration of a Muslim marriage)</w:t>
            </w:r>
          </w:p>
        </w:tc>
        <w:tc>
          <w:tcPr>
            <w:tcW w:w="1560" w:type="dxa"/>
          </w:tcPr>
          <w:p w14:paraId="40028D20" w14:textId="77777777" w:rsidR="004161CD" w:rsidRDefault="004161CD" w:rsidP="000B7D81">
            <w:pPr>
              <w:pStyle w:val="TableParagraph"/>
              <w:spacing w:before="50"/>
              <w:rPr>
                <w:spacing w:val="-2"/>
              </w:rPr>
            </w:pPr>
            <w:r>
              <w:rPr>
                <w:spacing w:val="-2"/>
              </w:rPr>
              <w:t>Pieces</w:t>
            </w:r>
          </w:p>
        </w:tc>
        <w:tc>
          <w:tcPr>
            <w:tcW w:w="1125" w:type="dxa"/>
          </w:tcPr>
          <w:p w14:paraId="3CECE4E9" w14:textId="77777777" w:rsidR="004161CD" w:rsidRDefault="004161CD" w:rsidP="000B7D81">
            <w:pPr>
              <w:pStyle w:val="TableParagraph"/>
              <w:spacing w:before="55"/>
              <w:rPr>
                <w:b/>
              </w:rPr>
            </w:pPr>
            <w:r>
              <w:rPr>
                <w:b/>
                <w:spacing w:val="-5"/>
              </w:rPr>
              <w:t>36.00</w:t>
            </w:r>
          </w:p>
        </w:tc>
      </w:tr>
      <w:tr w:rsidR="004161CD" w14:paraId="27233B6E" w14:textId="77777777" w:rsidTr="000B7D81">
        <w:tc>
          <w:tcPr>
            <w:tcW w:w="1201" w:type="dxa"/>
          </w:tcPr>
          <w:p w14:paraId="68F01E33" w14:textId="77777777" w:rsidR="004161CD" w:rsidRDefault="004161CD" w:rsidP="004161CD">
            <w:pPr>
              <w:pStyle w:val="TableParagraph"/>
              <w:numPr>
                <w:ilvl w:val="0"/>
                <w:numId w:val="31"/>
              </w:numPr>
              <w:spacing w:before="46"/>
              <w:jc w:val="center"/>
            </w:pPr>
          </w:p>
        </w:tc>
        <w:tc>
          <w:tcPr>
            <w:tcW w:w="4198" w:type="dxa"/>
          </w:tcPr>
          <w:p w14:paraId="5EC379CB" w14:textId="77777777" w:rsidR="004161CD" w:rsidRDefault="004161CD" w:rsidP="000B7D81">
            <w:pPr>
              <w:pStyle w:val="TableParagraph"/>
              <w:spacing w:before="55"/>
            </w:pPr>
            <w:r>
              <w:t>MM2</w:t>
            </w:r>
            <w:r>
              <w:rPr>
                <w:spacing w:val="11"/>
              </w:rPr>
              <w:t xml:space="preserve"> </w:t>
            </w:r>
            <w:r>
              <w:rPr>
                <w:spacing w:val="-2"/>
              </w:rPr>
              <w:t>(</w:t>
            </w:r>
            <w:proofErr w:type="spellStart"/>
            <w:r>
              <w:rPr>
                <w:spacing w:val="-2"/>
              </w:rPr>
              <w:t>Licence</w:t>
            </w:r>
            <w:proofErr w:type="spellEnd"/>
            <w:r>
              <w:rPr>
                <w:spacing w:val="-2"/>
              </w:rPr>
              <w:t>)</w:t>
            </w:r>
          </w:p>
        </w:tc>
        <w:tc>
          <w:tcPr>
            <w:tcW w:w="1560" w:type="dxa"/>
          </w:tcPr>
          <w:p w14:paraId="0C2456D6" w14:textId="77777777" w:rsidR="004161CD" w:rsidRDefault="004161CD" w:rsidP="000B7D81">
            <w:pPr>
              <w:pStyle w:val="TableParagraph"/>
              <w:spacing w:before="50"/>
              <w:rPr>
                <w:spacing w:val="-2"/>
              </w:rPr>
            </w:pPr>
            <w:r>
              <w:rPr>
                <w:spacing w:val="-2"/>
              </w:rPr>
              <w:t>Books</w:t>
            </w:r>
          </w:p>
        </w:tc>
        <w:tc>
          <w:tcPr>
            <w:tcW w:w="1125" w:type="dxa"/>
          </w:tcPr>
          <w:p w14:paraId="69240D68" w14:textId="77777777" w:rsidR="004161CD" w:rsidRDefault="004161CD" w:rsidP="000B7D81">
            <w:pPr>
              <w:pStyle w:val="TableParagraph"/>
              <w:spacing w:before="55"/>
              <w:rPr>
                <w:b/>
              </w:rPr>
            </w:pPr>
            <w:r>
              <w:rPr>
                <w:b/>
                <w:spacing w:val="-2"/>
              </w:rPr>
              <w:t>1,668.00</w:t>
            </w:r>
          </w:p>
        </w:tc>
      </w:tr>
      <w:tr w:rsidR="004161CD" w14:paraId="6212EDB8" w14:textId="77777777" w:rsidTr="000B7D81">
        <w:tc>
          <w:tcPr>
            <w:tcW w:w="1201" w:type="dxa"/>
          </w:tcPr>
          <w:p w14:paraId="0DABACFA" w14:textId="77777777" w:rsidR="004161CD" w:rsidRDefault="004161CD" w:rsidP="004161CD">
            <w:pPr>
              <w:pStyle w:val="TableParagraph"/>
              <w:numPr>
                <w:ilvl w:val="0"/>
                <w:numId w:val="31"/>
              </w:numPr>
              <w:spacing w:before="46"/>
              <w:jc w:val="center"/>
            </w:pPr>
          </w:p>
        </w:tc>
        <w:tc>
          <w:tcPr>
            <w:tcW w:w="4198" w:type="dxa"/>
          </w:tcPr>
          <w:p w14:paraId="0E17A746" w14:textId="77777777" w:rsidR="004161CD" w:rsidRDefault="004161CD" w:rsidP="000B7D81">
            <w:pPr>
              <w:pStyle w:val="TableParagraph"/>
              <w:spacing w:before="55"/>
            </w:pPr>
            <w:r>
              <w:t xml:space="preserve">MM3 (Muslim marriage </w:t>
            </w:r>
            <w:r>
              <w:rPr>
                <w:spacing w:val="-2"/>
              </w:rPr>
              <w:t>certificate)</w:t>
            </w:r>
          </w:p>
        </w:tc>
        <w:tc>
          <w:tcPr>
            <w:tcW w:w="1560" w:type="dxa"/>
          </w:tcPr>
          <w:p w14:paraId="3C78E19A" w14:textId="77777777" w:rsidR="004161CD" w:rsidRDefault="004161CD" w:rsidP="000B7D81">
            <w:pPr>
              <w:pStyle w:val="TableParagraph"/>
              <w:spacing w:before="50"/>
              <w:rPr>
                <w:spacing w:val="-2"/>
              </w:rPr>
            </w:pPr>
            <w:r>
              <w:rPr>
                <w:spacing w:val="-2"/>
              </w:rPr>
              <w:t>Books</w:t>
            </w:r>
          </w:p>
        </w:tc>
        <w:tc>
          <w:tcPr>
            <w:tcW w:w="1125" w:type="dxa"/>
          </w:tcPr>
          <w:p w14:paraId="04739B21" w14:textId="77777777" w:rsidR="004161CD" w:rsidRDefault="004161CD" w:rsidP="000B7D81">
            <w:pPr>
              <w:pStyle w:val="TableParagraph"/>
              <w:spacing w:before="59"/>
              <w:rPr>
                <w:b/>
              </w:rPr>
            </w:pPr>
            <w:r>
              <w:rPr>
                <w:b/>
                <w:spacing w:val="-2"/>
              </w:rPr>
              <w:t>2,320.00</w:t>
            </w:r>
          </w:p>
        </w:tc>
      </w:tr>
      <w:tr w:rsidR="004161CD" w14:paraId="005E25AC" w14:textId="77777777" w:rsidTr="000B7D81">
        <w:tc>
          <w:tcPr>
            <w:tcW w:w="1201" w:type="dxa"/>
          </w:tcPr>
          <w:p w14:paraId="0B36968C" w14:textId="77777777" w:rsidR="004161CD" w:rsidRDefault="004161CD" w:rsidP="004161CD">
            <w:pPr>
              <w:pStyle w:val="TableParagraph"/>
              <w:numPr>
                <w:ilvl w:val="0"/>
                <w:numId w:val="31"/>
              </w:numPr>
              <w:spacing w:before="46"/>
              <w:jc w:val="center"/>
            </w:pPr>
          </w:p>
        </w:tc>
        <w:tc>
          <w:tcPr>
            <w:tcW w:w="4198" w:type="dxa"/>
          </w:tcPr>
          <w:p w14:paraId="483A1F26" w14:textId="77777777" w:rsidR="004161CD" w:rsidRDefault="004161CD" w:rsidP="000B7D81">
            <w:pPr>
              <w:pStyle w:val="TableParagraph"/>
              <w:spacing w:before="55"/>
            </w:pPr>
            <w:r>
              <w:t>MM4 (Register of Muslim marriage)</w:t>
            </w:r>
          </w:p>
        </w:tc>
        <w:tc>
          <w:tcPr>
            <w:tcW w:w="1560" w:type="dxa"/>
          </w:tcPr>
          <w:p w14:paraId="78C9C7AC" w14:textId="77777777" w:rsidR="004161CD" w:rsidRDefault="004161CD" w:rsidP="000B7D81">
            <w:pPr>
              <w:pStyle w:val="TableParagraph"/>
              <w:spacing w:before="50"/>
              <w:rPr>
                <w:spacing w:val="-2"/>
              </w:rPr>
            </w:pPr>
            <w:r>
              <w:rPr>
                <w:spacing w:val="-2"/>
              </w:rPr>
              <w:t>Books</w:t>
            </w:r>
          </w:p>
        </w:tc>
        <w:tc>
          <w:tcPr>
            <w:tcW w:w="1125" w:type="dxa"/>
          </w:tcPr>
          <w:p w14:paraId="6FFE0DA3" w14:textId="77777777" w:rsidR="004161CD" w:rsidRDefault="004161CD" w:rsidP="000B7D81">
            <w:pPr>
              <w:pStyle w:val="TableParagraph"/>
              <w:spacing w:before="55"/>
              <w:rPr>
                <w:b/>
              </w:rPr>
            </w:pPr>
            <w:r>
              <w:rPr>
                <w:b/>
                <w:spacing w:val="-5"/>
              </w:rPr>
              <w:t>725.00</w:t>
            </w:r>
          </w:p>
        </w:tc>
      </w:tr>
      <w:tr w:rsidR="004161CD" w14:paraId="07E7BF61" w14:textId="77777777" w:rsidTr="000B7D81">
        <w:tc>
          <w:tcPr>
            <w:tcW w:w="1201" w:type="dxa"/>
          </w:tcPr>
          <w:p w14:paraId="36D7E9E9" w14:textId="77777777" w:rsidR="004161CD" w:rsidRDefault="004161CD" w:rsidP="004161CD">
            <w:pPr>
              <w:pStyle w:val="TableParagraph"/>
              <w:numPr>
                <w:ilvl w:val="0"/>
                <w:numId w:val="31"/>
              </w:numPr>
              <w:spacing w:before="46"/>
              <w:jc w:val="center"/>
            </w:pPr>
          </w:p>
        </w:tc>
        <w:tc>
          <w:tcPr>
            <w:tcW w:w="4198" w:type="dxa"/>
          </w:tcPr>
          <w:p w14:paraId="143572DB" w14:textId="77777777" w:rsidR="004161CD" w:rsidRDefault="004161CD" w:rsidP="000B7D81">
            <w:pPr>
              <w:pStyle w:val="TableParagraph"/>
              <w:spacing w:before="55"/>
            </w:pPr>
            <w:r>
              <w:t>MM5 (Application for Certified Copy of Register of Marriage)</w:t>
            </w:r>
          </w:p>
        </w:tc>
        <w:tc>
          <w:tcPr>
            <w:tcW w:w="1560" w:type="dxa"/>
          </w:tcPr>
          <w:p w14:paraId="6183E9F0" w14:textId="77777777" w:rsidR="004161CD" w:rsidRDefault="004161CD" w:rsidP="000B7D81">
            <w:pPr>
              <w:pStyle w:val="TableParagraph"/>
              <w:spacing w:before="50"/>
              <w:rPr>
                <w:spacing w:val="-2"/>
              </w:rPr>
            </w:pPr>
            <w:r>
              <w:rPr>
                <w:spacing w:val="-2"/>
              </w:rPr>
              <w:t>Pieces</w:t>
            </w:r>
          </w:p>
        </w:tc>
        <w:tc>
          <w:tcPr>
            <w:tcW w:w="1125" w:type="dxa"/>
          </w:tcPr>
          <w:p w14:paraId="1CB286BD" w14:textId="77777777" w:rsidR="004161CD" w:rsidRDefault="004161CD" w:rsidP="000B7D81">
            <w:pPr>
              <w:pStyle w:val="TableParagraph"/>
              <w:spacing w:before="59"/>
              <w:rPr>
                <w:b/>
              </w:rPr>
            </w:pPr>
            <w:r>
              <w:rPr>
                <w:b/>
                <w:spacing w:val="-5"/>
              </w:rPr>
              <w:t>36.00</w:t>
            </w:r>
          </w:p>
        </w:tc>
      </w:tr>
      <w:tr w:rsidR="004161CD" w14:paraId="15DCA160" w14:textId="77777777" w:rsidTr="000B7D81">
        <w:tc>
          <w:tcPr>
            <w:tcW w:w="1201" w:type="dxa"/>
          </w:tcPr>
          <w:p w14:paraId="60A5A0FC" w14:textId="77777777" w:rsidR="004161CD" w:rsidRDefault="004161CD" w:rsidP="004161CD">
            <w:pPr>
              <w:pStyle w:val="TableParagraph"/>
              <w:numPr>
                <w:ilvl w:val="0"/>
                <w:numId w:val="31"/>
              </w:numPr>
              <w:spacing w:before="46"/>
              <w:jc w:val="center"/>
            </w:pPr>
          </w:p>
        </w:tc>
        <w:tc>
          <w:tcPr>
            <w:tcW w:w="4198" w:type="dxa"/>
          </w:tcPr>
          <w:p w14:paraId="4D1DDEF4" w14:textId="77777777" w:rsidR="004161CD" w:rsidRDefault="004161CD" w:rsidP="000B7D81">
            <w:pPr>
              <w:pStyle w:val="TableParagraph"/>
              <w:spacing w:before="55"/>
            </w:pPr>
            <w:r>
              <w:t>MM6 (Certified Copy of Register of Muslim Marriage)</w:t>
            </w:r>
          </w:p>
        </w:tc>
        <w:tc>
          <w:tcPr>
            <w:tcW w:w="1560" w:type="dxa"/>
          </w:tcPr>
          <w:p w14:paraId="0DFF16B4" w14:textId="77777777" w:rsidR="004161CD" w:rsidRDefault="004161CD" w:rsidP="000B7D81">
            <w:pPr>
              <w:pStyle w:val="TableParagraph"/>
              <w:spacing w:before="50"/>
              <w:rPr>
                <w:spacing w:val="-2"/>
              </w:rPr>
            </w:pPr>
            <w:r>
              <w:rPr>
                <w:spacing w:val="-2"/>
              </w:rPr>
              <w:t>Books</w:t>
            </w:r>
          </w:p>
        </w:tc>
        <w:tc>
          <w:tcPr>
            <w:tcW w:w="1125" w:type="dxa"/>
          </w:tcPr>
          <w:p w14:paraId="0E16A5A0" w14:textId="77777777" w:rsidR="004161CD" w:rsidRDefault="004161CD" w:rsidP="000B7D81">
            <w:pPr>
              <w:pStyle w:val="TableParagraph"/>
              <w:spacing w:before="55"/>
              <w:rPr>
                <w:b/>
              </w:rPr>
            </w:pPr>
            <w:r>
              <w:rPr>
                <w:b/>
                <w:spacing w:val="-5"/>
              </w:rPr>
              <w:t>725.00</w:t>
            </w:r>
          </w:p>
        </w:tc>
      </w:tr>
      <w:tr w:rsidR="004161CD" w14:paraId="7C878D1C" w14:textId="77777777" w:rsidTr="000B7D81">
        <w:tc>
          <w:tcPr>
            <w:tcW w:w="1201" w:type="dxa"/>
          </w:tcPr>
          <w:p w14:paraId="4C27A6D5" w14:textId="77777777" w:rsidR="004161CD" w:rsidRDefault="004161CD" w:rsidP="004161CD">
            <w:pPr>
              <w:pStyle w:val="TableParagraph"/>
              <w:numPr>
                <w:ilvl w:val="0"/>
                <w:numId w:val="31"/>
              </w:numPr>
              <w:spacing w:before="46"/>
              <w:jc w:val="center"/>
            </w:pPr>
          </w:p>
        </w:tc>
        <w:tc>
          <w:tcPr>
            <w:tcW w:w="4198" w:type="dxa"/>
          </w:tcPr>
          <w:p w14:paraId="283813BF" w14:textId="77777777" w:rsidR="004161CD" w:rsidRDefault="004161CD" w:rsidP="000B7D81">
            <w:pPr>
              <w:pStyle w:val="TableParagraph"/>
              <w:spacing w:before="55"/>
            </w:pPr>
            <w:r>
              <w:t>Adoption</w:t>
            </w:r>
            <w:r>
              <w:rPr>
                <w:spacing w:val="17"/>
              </w:rPr>
              <w:t xml:space="preserve"> </w:t>
            </w:r>
            <w:r>
              <w:rPr>
                <w:spacing w:val="-2"/>
              </w:rPr>
              <w:t>register</w:t>
            </w:r>
          </w:p>
        </w:tc>
        <w:tc>
          <w:tcPr>
            <w:tcW w:w="1560" w:type="dxa"/>
          </w:tcPr>
          <w:p w14:paraId="0A5A3C1D" w14:textId="77777777" w:rsidR="004161CD" w:rsidRDefault="004161CD" w:rsidP="000B7D81">
            <w:pPr>
              <w:pStyle w:val="TableParagraph"/>
              <w:spacing w:before="50"/>
              <w:rPr>
                <w:spacing w:val="-2"/>
              </w:rPr>
            </w:pPr>
            <w:r>
              <w:rPr>
                <w:spacing w:val="-2"/>
              </w:rPr>
              <w:t>Books</w:t>
            </w:r>
          </w:p>
        </w:tc>
        <w:tc>
          <w:tcPr>
            <w:tcW w:w="1125" w:type="dxa"/>
          </w:tcPr>
          <w:p w14:paraId="42C0E114" w14:textId="77777777" w:rsidR="004161CD" w:rsidRDefault="004161CD" w:rsidP="000B7D81">
            <w:pPr>
              <w:pStyle w:val="TableParagraph"/>
              <w:spacing w:before="59"/>
              <w:rPr>
                <w:b/>
              </w:rPr>
            </w:pPr>
            <w:r>
              <w:rPr>
                <w:b/>
                <w:spacing w:val="-5"/>
              </w:rPr>
              <w:t>725.00</w:t>
            </w:r>
          </w:p>
        </w:tc>
      </w:tr>
      <w:tr w:rsidR="004161CD" w14:paraId="1F676D87" w14:textId="77777777" w:rsidTr="000B7D81">
        <w:tc>
          <w:tcPr>
            <w:tcW w:w="1201" w:type="dxa"/>
          </w:tcPr>
          <w:p w14:paraId="773D6AFF" w14:textId="77777777" w:rsidR="004161CD" w:rsidRDefault="004161CD" w:rsidP="004161CD">
            <w:pPr>
              <w:pStyle w:val="TableParagraph"/>
              <w:numPr>
                <w:ilvl w:val="0"/>
                <w:numId w:val="31"/>
              </w:numPr>
              <w:spacing w:before="46"/>
              <w:jc w:val="center"/>
            </w:pPr>
          </w:p>
        </w:tc>
        <w:tc>
          <w:tcPr>
            <w:tcW w:w="4198" w:type="dxa"/>
          </w:tcPr>
          <w:p w14:paraId="0A3EB459" w14:textId="77777777" w:rsidR="004161CD" w:rsidRDefault="004161CD" w:rsidP="000B7D81">
            <w:pPr>
              <w:pStyle w:val="TableParagraph"/>
              <w:spacing w:before="55"/>
            </w:pPr>
            <w:r>
              <w:t>MA1 – marriage certificates (50 leaves in triplicate)</w:t>
            </w:r>
          </w:p>
        </w:tc>
        <w:tc>
          <w:tcPr>
            <w:tcW w:w="1560" w:type="dxa"/>
          </w:tcPr>
          <w:p w14:paraId="2299699D" w14:textId="77777777" w:rsidR="004161CD" w:rsidRDefault="004161CD" w:rsidP="000B7D81">
            <w:pPr>
              <w:pStyle w:val="TableParagraph"/>
              <w:spacing w:before="50"/>
              <w:rPr>
                <w:spacing w:val="-2"/>
              </w:rPr>
            </w:pPr>
            <w:r>
              <w:rPr>
                <w:spacing w:val="-2"/>
              </w:rPr>
              <w:t>Books</w:t>
            </w:r>
          </w:p>
        </w:tc>
        <w:tc>
          <w:tcPr>
            <w:tcW w:w="1125" w:type="dxa"/>
          </w:tcPr>
          <w:p w14:paraId="7275771C" w14:textId="77777777" w:rsidR="004161CD" w:rsidRDefault="004161CD" w:rsidP="000B7D81">
            <w:pPr>
              <w:pStyle w:val="TableParagraph"/>
              <w:spacing w:before="55"/>
              <w:rPr>
                <w:b/>
              </w:rPr>
            </w:pPr>
            <w:r>
              <w:rPr>
                <w:b/>
                <w:spacing w:val="-2"/>
              </w:rPr>
              <w:t>3,335.00</w:t>
            </w:r>
          </w:p>
        </w:tc>
      </w:tr>
      <w:tr w:rsidR="004161CD" w14:paraId="331C1410" w14:textId="77777777" w:rsidTr="000B7D81">
        <w:tc>
          <w:tcPr>
            <w:tcW w:w="1201" w:type="dxa"/>
          </w:tcPr>
          <w:p w14:paraId="5DE18D5D" w14:textId="77777777" w:rsidR="004161CD" w:rsidRDefault="004161CD" w:rsidP="004161CD">
            <w:pPr>
              <w:pStyle w:val="TableParagraph"/>
              <w:numPr>
                <w:ilvl w:val="0"/>
                <w:numId w:val="31"/>
              </w:numPr>
              <w:spacing w:before="46"/>
              <w:jc w:val="center"/>
            </w:pPr>
          </w:p>
        </w:tc>
        <w:tc>
          <w:tcPr>
            <w:tcW w:w="4198" w:type="dxa"/>
          </w:tcPr>
          <w:p w14:paraId="30F900E7" w14:textId="77777777" w:rsidR="004161CD" w:rsidRDefault="004161CD" w:rsidP="000B7D81">
            <w:pPr>
              <w:pStyle w:val="TableParagraph"/>
              <w:spacing w:before="55"/>
            </w:pPr>
            <w:r>
              <w:t>MA2</w:t>
            </w:r>
            <w:r>
              <w:rPr>
                <w:spacing w:val="7"/>
              </w:rPr>
              <w:t xml:space="preserve"> </w:t>
            </w:r>
            <w:r>
              <w:t>–</w:t>
            </w:r>
            <w:r>
              <w:rPr>
                <w:spacing w:val="7"/>
              </w:rPr>
              <w:t xml:space="preserve"> </w:t>
            </w:r>
            <w:r>
              <w:t>Notice</w:t>
            </w:r>
            <w:r>
              <w:rPr>
                <w:spacing w:val="8"/>
              </w:rPr>
              <w:t xml:space="preserve"> </w:t>
            </w:r>
            <w:r>
              <w:t>of</w:t>
            </w:r>
            <w:r>
              <w:rPr>
                <w:spacing w:val="7"/>
              </w:rPr>
              <w:t xml:space="preserve"> </w:t>
            </w:r>
            <w:r>
              <w:rPr>
                <w:spacing w:val="-2"/>
              </w:rPr>
              <w:t>Marriage</w:t>
            </w:r>
          </w:p>
        </w:tc>
        <w:tc>
          <w:tcPr>
            <w:tcW w:w="1560" w:type="dxa"/>
          </w:tcPr>
          <w:p w14:paraId="5BA468C5" w14:textId="77777777" w:rsidR="004161CD" w:rsidRDefault="004161CD" w:rsidP="000B7D81">
            <w:pPr>
              <w:pStyle w:val="TableParagraph"/>
              <w:spacing w:before="50"/>
              <w:rPr>
                <w:spacing w:val="-2"/>
              </w:rPr>
            </w:pPr>
            <w:r>
              <w:rPr>
                <w:spacing w:val="-2"/>
              </w:rPr>
              <w:t>Books</w:t>
            </w:r>
          </w:p>
        </w:tc>
        <w:tc>
          <w:tcPr>
            <w:tcW w:w="1125" w:type="dxa"/>
          </w:tcPr>
          <w:p w14:paraId="4D543903" w14:textId="77777777" w:rsidR="004161CD" w:rsidRDefault="004161CD" w:rsidP="000B7D81">
            <w:pPr>
              <w:pStyle w:val="TableParagraph"/>
              <w:spacing w:before="55"/>
              <w:rPr>
                <w:b/>
              </w:rPr>
            </w:pPr>
            <w:r>
              <w:rPr>
                <w:b/>
                <w:spacing w:val="-2"/>
              </w:rPr>
              <w:t>6,670.00</w:t>
            </w:r>
          </w:p>
        </w:tc>
      </w:tr>
      <w:tr w:rsidR="004161CD" w14:paraId="6E298570" w14:textId="77777777" w:rsidTr="000B7D81">
        <w:tc>
          <w:tcPr>
            <w:tcW w:w="1201" w:type="dxa"/>
          </w:tcPr>
          <w:p w14:paraId="573A79D6" w14:textId="77777777" w:rsidR="004161CD" w:rsidRDefault="004161CD" w:rsidP="004161CD">
            <w:pPr>
              <w:pStyle w:val="TableParagraph"/>
              <w:numPr>
                <w:ilvl w:val="0"/>
                <w:numId w:val="31"/>
              </w:numPr>
              <w:spacing w:before="46"/>
              <w:jc w:val="center"/>
            </w:pPr>
          </w:p>
        </w:tc>
        <w:tc>
          <w:tcPr>
            <w:tcW w:w="4198" w:type="dxa"/>
          </w:tcPr>
          <w:p w14:paraId="7960E047" w14:textId="77777777" w:rsidR="004161CD" w:rsidRDefault="004161CD" w:rsidP="000B7D81">
            <w:pPr>
              <w:pStyle w:val="TableParagraph"/>
              <w:spacing w:before="55"/>
            </w:pPr>
            <w:r>
              <w:t>MA3</w:t>
            </w:r>
            <w:r>
              <w:rPr>
                <w:spacing w:val="9"/>
              </w:rPr>
              <w:t xml:space="preserve"> </w:t>
            </w:r>
            <w:r>
              <w:t>–</w:t>
            </w:r>
            <w:r>
              <w:rPr>
                <w:spacing w:val="9"/>
              </w:rPr>
              <w:t xml:space="preserve"> </w:t>
            </w:r>
            <w:proofErr w:type="gramStart"/>
            <w:r>
              <w:t>registrars</w:t>
            </w:r>
            <w:proofErr w:type="gramEnd"/>
            <w:r>
              <w:rPr>
                <w:spacing w:val="9"/>
              </w:rPr>
              <w:t xml:space="preserve"> </w:t>
            </w:r>
            <w:r>
              <w:rPr>
                <w:spacing w:val="-2"/>
              </w:rPr>
              <w:t>certificates</w:t>
            </w:r>
          </w:p>
        </w:tc>
        <w:tc>
          <w:tcPr>
            <w:tcW w:w="1560" w:type="dxa"/>
          </w:tcPr>
          <w:p w14:paraId="14890652" w14:textId="77777777" w:rsidR="004161CD" w:rsidRDefault="004161CD" w:rsidP="000B7D81">
            <w:pPr>
              <w:pStyle w:val="TableParagraph"/>
              <w:spacing w:before="50"/>
              <w:rPr>
                <w:spacing w:val="-2"/>
              </w:rPr>
            </w:pPr>
            <w:r>
              <w:rPr>
                <w:spacing w:val="-2"/>
              </w:rPr>
              <w:t>Books</w:t>
            </w:r>
          </w:p>
        </w:tc>
        <w:tc>
          <w:tcPr>
            <w:tcW w:w="1125" w:type="dxa"/>
          </w:tcPr>
          <w:p w14:paraId="67C43B72" w14:textId="77777777" w:rsidR="004161CD" w:rsidRDefault="004161CD" w:rsidP="000B7D81">
            <w:pPr>
              <w:pStyle w:val="TableParagraph"/>
              <w:spacing w:before="55"/>
              <w:rPr>
                <w:b/>
              </w:rPr>
            </w:pPr>
            <w:r>
              <w:rPr>
                <w:b/>
                <w:spacing w:val="-2"/>
              </w:rPr>
              <w:t>3,335.00</w:t>
            </w:r>
          </w:p>
        </w:tc>
      </w:tr>
      <w:tr w:rsidR="004161CD" w14:paraId="3844F374" w14:textId="77777777" w:rsidTr="000B7D81">
        <w:tc>
          <w:tcPr>
            <w:tcW w:w="1201" w:type="dxa"/>
          </w:tcPr>
          <w:p w14:paraId="49F111A6" w14:textId="77777777" w:rsidR="004161CD" w:rsidRDefault="004161CD" w:rsidP="004161CD">
            <w:pPr>
              <w:pStyle w:val="TableParagraph"/>
              <w:numPr>
                <w:ilvl w:val="0"/>
                <w:numId w:val="31"/>
              </w:numPr>
              <w:spacing w:before="46"/>
              <w:jc w:val="center"/>
            </w:pPr>
          </w:p>
        </w:tc>
        <w:tc>
          <w:tcPr>
            <w:tcW w:w="4198" w:type="dxa"/>
          </w:tcPr>
          <w:p w14:paraId="403EDFCD" w14:textId="77777777" w:rsidR="004161CD" w:rsidRDefault="004161CD" w:rsidP="000B7D81">
            <w:pPr>
              <w:pStyle w:val="TableParagraph"/>
              <w:spacing w:before="55"/>
            </w:pPr>
            <w:r>
              <w:t>Adoption certificates of entry in adopted children register</w:t>
            </w:r>
          </w:p>
        </w:tc>
        <w:tc>
          <w:tcPr>
            <w:tcW w:w="1560" w:type="dxa"/>
          </w:tcPr>
          <w:p w14:paraId="471C94C9" w14:textId="77777777" w:rsidR="004161CD" w:rsidRDefault="004161CD" w:rsidP="000B7D81">
            <w:pPr>
              <w:pStyle w:val="TableParagraph"/>
              <w:spacing w:before="50"/>
              <w:rPr>
                <w:spacing w:val="-2"/>
              </w:rPr>
            </w:pPr>
            <w:r>
              <w:rPr>
                <w:spacing w:val="-2"/>
              </w:rPr>
              <w:t>Books</w:t>
            </w:r>
          </w:p>
        </w:tc>
        <w:tc>
          <w:tcPr>
            <w:tcW w:w="1125" w:type="dxa"/>
          </w:tcPr>
          <w:p w14:paraId="2E84D0A4" w14:textId="77777777" w:rsidR="004161CD" w:rsidRDefault="004161CD" w:rsidP="000B7D81">
            <w:pPr>
              <w:pStyle w:val="TableParagraph"/>
              <w:spacing w:before="55"/>
              <w:rPr>
                <w:b/>
                <w:spacing w:val="-2"/>
              </w:rPr>
            </w:pPr>
            <w:r>
              <w:rPr>
                <w:b/>
                <w:spacing w:val="-2"/>
              </w:rPr>
              <w:t>2,320.00</w:t>
            </w:r>
          </w:p>
        </w:tc>
      </w:tr>
      <w:tr w:rsidR="004161CD" w14:paraId="6BEE6282" w14:textId="77777777" w:rsidTr="000B7D81">
        <w:tc>
          <w:tcPr>
            <w:tcW w:w="1201" w:type="dxa"/>
          </w:tcPr>
          <w:p w14:paraId="483C74BE" w14:textId="77777777" w:rsidR="004161CD" w:rsidRDefault="004161CD" w:rsidP="004161CD">
            <w:pPr>
              <w:pStyle w:val="TableParagraph"/>
              <w:numPr>
                <w:ilvl w:val="0"/>
                <w:numId w:val="31"/>
              </w:numPr>
              <w:spacing w:before="46"/>
              <w:jc w:val="center"/>
            </w:pPr>
          </w:p>
        </w:tc>
        <w:tc>
          <w:tcPr>
            <w:tcW w:w="4198" w:type="dxa"/>
          </w:tcPr>
          <w:p w14:paraId="5257816D" w14:textId="77777777" w:rsidR="004161CD" w:rsidRDefault="004161CD" w:rsidP="000B7D81">
            <w:pPr>
              <w:pStyle w:val="TableParagraph"/>
              <w:spacing w:before="55"/>
            </w:pPr>
            <w:r>
              <w:t>Company</w:t>
            </w:r>
            <w:r>
              <w:rPr>
                <w:spacing w:val="15"/>
              </w:rPr>
              <w:t xml:space="preserve"> </w:t>
            </w:r>
            <w:r>
              <w:t>Receipts</w:t>
            </w:r>
            <w:r>
              <w:rPr>
                <w:spacing w:val="15"/>
              </w:rPr>
              <w:t xml:space="preserve"> </w:t>
            </w:r>
            <w:r>
              <w:rPr>
                <w:spacing w:val="-2"/>
              </w:rPr>
              <w:t>Books</w:t>
            </w:r>
          </w:p>
        </w:tc>
        <w:tc>
          <w:tcPr>
            <w:tcW w:w="1560" w:type="dxa"/>
          </w:tcPr>
          <w:p w14:paraId="020D1BBA" w14:textId="77777777" w:rsidR="004161CD" w:rsidRDefault="004161CD" w:rsidP="000B7D81">
            <w:pPr>
              <w:pStyle w:val="TableParagraph"/>
              <w:spacing w:before="50"/>
              <w:rPr>
                <w:spacing w:val="-2"/>
              </w:rPr>
            </w:pPr>
            <w:r>
              <w:rPr>
                <w:spacing w:val="-2"/>
              </w:rPr>
              <w:t>Books</w:t>
            </w:r>
          </w:p>
        </w:tc>
        <w:tc>
          <w:tcPr>
            <w:tcW w:w="1125" w:type="dxa"/>
          </w:tcPr>
          <w:p w14:paraId="4BED5BFA" w14:textId="77777777" w:rsidR="004161CD" w:rsidRDefault="004161CD" w:rsidP="000B7D81">
            <w:pPr>
              <w:pStyle w:val="TableParagraph"/>
              <w:spacing w:before="55"/>
              <w:rPr>
                <w:b/>
              </w:rPr>
            </w:pPr>
            <w:r>
              <w:rPr>
                <w:b/>
                <w:spacing w:val="-5"/>
              </w:rPr>
              <w:t>725.00</w:t>
            </w:r>
          </w:p>
        </w:tc>
      </w:tr>
      <w:tr w:rsidR="004161CD" w14:paraId="7A852563" w14:textId="77777777" w:rsidTr="000B7D81">
        <w:tc>
          <w:tcPr>
            <w:tcW w:w="1201" w:type="dxa"/>
          </w:tcPr>
          <w:p w14:paraId="3345FA28" w14:textId="77777777" w:rsidR="004161CD" w:rsidRDefault="004161CD" w:rsidP="004161CD">
            <w:pPr>
              <w:pStyle w:val="TableParagraph"/>
              <w:numPr>
                <w:ilvl w:val="0"/>
                <w:numId w:val="31"/>
              </w:numPr>
              <w:spacing w:before="46"/>
              <w:jc w:val="center"/>
            </w:pPr>
          </w:p>
        </w:tc>
        <w:tc>
          <w:tcPr>
            <w:tcW w:w="4198" w:type="dxa"/>
          </w:tcPr>
          <w:p w14:paraId="1E9A9DC9" w14:textId="77777777" w:rsidR="004161CD" w:rsidRDefault="004161CD" w:rsidP="000B7D81">
            <w:pPr>
              <w:pStyle w:val="TableParagraph"/>
              <w:spacing w:before="55"/>
            </w:pPr>
            <w:r>
              <w:t>Societies</w:t>
            </w:r>
            <w:r>
              <w:rPr>
                <w:spacing w:val="16"/>
              </w:rPr>
              <w:t xml:space="preserve"> </w:t>
            </w:r>
            <w:r>
              <w:t>confidential</w:t>
            </w:r>
            <w:r>
              <w:rPr>
                <w:spacing w:val="16"/>
              </w:rPr>
              <w:t xml:space="preserve"> </w:t>
            </w:r>
            <w:r>
              <w:rPr>
                <w:spacing w:val="-2"/>
              </w:rPr>
              <w:t>registers</w:t>
            </w:r>
          </w:p>
        </w:tc>
        <w:tc>
          <w:tcPr>
            <w:tcW w:w="1560" w:type="dxa"/>
          </w:tcPr>
          <w:p w14:paraId="2CA3E5E9" w14:textId="77777777" w:rsidR="004161CD" w:rsidRDefault="004161CD" w:rsidP="000B7D81">
            <w:pPr>
              <w:pStyle w:val="TableParagraph"/>
              <w:spacing w:before="50"/>
              <w:rPr>
                <w:spacing w:val="-2"/>
              </w:rPr>
            </w:pPr>
            <w:r>
              <w:rPr>
                <w:spacing w:val="-2"/>
              </w:rPr>
              <w:t>Books</w:t>
            </w:r>
          </w:p>
        </w:tc>
        <w:tc>
          <w:tcPr>
            <w:tcW w:w="1125" w:type="dxa"/>
          </w:tcPr>
          <w:p w14:paraId="26B7F6D6" w14:textId="77777777" w:rsidR="004161CD" w:rsidRDefault="004161CD" w:rsidP="000B7D81">
            <w:pPr>
              <w:pStyle w:val="TableParagraph"/>
              <w:spacing w:before="55"/>
              <w:rPr>
                <w:b/>
              </w:rPr>
            </w:pPr>
            <w:r>
              <w:rPr>
                <w:b/>
                <w:spacing w:val="-5"/>
              </w:rPr>
              <w:t>725.00</w:t>
            </w:r>
          </w:p>
        </w:tc>
      </w:tr>
      <w:tr w:rsidR="004161CD" w14:paraId="6F6C9456" w14:textId="77777777" w:rsidTr="000B7D81">
        <w:tc>
          <w:tcPr>
            <w:tcW w:w="1201" w:type="dxa"/>
          </w:tcPr>
          <w:p w14:paraId="60F84943" w14:textId="77777777" w:rsidR="004161CD" w:rsidRDefault="004161CD" w:rsidP="004161CD">
            <w:pPr>
              <w:pStyle w:val="TableParagraph"/>
              <w:numPr>
                <w:ilvl w:val="0"/>
                <w:numId w:val="31"/>
              </w:numPr>
              <w:spacing w:before="46"/>
              <w:jc w:val="center"/>
            </w:pPr>
          </w:p>
        </w:tc>
        <w:tc>
          <w:tcPr>
            <w:tcW w:w="4198" w:type="dxa"/>
          </w:tcPr>
          <w:p w14:paraId="301F8ABF" w14:textId="77777777" w:rsidR="004161CD" w:rsidRDefault="004161CD" w:rsidP="000B7D81">
            <w:pPr>
              <w:pStyle w:val="TableParagraph"/>
              <w:spacing w:before="51"/>
              <w:ind w:left="98"/>
            </w:pPr>
            <w:r>
              <w:t>BIRTH</w:t>
            </w:r>
            <w:r>
              <w:rPr>
                <w:spacing w:val="14"/>
              </w:rPr>
              <w:t xml:space="preserve"> </w:t>
            </w:r>
            <w:r>
              <w:rPr>
                <w:spacing w:val="-2"/>
              </w:rPr>
              <w:t xml:space="preserve">NOTIFICATION </w:t>
            </w:r>
            <w:r>
              <w:t>BOOKLETS B1 (50 leaves in duplicate per book)</w:t>
            </w:r>
          </w:p>
        </w:tc>
        <w:tc>
          <w:tcPr>
            <w:tcW w:w="1560" w:type="dxa"/>
          </w:tcPr>
          <w:p w14:paraId="451AA172" w14:textId="77777777" w:rsidR="004161CD" w:rsidRDefault="004161CD" w:rsidP="000B7D81">
            <w:pPr>
              <w:pStyle w:val="TableParagraph"/>
              <w:spacing w:before="50"/>
              <w:rPr>
                <w:spacing w:val="-2"/>
              </w:rPr>
            </w:pPr>
            <w:r>
              <w:rPr>
                <w:spacing w:val="-2"/>
              </w:rPr>
              <w:t>Books</w:t>
            </w:r>
          </w:p>
        </w:tc>
        <w:tc>
          <w:tcPr>
            <w:tcW w:w="1125" w:type="dxa"/>
          </w:tcPr>
          <w:p w14:paraId="29B06703" w14:textId="77777777" w:rsidR="004161CD" w:rsidRDefault="004161CD" w:rsidP="000B7D81">
            <w:pPr>
              <w:pStyle w:val="TableParagraph"/>
              <w:spacing w:before="59"/>
              <w:rPr>
                <w:b/>
              </w:rPr>
            </w:pPr>
            <w:r>
              <w:rPr>
                <w:b/>
                <w:spacing w:val="-5"/>
              </w:rPr>
              <w:t>580.00</w:t>
            </w:r>
          </w:p>
        </w:tc>
      </w:tr>
      <w:tr w:rsidR="004161CD" w14:paraId="7B672FFB" w14:textId="77777777" w:rsidTr="000B7D81">
        <w:tc>
          <w:tcPr>
            <w:tcW w:w="1201" w:type="dxa"/>
          </w:tcPr>
          <w:p w14:paraId="33839490" w14:textId="77777777" w:rsidR="004161CD" w:rsidRDefault="004161CD" w:rsidP="004161CD">
            <w:pPr>
              <w:pStyle w:val="TableParagraph"/>
              <w:numPr>
                <w:ilvl w:val="0"/>
                <w:numId w:val="31"/>
              </w:numPr>
              <w:spacing w:before="46"/>
              <w:jc w:val="center"/>
            </w:pPr>
          </w:p>
        </w:tc>
        <w:tc>
          <w:tcPr>
            <w:tcW w:w="4198" w:type="dxa"/>
          </w:tcPr>
          <w:p w14:paraId="59E732C0" w14:textId="77777777" w:rsidR="004161CD" w:rsidRDefault="004161CD" w:rsidP="000B7D81">
            <w:pPr>
              <w:pStyle w:val="TableParagraph"/>
              <w:spacing w:before="51"/>
              <w:ind w:left="98"/>
            </w:pPr>
            <w:r>
              <w:t>BIRTH</w:t>
            </w:r>
            <w:r>
              <w:rPr>
                <w:spacing w:val="21"/>
              </w:rPr>
              <w:t xml:space="preserve"> </w:t>
            </w:r>
            <w:r>
              <w:t>CERTIFICATES</w:t>
            </w:r>
            <w:r>
              <w:rPr>
                <w:spacing w:val="21"/>
              </w:rPr>
              <w:t xml:space="preserve"> </w:t>
            </w:r>
            <w:r>
              <w:rPr>
                <w:spacing w:val="-2"/>
              </w:rPr>
              <w:t xml:space="preserve">BOOKS </w:t>
            </w:r>
            <w:r>
              <w:t xml:space="preserve">(100 certificates in counterfoil per </w:t>
            </w:r>
            <w:r>
              <w:rPr>
                <w:spacing w:val="-2"/>
              </w:rPr>
              <w:t>book)</w:t>
            </w:r>
          </w:p>
        </w:tc>
        <w:tc>
          <w:tcPr>
            <w:tcW w:w="1560" w:type="dxa"/>
          </w:tcPr>
          <w:p w14:paraId="1592D2CF" w14:textId="77777777" w:rsidR="004161CD" w:rsidRDefault="004161CD" w:rsidP="000B7D81">
            <w:pPr>
              <w:pStyle w:val="TableParagraph"/>
              <w:spacing w:before="55"/>
              <w:rPr>
                <w:b/>
              </w:rPr>
            </w:pPr>
            <w:r>
              <w:rPr>
                <w:spacing w:val="-2"/>
              </w:rPr>
              <w:t>Books</w:t>
            </w:r>
          </w:p>
        </w:tc>
        <w:tc>
          <w:tcPr>
            <w:tcW w:w="1125" w:type="dxa"/>
          </w:tcPr>
          <w:p w14:paraId="3CAE079F" w14:textId="77777777" w:rsidR="004161CD" w:rsidRDefault="004161CD" w:rsidP="000B7D81">
            <w:pPr>
              <w:pStyle w:val="TableParagraph"/>
              <w:spacing w:before="55"/>
              <w:rPr>
                <w:b/>
              </w:rPr>
            </w:pPr>
            <w:r>
              <w:rPr>
                <w:b/>
                <w:spacing w:val="-4"/>
              </w:rPr>
              <w:t>3045.00</w:t>
            </w:r>
          </w:p>
        </w:tc>
      </w:tr>
      <w:tr w:rsidR="004161CD" w14:paraId="7984B589" w14:textId="77777777" w:rsidTr="000B7D81">
        <w:tc>
          <w:tcPr>
            <w:tcW w:w="1201" w:type="dxa"/>
          </w:tcPr>
          <w:p w14:paraId="40A8AC7D" w14:textId="77777777" w:rsidR="004161CD" w:rsidRDefault="004161CD" w:rsidP="004161CD">
            <w:pPr>
              <w:pStyle w:val="TableParagraph"/>
              <w:numPr>
                <w:ilvl w:val="0"/>
                <w:numId w:val="31"/>
              </w:numPr>
              <w:spacing w:before="46"/>
              <w:jc w:val="center"/>
            </w:pPr>
          </w:p>
        </w:tc>
        <w:tc>
          <w:tcPr>
            <w:tcW w:w="4198" w:type="dxa"/>
          </w:tcPr>
          <w:p w14:paraId="21EE1E70" w14:textId="77777777" w:rsidR="004161CD" w:rsidRDefault="004161CD" w:rsidP="000B7D81">
            <w:pPr>
              <w:pStyle w:val="TableParagraph"/>
              <w:spacing w:before="51"/>
              <w:ind w:left="98"/>
            </w:pPr>
            <w:r>
              <w:t>DEATH</w:t>
            </w:r>
            <w:r>
              <w:rPr>
                <w:spacing w:val="15"/>
              </w:rPr>
              <w:t xml:space="preserve"> </w:t>
            </w:r>
            <w:r>
              <w:rPr>
                <w:spacing w:val="-2"/>
              </w:rPr>
              <w:t xml:space="preserve">CERTIFICATES </w:t>
            </w:r>
            <w:r>
              <w:t>BOOKS (100 certificates in counterfoil per book)</w:t>
            </w:r>
          </w:p>
        </w:tc>
        <w:tc>
          <w:tcPr>
            <w:tcW w:w="1560" w:type="dxa"/>
          </w:tcPr>
          <w:p w14:paraId="47127F29" w14:textId="77777777" w:rsidR="004161CD" w:rsidRDefault="004161CD" w:rsidP="000B7D81">
            <w:pPr>
              <w:pStyle w:val="TableParagraph"/>
              <w:spacing w:before="55"/>
              <w:rPr>
                <w:b/>
              </w:rPr>
            </w:pPr>
            <w:r>
              <w:rPr>
                <w:spacing w:val="-2"/>
              </w:rPr>
              <w:t>Books</w:t>
            </w:r>
          </w:p>
        </w:tc>
        <w:tc>
          <w:tcPr>
            <w:tcW w:w="1125" w:type="dxa"/>
          </w:tcPr>
          <w:p w14:paraId="2BA524E2" w14:textId="77777777" w:rsidR="004161CD" w:rsidRDefault="004161CD" w:rsidP="000B7D81">
            <w:pPr>
              <w:pStyle w:val="TableParagraph"/>
              <w:spacing w:before="55"/>
              <w:rPr>
                <w:b/>
              </w:rPr>
            </w:pPr>
            <w:r>
              <w:rPr>
                <w:b/>
                <w:spacing w:val="-4"/>
              </w:rPr>
              <w:t>3045.00</w:t>
            </w:r>
          </w:p>
        </w:tc>
      </w:tr>
      <w:tr w:rsidR="004161CD" w14:paraId="14025457" w14:textId="77777777" w:rsidTr="000B7D81">
        <w:tc>
          <w:tcPr>
            <w:tcW w:w="1201" w:type="dxa"/>
          </w:tcPr>
          <w:p w14:paraId="733534E3" w14:textId="77777777" w:rsidR="004161CD" w:rsidRDefault="004161CD" w:rsidP="004161CD">
            <w:pPr>
              <w:pStyle w:val="TableParagraph"/>
              <w:numPr>
                <w:ilvl w:val="0"/>
                <w:numId w:val="31"/>
              </w:numPr>
              <w:spacing w:before="46"/>
              <w:jc w:val="center"/>
            </w:pPr>
          </w:p>
        </w:tc>
        <w:tc>
          <w:tcPr>
            <w:tcW w:w="4198" w:type="dxa"/>
          </w:tcPr>
          <w:p w14:paraId="5B3AECDD" w14:textId="77777777" w:rsidR="004161CD" w:rsidRDefault="004161CD" w:rsidP="000B7D81">
            <w:pPr>
              <w:pStyle w:val="TableParagraph"/>
              <w:spacing w:before="51"/>
              <w:ind w:left="98"/>
            </w:pPr>
            <w:r>
              <w:t>DEATH</w:t>
            </w:r>
            <w:r>
              <w:rPr>
                <w:spacing w:val="16"/>
              </w:rPr>
              <w:t xml:space="preserve"> </w:t>
            </w:r>
            <w:r>
              <w:t>NOTIFICATION</w:t>
            </w:r>
            <w:r>
              <w:rPr>
                <w:spacing w:val="17"/>
              </w:rPr>
              <w:t xml:space="preserve"> </w:t>
            </w:r>
            <w:r>
              <w:t>D1</w:t>
            </w:r>
            <w:r>
              <w:rPr>
                <w:spacing w:val="17"/>
              </w:rPr>
              <w:t xml:space="preserve"> </w:t>
            </w:r>
            <w:r>
              <w:rPr>
                <w:spacing w:val="-5"/>
              </w:rPr>
              <w:t xml:space="preserve">(25 </w:t>
            </w:r>
            <w:r>
              <w:t>leaves</w:t>
            </w:r>
            <w:r>
              <w:rPr>
                <w:spacing w:val="8"/>
              </w:rPr>
              <w:t xml:space="preserve"> </w:t>
            </w:r>
            <w:r>
              <w:t>in</w:t>
            </w:r>
            <w:r>
              <w:rPr>
                <w:spacing w:val="9"/>
              </w:rPr>
              <w:t xml:space="preserve"> </w:t>
            </w:r>
            <w:r>
              <w:t>duplicate</w:t>
            </w:r>
            <w:r>
              <w:rPr>
                <w:spacing w:val="8"/>
              </w:rPr>
              <w:t xml:space="preserve"> </w:t>
            </w:r>
            <w:r>
              <w:t>per</w:t>
            </w:r>
            <w:r>
              <w:rPr>
                <w:spacing w:val="9"/>
              </w:rPr>
              <w:t xml:space="preserve"> </w:t>
            </w:r>
            <w:r>
              <w:rPr>
                <w:spacing w:val="-4"/>
              </w:rPr>
              <w:t>book)</w:t>
            </w:r>
          </w:p>
        </w:tc>
        <w:tc>
          <w:tcPr>
            <w:tcW w:w="1560" w:type="dxa"/>
          </w:tcPr>
          <w:p w14:paraId="7E9DB29F" w14:textId="77777777" w:rsidR="004161CD" w:rsidRDefault="004161CD" w:rsidP="000B7D81">
            <w:pPr>
              <w:pStyle w:val="TableParagraph"/>
              <w:spacing w:before="55"/>
              <w:rPr>
                <w:b/>
              </w:rPr>
            </w:pPr>
            <w:r>
              <w:rPr>
                <w:spacing w:val="-2"/>
              </w:rPr>
              <w:t>Books</w:t>
            </w:r>
          </w:p>
        </w:tc>
        <w:tc>
          <w:tcPr>
            <w:tcW w:w="1125" w:type="dxa"/>
          </w:tcPr>
          <w:p w14:paraId="02DA83E3" w14:textId="77777777" w:rsidR="004161CD" w:rsidRDefault="004161CD" w:rsidP="000B7D81">
            <w:pPr>
              <w:pStyle w:val="TableParagraph"/>
              <w:spacing w:before="55"/>
              <w:rPr>
                <w:b/>
              </w:rPr>
            </w:pPr>
            <w:r>
              <w:rPr>
                <w:b/>
                <w:spacing w:val="-5"/>
              </w:rPr>
              <w:t>290.00</w:t>
            </w:r>
          </w:p>
        </w:tc>
      </w:tr>
      <w:tr w:rsidR="004161CD" w14:paraId="3F8D05A2" w14:textId="77777777" w:rsidTr="000B7D81">
        <w:tc>
          <w:tcPr>
            <w:tcW w:w="1201" w:type="dxa"/>
          </w:tcPr>
          <w:p w14:paraId="386A3BEA" w14:textId="77777777" w:rsidR="004161CD" w:rsidRDefault="004161CD" w:rsidP="004161CD">
            <w:pPr>
              <w:pStyle w:val="TableParagraph"/>
              <w:numPr>
                <w:ilvl w:val="0"/>
                <w:numId w:val="31"/>
              </w:numPr>
              <w:spacing w:before="46"/>
              <w:jc w:val="center"/>
            </w:pPr>
          </w:p>
        </w:tc>
        <w:tc>
          <w:tcPr>
            <w:tcW w:w="4198" w:type="dxa"/>
          </w:tcPr>
          <w:p w14:paraId="5E89543A" w14:textId="77777777" w:rsidR="004161CD" w:rsidRDefault="004161CD" w:rsidP="000B7D81">
            <w:pPr>
              <w:pStyle w:val="TableParagraph"/>
              <w:spacing w:before="51"/>
              <w:ind w:left="98"/>
            </w:pPr>
            <w:r>
              <w:t>DEATH</w:t>
            </w:r>
            <w:r>
              <w:rPr>
                <w:spacing w:val="16"/>
              </w:rPr>
              <w:t xml:space="preserve"> </w:t>
            </w:r>
            <w:r>
              <w:t>NOTIFICATION</w:t>
            </w:r>
            <w:r>
              <w:rPr>
                <w:spacing w:val="17"/>
              </w:rPr>
              <w:t xml:space="preserve"> </w:t>
            </w:r>
            <w:r>
              <w:t>D2</w:t>
            </w:r>
            <w:r>
              <w:rPr>
                <w:spacing w:val="17"/>
              </w:rPr>
              <w:t xml:space="preserve"> </w:t>
            </w:r>
            <w:r>
              <w:rPr>
                <w:spacing w:val="-5"/>
              </w:rPr>
              <w:t xml:space="preserve">(25 </w:t>
            </w:r>
            <w:r>
              <w:t>leaves</w:t>
            </w:r>
            <w:r>
              <w:rPr>
                <w:spacing w:val="8"/>
              </w:rPr>
              <w:t xml:space="preserve"> </w:t>
            </w:r>
            <w:r>
              <w:t>in</w:t>
            </w:r>
            <w:r>
              <w:rPr>
                <w:spacing w:val="9"/>
              </w:rPr>
              <w:t xml:space="preserve"> </w:t>
            </w:r>
            <w:r>
              <w:t>duplicate</w:t>
            </w:r>
            <w:r>
              <w:rPr>
                <w:spacing w:val="8"/>
              </w:rPr>
              <w:t xml:space="preserve"> </w:t>
            </w:r>
            <w:r>
              <w:t>per</w:t>
            </w:r>
            <w:r>
              <w:rPr>
                <w:spacing w:val="9"/>
              </w:rPr>
              <w:t xml:space="preserve"> </w:t>
            </w:r>
            <w:r>
              <w:rPr>
                <w:spacing w:val="-4"/>
              </w:rPr>
              <w:t>book)</w:t>
            </w:r>
          </w:p>
        </w:tc>
        <w:tc>
          <w:tcPr>
            <w:tcW w:w="1560" w:type="dxa"/>
          </w:tcPr>
          <w:p w14:paraId="55711534" w14:textId="77777777" w:rsidR="004161CD" w:rsidRDefault="004161CD" w:rsidP="000B7D81">
            <w:pPr>
              <w:pStyle w:val="TableParagraph"/>
              <w:spacing w:before="55"/>
              <w:rPr>
                <w:spacing w:val="-2"/>
              </w:rPr>
            </w:pPr>
            <w:r>
              <w:rPr>
                <w:spacing w:val="-2"/>
              </w:rPr>
              <w:t>Books</w:t>
            </w:r>
          </w:p>
        </w:tc>
        <w:tc>
          <w:tcPr>
            <w:tcW w:w="1125" w:type="dxa"/>
          </w:tcPr>
          <w:p w14:paraId="6E474773" w14:textId="77777777" w:rsidR="004161CD" w:rsidRDefault="004161CD" w:rsidP="000B7D81">
            <w:pPr>
              <w:pStyle w:val="TableParagraph"/>
              <w:spacing w:before="55"/>
              <w:rPr>
                <w:b/>
                <w:spacing w:val="-5"/>
              </w:rPr>
            </w:pPr>
            <w:r>
              <w:rPr>
                <w:b/>
                <w:spacing w:val="-5"/>
              </w:rPr>
              <w:t>290.00</w:t>
            </w:r>
          </w:p>
        </w:tc>
      </w:tr>
      <w:tr w:rsidR="004161CD" w14:paraId="2D15E295" w14:textId="77777777" w:rsidTr="000B7D81">
        <w:tc>
          <w:tcPr>
            <w:tcW w:w="1201" w:type="dxa"/>
          </w:tcPr>
          <w:p w14:paraId="201DDF43" w14:textId="77777777" w:rsidR="004161CD" w:rsidRDefault="004161CD" w:rsidP="004161CD">
            <w:pPr>
              <w:pStyle w:val="TableParagraph"/>
              <w:numPr>
                <w:ilvl w:val="0"/>
                <w:numId w:val="31"/>
              </w:numPr>
              <w:spacing w:before="46"/>
              <w:jc w:val="center"/>
            </w:pPr>
          </w:p>
        </w:tc>
        <w:tc>
          <w:tcPr>
            <w:tcW w:w="4198" w:type="dxa"/>
          </w:tcPr>
          <w:p w14:paraId="350AC4CA" w14:textId="77777777" w:rsidR="004161CD" w:rsidRDefault="004161CD" w:rsidP="000B7D81">
            <w:pPr>
              <w:pStyle w:val="TableParagraph"/>
              <w:spacing w:before="51"/>
              <w:ind w:left="98"/>
            </w:pPr>
            <w:r>
              <w:t>D4</w:t>
            </w:r>
            <w:r>
              <w:rPr>
                <w:spacing w:val="6"/>
              </w:rPr>
              <w:t xml:space="preserve"> </w:t>
            </w:r>
            <w:r>
              <w:rPr>
                <w:spacing w:val="-2"/>
              </w:rPr>
              <w:t>FORMS</w:t>
            </w:r>
          </w:p>
        </w:tc>
        <w:tc>
          <w:tcPr>
            <w:tcW w:w="1560" w:type="dxa"/>
          </w:tcPr>
          <w:p w14:paraId="792C3CBD" w14:textId="77777777" w:rsidR="004161CD" w:rsidRDefault="004161CD" w:rsidP="000B7D81">
            <w:pPr>
              <w:pStyle w:val="TableParagraph"/>
              <w:spacing w:before="55"/>
              <w:rPr>
                <w:spacing w:val="-2"/>
              </w:rPr>
            </w:pPr>
            <w:r>
              <w:rPr>
                <w:spacing w:val="-2"/>
              </w:rPr>
              <w:t>Pieces</w:t>
            </w:r>
          </w:p>
        </w:tc>
        <w:tc>
          <w:tcPr>
            <w:tcW w:w="1125" w:type="dxa"/>
          </w:tcPr>
          <w:p w14:paraId="31232A2E" w14:textId="77777777" w:rsidR="004161CD" w:rsidRDefault="004161CD" w:rsidP="000B7D81">
            <w:pPr>
              <w:pStyle w:val="TableParagraph"/>
              <w:spacing w:before="55"/>
              <w:rPr>
                <w:b/>
                <w:spacing w:val="-5"/>
              </w:rPr>
            </w:pPr>
            <w:r>
              <w:rPr>
                <w:b/>
                <w:spacing w:val="-5"/>
              </w:rPr>
              <w:t>5.80</w:t>
            </w:r>
          </w:p>
        </w:tc>
      </w:tr>
      <w:tr w:rsidR="004161CD" w14:paraId="502F78F6" w14:textId="77777777" w:rsidTr="000B7D81">
        <w:tc>
          <w:tcPr>
            <w:tcW w:w="1201" w:type="dxa"/>
          </w:tcPr>
          <w:p w14:paraId="3BA226A0" w14:textId="77777777" w:rsidR="004161CD" w:rsidRDefault="004161CD" w:rsidP="004161CD">
            <w:pPr>
              <w:pStyle w:val="TableParagraph"/>
              <w:numPr>
                <w:ilvl w:val="0"/>
                <w:numId w:val="31"/>
              </w:numPr>
              <w:spacing w:before="46"/>
              <w:jc w:val="center"/>
            </w:pPr>
          </w:p>
        </w:tc>
        <w:tc>
          <w:tcPr>
            <w:tcW w:w="4198" w:type="dxa"/>
          </w:tcPr>
          <w:p w14:paraId="56B0A051" w14:textId="77777777" w:rsidR="004161CD" w:rsidRDefault="004161CD" w:rsidP="000B7D81">
            <w:pPr>
              <w:pStyle w:val="TableParagraph"/>
              <w:spacing w:before="51"/>
              <w:ind w:left="98"/>
            </w:pPr>
            <w:r>
              <w:t>B4</w:t>
            </w:r>
            <w:r>
              <w:rPr>
                <w:spacing w:val="6"/>
              </w:rPr>
              <w:t xml:space="preserve"> </w:t>
            </w:r>
            <w:r>
              <w:rPr>
                <w:spacing w:val="-2"/>
              </w:rPr>
              <w:t>FORMS</w:t>
            </w:r>
          </w:p>
        </w:tc>
        <w:tc>
          <w:tcPr>
            <w:tcW w:w="1560" w:type="dxa"/>
          </w:tcPr>
          <w:p w14:paraId="5103153F" w14:textId="77777777" w:rsidR="004161CD" w:rsidRDefault="004161CD" w:rsidP="000B7D81">
            <w:pPr>
              <w:pStyle w:val="TableParagraph"/>
              <w:spacing w:before="55"/>
              <w:rPr>
                <w:spacing w:val="-2"/>
              </w:rPr>
            </w:pPr>
            <w:r>
              <w:rPr>
                <w:spacing w:val="-2"/>
              </w:rPr>
              <w:t>Pieces</w:t>
            </w:r>
          </w:p>
        </w:tc>
        <w:tc>
          <w:tcPr>
            <w:tcW w:w="1125" w:type="dxa"/>
          </w:tcPr>
          <w:p w14:paraId="7E52F936" w14:textId="77777777" w:rsidR="004161CD" w:rsidRDefault="004161CD" w:rsidP="000B7D81">
            <w:pPr>
              <w:pStyle w:val="TableParagraph"/>
              <w:spacing w:before="55"/>
              <w:rPr>
                <w:b/>
                <w:spacing w:val="-5"/>
              </w:rPr>
            </w:pPr>
            <w:r>
              <w:rPr>
                <w:b/>
                <w:spacing w:val="-5"/>
              </w:rPr>
              <w:t>5.80</w:t>
            </w:r>
          </w:p>
        </w:tc>
      </w:tr>
      <w:tr w:rsidR="004161CD" w14:paraId="28EDF7F4" w14:textId="77777777" w:rsidTr="000B7D81">
        <w:tc>
          <w:tcPr>
            <w:tcW w:w="1201" w:type="dxa"/>
          </w:tcPr>
          <w:p w14:paraId="48406862" w14:textId="77777777" w:rsidR="004161CD" w:rsidRDefault="004161CD" w:rsidP="004161CD">
            <w:pPr>
              <w:pStyle w:val="TableParagraph"/>
              <w:numPr>
                <w:ilvl w:val="0"/>
                <w:numId w:val="31"/>
              </w:numPr>
              <w:spacing w:before="46"/>
              <w:jc w:val="center"/>
            </w:pPr>
          </w:p>
        </w:tc>
        <w:tc>
          <w:tcPr>
            <w:tcW w:w="4198" w:type="dxa"/>
          </w:tcPr>
          <w:p w14:paraId="69F14A78" w14:textId="77777777" w:rsidR="004161CD" w:rsidRDefault="004161CD" w:rsidP="000B7D81">
            <w:pPr>
              <w:pStyle w:val="TableParagraph"/>
              <w:spacing w:before="51"/>
              <w:ind w:left="98"/>
            </w:pPr>
            <w:r>
              <w:t>B3</w:t>
            </w:r>
            <w:r>
              <w:rPr>
                <w:spacing w:val="6"/>
              </w:rPr>
              <w:t xml:space="preserve"> </w:t>
            </w:r>
            <w:r>
              <w:rPr>
                <w:spacing w:val="-2"/>
              </w:rPr>
              <w:t>FORMS</w:t>
            </w:r>
          </w:p>
        </w:tc>
        <w:tc>
          <w:tcPr>
            <w:tcW w:w="1560" w:type="dxa"/>
          </w:tcPr>
          <w:p w14:paraId="68C2D9BF" w14:textId="77777777" w:rsidR="004161CD" w:rsidRDefault="004161CD" w:rsidP="000B7D81">
            <w:pPr>
              <w:pStyle w:val="TableParagraph"/>
              <w:spacing w:before="55"/>
              <w:rPr>
                <w:spacing w:val="-2"/>
              </w:rPr>
            </w:pPr>
            <w:r>
              <w:rPr>
                <w:spacing w:val="-2"/>
              </w:rPr>
              <w:t>Pieces</w:t>
            </w:r>
          </w:p>
        </w:tc>
        <w:tc>
          <w:tcPr>
            <w:tcW w:w="1125" w:type="dxa"/>
          </w:tcPr>
          <w:p w14:paraId="162873C5" w14:textId="77777777" w:rsidR="004161CD" w:rsidRDefault="004161CD" w:rsidP="000B7D81">
            <w:pPr>
              <w:pStyle w:val="TableParagraph"/>
              <w:spacing w:before="55"/>
              <w:rPr>
                <w:b/>
                <w:spacing w:val="-5"/>
              </w:rPr>
            </w:pPr>
            <w:r>
              <w:rPr>
                <w:b/>
                <w:spacing w:val="-5"/>
              </w:rPr>
              <w:t>5.80</w:t>
            </w:r>
          </w:p>
        </w:tc>
      </w:tr>
    </w:tbl>
    <w:p w14:paraId="4C4E05A2" w14:textId="77777777" w:rsidR="004161CD" w:rsidRDefault="004161CD" w:rsidP="004161CD">
      <w:bookmarkStart w:id="2" w:name="_TOC_250001"/>
      <w:bookmarkEnd w:id="2"/>
    </w:p>
    <w:p w14:paraId="519CB291" w14:textId="77777777" w:rsidR="00AE13EA" w:rsidRPr="00234BFA" w:rsidRDefault="00AE13EA" w:rsidP="00AE13EA">
      <w:pPr>
        <w:ind w:left="720" w:firstLine="720"/>
        <w:jc w:val="both"/>
      </w:pPr>
      <w:r w:rsidRPr="00234BFA">
        <w:t>Made on the………….………………………………., 202</w:t>
      </w:r>
      <w:r>
        <w:t>5</w:t>
      </w:r>
      <w:r w:rsidRPr="00234BFA">
        <w:t>.</w:t>
      </w:r>
    </w:p>
    <w:p w14:paraId="037B37ED" w14:textId="77777777" w:rsidR="00AE13EA" w:rsidRPr="00234BFA" w:rsidRDefault="00AE13EA" w:rsidP="00AE13EA">
      <w:pPr>
        <w:ind w:firstLine="4860"/>
        <w:jc w:val="both"/>
      </w:pPr>
    </w:p>
    <w:p w14:paraId="291D2B02" w14:textId="77777777" w:rsidR="00AE13EA" w:rsidRPr="00234BFA" w:rsidRDefault="00AE13EA" w:rsidP="00AE13EA">
      <w:pPr>
        <w:jc w:val="right"/>
        <w:rPr>
          <w:b/>
        </w:rPr>
      </w:pPr>
    </w:p>
    <w:p w14:paraId="5F07B022" w14:textId="77777777" w:rsidR="00AE13EA" w:rsidRDefault="00AE13EA" w:rsidP="00AE13EA">
      <w:pPr>
        <w:jc w:val="right"/>
        <w:rPr>
          <w:b/>
        </w:rPr>
      </w:pPr>
    </w:p>
    <w:p w14:paraId="44FD0256" w14:textId="77777777" w:rsidR="00AE13EA" w:rsidRPr="00234BFA" w:rsidRDefault="00AE13EA" w:rsidP="00AE13EA">
      <w:pPr>
        <w:jc w:val="right"/>
        <w:rPr>
          <w:b/>
        </w:rPr>
      </w:pPr>
    </w:p>
    <w:p w14:paraId="394F6BFE" w14:textId="77777777" w:rsidR="00AE13EA" w:rsidRPr="00234BFA" w:rsidRDefault="00AE13EA" w:rsidP="00AE13EA">
      <w:pPr>
        <w:jc w:val="right"/>
        <w:rPr>
          <w:b/>
        </w:rPr>
      </w:pPr>
    </w:p>
    <w:p w14:paraId="36EEC571" w14:textId="2976EEC7" w:rsidR="00AE13EA" w:rsidRPr="00234BFA" w:rsidRDefault="005A7336" w:rsidP="00AE13EA">
      <w:pPr>
        <w:jc w:val="right"/>
        <w:rPr>
          <w:b/>
        </w:rPr>
      </w:pPr>
      <w:r>
        <w:rPr>
          <w:b/>
        </w:rPr>
        <w:t xml:space="preserve">HON. FCPA </w:t>
      </w:r>
      <w:r w:rsidR="00AE13EA">
        <w:rPr>
          <w:b/>
        </w:rPr>
        <w:t xml:space="preserve">JOHN </w:t>
      </w:r>
      <w:r>
        <w:rPr>
          <w:b/>
        </w:rPr>
        <w:t>MBADI</w:t>
      </w:r>
      <w:r>
        <w:rPr>
          <w:b/>
        </w:rPr>
        <w:t xml:space="preserve"> </w:t>
      </w:r>
      <w:r w:rsidR="00AE13EA">
        <w:rPr>
          <w:b/>
        </w:rPr>
        <w:t>NG’ONG’O,</w:t>
      </w:r>
      <w:r>
        <w:rPr>
          <w:b/>
        </w:rPr>
        <w:t xml:space="preserve"> EGH</w:t>
      </w:r>
      <w:r w:rsidR="00AE13EA" w:rsidRPr="00234BFA">
        <w:rPr>
          <w:b/>
        </w:rPr>
        <w:t xml:space="preserve"> </w:t>
      </w:r>
    </w:p>
    <w:p w14:paraId="0119558C" w14:textId="77777777" w:rsidR="00AE13EA" w:rsidRPr="00DF7754" w:rsidRDefault="00AE13EA" w:rsidP="00AE13EA">
      <w:pPr>
        <w:jc w:val="right"/>
        <w:rPr>
          <w:i/>
          <w:u w:val="single"/>
        </w:rPr>
      </w:pPr>
      <w:r w:rsidRPr="00DF7754">
        <w:rPr>
          <w:i/>
          <w:u w:val="single"/>
        </w:rPr>
        <w:t xml:space="preserve">Cabinet Secretary for the National Treasury and </w:t>
      </w:r>
      <w:r>
        <w:rPr>
          <w:i/>
          <w:u w:val="single"/>
        </w:rPr>
        <w:t xml:space="preserve">Economic </w:t>
      </w:r>
      <w:r w:rsidRPr="00DF7754">
        <w:rPr>
          <w:i/>
          <w:u w:val="single"/>
        </w:rPr>
        <w:t>Planning.</w:t>
      </w:r>
    </w:p>
    <w:p w14:paraId="43F39900" w14:textId="77777777" w:rsidR="00AE13EA" w:rsidRDefault="00AE13EA" w:rsidP="00AE13EA"/>
    <w:p w14:paraId="0209AE8B" w14:textId="77777777" w:rsidR="00AE13EA" w:rsidRDefault="00AE13EA"/>
    <w:sectPr w:rsidR="00AE13EA" w:rsidSect="00AE13EA">
      <w:footerReference w:type="default" r:id="rId8"/>
      <w:pgSz w:w="11906" w:h="16838"/>
      <w:pgMar w:top="810" w:right="2096" w:bottom="1080" w:left="189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E4B30" w14:textId="77777777" w:rsidR="001B7871" w:rsidRDefault="001B7871">
      <w:r>
        <w:separator/>
      </w:r>
    </w:p>
  </w:endnote>
  <w:endnote w:type="continuationSeparator" w:id="0">
    <w:p w14:paraId="10BE2F01" w14:textId="77777777" w:rsidR="001B7871" w:rsidRDefault="001B7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86EB9" w14:textId="77777777" w:rsidR="00EF4A87" w:rsidRDefault="00000000">
    <w:pPr>
      <w:pStyle w:val="Footer"/>
      <w:jc w:val="center"/>
    </w:pPr>
    <w:r>
      <w:fldChar w:fldCharType="begin"/>
    </w:r>
    <w:r>
      <w:instrText xml:space="preserve"> PAGE   \* MERGEFORMAT </w:instrText>
    </w:r>
    <w:r>
      <w:fldChar w:fldCharType="separate"/>
    </w:r>
    <w:r>
      <w:rPr>
        <w:noProof/>
      </w:rPr>
      <w:t>8</w:t>
    </w:r>
    <w:r>
      <w:rPr>
        <w:noProof/>
      </w:rPr>
      <w:fldChar w:fldCharType="end"/>
    </w:r>
  </w:p>
  <w:p w14:paraId="7DBC9DA6" w14:textId="77777777" w:rsidR="00EF4A87" w:rsidRDefault="00EF4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565E6" w14:textId="77777777" w:rsidR="001B7871" w:rsidRDefault="001B7871">
      <w:r>
        <w:separator/>
      </w:r>
    </w:p>
  </w:footnote>
  <w:footnote w:type="continuationSeparator" w:id="0">
    <w:p w14:paraId="558CC857" w14:textId="77777777" w:rsidR="001B7871" w:rsidRDefault="001B78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16089"/>
    <w:multiLevelType w:val="hybridMultilevel"/>
    <w:tmpl w:val="5D666DF8"/>
    <w:lvl w:ilvl="0" w:tplc="28E40398">
      <w:numFmt w:val="bullet"/>
      <w:lvlText w:val="●"/>
      <w:lvlJc w:val="left"/>
      <w:pPr>
        <w:ind w:left="774" w:hanging="339"/>
      </w:pPr>
      <w:rPr>
        <w:rFonts w:ascii="Carlito" w:eastAsia="Carlito" w:hAnsi="Carlito" w:cs="Carlito" w:hint="default"/>
        <w:b w:val="0"/>
        <w:bCs w:val="0"/>
        <w:i w:val="0"/>
        <w:iCs w:val="0"/>
        <w:spacing w:val="0"/>
        <w:w w:val="102"/>
        <w:sz w:val="22"/>
        <w:szCs w:val="22"/>
        <w:lang w:val="en-US" w:eastAsia="en-US" w:bidi="ar-SA"/>
      </w:rPr>
    </w:lvl>
    <w:lvl w:ilvl="1" w:tplc="3F66BDF6">
      <w:numFmt w:val="bullet"/>
      <w:lvlText w:val="•"/>
      <w:lvlJc w:val="left"/>
      <w:pPr>
        <w:ind w:left="975" w:hanging="339"/>
      </w:pPr>
      <w:rPr>
        <w:rFonts w:hint="default"/>
        <w:lang w:val="en-US" w:eastAsia="en-US" w:bidi="ar-SA"/>
      </w:rPr>
    </w:lvl>
    <w:lvl w:ilvl="2" w:tplc="023E4150">
      <w:numFmt w:val="bullet"/>
      <w:lvlText w:val="•"/>
      <w:lvlJc w:val="left"/>
      <w:pPr>
        <w:ind w:left="1171" w:hanging="339"/>
      </w:pPr>
      <w:rPr>
        <w:rFonts w:hint="default"/>
        <w:lang w:val="en-US" w:eastAsia="en-US" w:bidi="ar-SA"/>
      </w:rPr>
    </w:lvl>
    <w:lvl w:ilvl="3" w:tplc="F476F018">
      <w:numFmt w:val="bullet"/>
      <w:lvlText w:val="•"/>
      <w:lvlJc w:val="left"/>
      <w:pPr>
        <w:ind w:left="1367" w:hanging="339"/>
      </w:pPr>
      <w:rPr>
        <w:rFonts w:hint="default"/>
        <w:lang w:val="en-US" w:eastAsia="en-US" w:bidi="ar-SA"/>
      </w:rPr>
    </w:lvl>
    <w:lvl w:ilvl="4" w:tplc="4AAAD1A4">
      <w:numFmt w:val="bullet"/>
      <w:lvlText w:val="•"/>
      <w:lvlJc w:val="left"/>
      <w:pPr>
        <w:ind w:left="1562" w:hanging="339"/>
      </w:pPr>
      <w:rPr>
        <w:rFonts w:hint="default"/>
        <w:lang w:val="en-US" w:eastAsia="en-US" w:bidi="ar-SA"/>
      </w:rPr>
    </w:lvl>
    <w:lvl w:ilvl="5" w:tplc="00C6EF16">
      <w:numFmt w:val="bullet"/>
      <w:lvlText w:val="•"/>
      <w:lvlJc w:val="left"/>
      <w:pPr>
        <w:ind w:left="1758" w:hanging="339"/>
      </w:pPr>
      <w:rPr>
        <w:rFonts w:hint="default"/>
        <w:lang w:val="en-US" w:eastAsia="en-US" w:bidi="ar-SA"/>
      </w:rPr>
    </w:lvl>
    <w:lvl w:ilvl="6" w:tplc="E35CD846">
      <w:numFmt w:val="bullet"/>
      <w:lvlText w:val="•"/>
      <w:lvlJc w:val="left"/>
      <w:pPr>
        <w:ind w:left="1954" w:hanging="339"/>
      </w:pPr>
      <w:rPr>
        <w:rFonts w:hint="default"/>
        <w:lang w:val="en-US" w:eastAsia="en-US" w:bidi="ar-SA"/>
      </w:rPr>
    </w:lvl>
    <w:lvl w:ilvl="7" w:tplc="AF827D28">
      <w:numFmt w:val="bullet"/>
      <w:lvlText w:val="•"/>
      <w:lvlJc w:val="left"/>
      <w:pPr>
        <w:ind w:left="2149" w:hanging="339"/>
      </w:pPr>
      <w:rPr>
        <w:rFonts w:hint="default"/>
        <w:lang w:val="en-US" w:eastAsia="en-US" w:bidi="ar-SA"/>
      </w:rPr>
    </w:lvl>
    <w:lvl w:ilvl="8" w:tplc="04E293BA">
      <w:numFmt w:val="bullet"/>
      <w:lvlText w:val="•"/>
      <w:lvlJc w:val="left"/>
      <w:pPr>
        <w:ind w:left="2345" w:hanging="339"/>
      </w:pPr>
      <w:rPr>
        <w:rFonts w:hint="default"/>
        <w:lang w:val="en-US" w:eastAsia="en-US" w:bidi="ar-SA"/>
      </w:rPr>
    </w:lvl>
  </w:abstractNum>
  <w:abstractNum w:abstractNumId="1" w15:restartNumberingAfterBreak="0">
    <w:nsid w:val="03AB6F60"/>
    <w:multiLevelType w:val="hybridMultilevel"/>
    <w:tmpl w:val="E5625DDE"/>
    <w:lvl w:ilvl="0" w:tplc="9122375E">
      <w:numFmt w:val="bullet"/>
      <w:lvlText w:val="*"/>
      <w:lvlJc w:val="left"/>
      <w:pPr>
        <w:ind w:left="240" w:hanging="94"/>
      </w:pPr>
      <w:rPr>
        <w:rFonts w:ascii="Trebuchet MS" w:eastAsia="Trebuchet MS" w:hAnsi="Trebuchet MS" w:cs="Trebuchet MS" w:hint="default"/>
        <w:b w:val="0"/>
        <w:bCs w:val="0"/>
        <w:i w:val="0"/>
        <w:iCs w:val="0"/>
        <w:color w:val="231F20"/>
        <w:spacing w:val="0"/>
        <w:w w:val="136"/>
        <w:sz w:val="14"/>
        <w:szCs w:val="14"/>
        <w:lang w:val="en-US" w:eastAsia="en-US" w:bidi="ar-SA"/>
      </w:rPr>
    </w:lvl>
    <w:lvl w:ilvl="1" w:tplc="8332835C">
      <w:numFmt w:val="bullet"/>
      <w:lvlText w:val="•"/>
      <w:lvlJc w:val="left"/>
      <w:pPr>
        <w:ind w:left="638" w:hanging="94"/>
      </w:pPr>
      <w:rPr>
        <w:rFonts w:hint="default"/>
        <w:lang w:val="en-US" w:eastAsia="en-US" w:bidi="ar-SA"/>
      </w:rPr>
    </w:lvl>
    <w:lvl w:ilvl="2" w:tplc="E63878E4">
      <w:numFmt w:val="bullet"/>
      <w:lvlText w:val="•"/>
      <w:lvlJc w:val="left"/>
      <w:pPr>
        <w:ind w:left="1036" w:hanging="94"/>
      </w:pPr>
      <w:rPr>
        <w:rFonts w:hint="default"/>
        <w:lang w:val="en-US" w:eastAsia="en-US" w:bidi="ar-SA"/>
      </w:rPr>
    </w:lvl>
    <w:lvl w:ilvl="3" w:tplc="3FE2492C">
      <w:numFmt w:val="bullet"/>
      <w:lvlText w:val="•"/>
      <w:lvlJc w:val="left"/>
      <w:pPr>
        <w:ind w:left="1434" w:hanging="94"/>
      </w:pPr>
      <w:rPr>
        <w:rFonts w:hint="default"/>
        <w:lang w:val="en-US" w:eastAsia="en-US" w:bidi="ar-SA"/>
      </w:rPr>
    </w:lvl>
    <w:lvl w:ilvl="4" w:tplc="8EE0BD5C">
      <w:numFmt w:val="bullet"/>
      <w:lvlText w:val="•"/>
      <w:lvlJc w:val="left"/>
      <w:pPr>
        <w:ind w:left="1833" w:hanging="94"/>
      </w:pPr>
      <w:rPr>
        <w:rFonts w:hint="default"/>
        <w:lang w:val="en-US" w:eastAsia="en-US" w:bidi="ar-SA"/>
      </w:rPr>
    </w:lvl>
    <w:lvl w:ilvl="5" w:tplc="2828E128">
      <w:numFmt w:val="bullet"/>
      <w:lvlText w:val="•"/>
      <w:lvlJc w:val="left"/>
      <w:pPr>
        <w:ind w:left="2231" w:hanging="94"/>
      </w:pPr>
      <w:rPr>
        <w:rFonts w:hint="default"/>
        <w:lang w:val="en-US" w:eastAsia="en-US" w:bidi="ar-SA"/>
      </w:rPr>
    </w:lvl>
    <w:lvl w:ilvl="6" w:tplc="4E20AE56">
      <w:numFmt w:val="bullet"/>
      <w:lvlText w:val="•"/>
      <w:lvlJc w:val="left"/>
      <w:pPr>
        <w:ind w:left="2629" w:hanging="94"/>
      </w:pPr>
      <w:rPr>
        <w:rFonts w:hint="default"/>
        <w:lang w:val="en-US" w:eastAsia="en-US" w:bidi="ar-SA"/>
      </w:rPr>
    </w:lvl>
    <w:lvl w:ilvl="7" w:tplc="B762B806">
      <w:numFmt w:val="bullet"/>
      <w:lvlText w:val="•"/>
      <w:lvlJc w:val="left"/>
      <w:pPr>
        <w:ind w:left="3027" w:hanging="94"/>
      </w:pPr>
      <w:rPr>
        <w:rFonts w:hint="default"/>
        <w:lang w:val="en-US" w:eastAsia="en-US" w:bidi="ar-SA"/>
      </w:rPr>
    </w:lvl>
    <w:lvl w:ilvl="8" w:tplc="630C2CF8">
      <w:numFmt w:val="bullet"/>
      <w:lvlText w:val="•"/>
      <w:lvlJc w:val="left"/>
      <w:pPr>
        <w:ind w:left="3426" w:hanging="94"/>
      </w:pPr>
      <w:rPr>
        <w:rFonts w:hint="default"/>
        <w:lang w:val="en-US" w:eastAsia="en-US" w:bidi="ar-SA"/>
      </w:rPr>
    </w:lvl>
  </w:abstractNum>
  <w:abstractNum w:abstractNumId="2" w15:restartNumberingAfterBreak="0">
    <w:nsid w:val="03B14C80"/>
    <w:multiLevelType w:val="hybridMultilevel"/>
    <w:tmpl w:val="1E143CEC"/>
    <w:lvl w:ilvl="0" w:tplc="E1CAA1F6">
      <w:start w:val="8"/>
      <w:numFmt w:val="decimal"/>
      <w:lvlText w:val="%1."/>
      <w:lvlJc w:val="left"/>
      <w:pPr>
        <w:ind w:left="785"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4F0F0C"/>
    <w:multiLevelType w:val="hybridMultilevel"/>
    <w:tmpl w:val="06AA0120"/>
    <w:lvl w:ilvl="0" w:tplc="6B949D74">
      <w:start w:val="1"/>
      <w:numFmt w:val="decimal"/>
      <w:lvlText w:val="%1."/>
      <w:lvlJc w:val="left"/>
      <w:pPr>
        <w:ind w:left="297" w:hanging="226"/>
      </w:pPr>
      <w:rPr>
        <w:rFonts w:ascii="Times New Roman" w:eastAsia="Times New Roman" w:hAnsi="Times New Roman" w:cs="Times New Roman" w:hint="default"/>
        <w:b w:val="0"/>
        <w:bCs w:val="0"/>
        <w:i w:val="0"/>
        <w:iCs w:val="0"/>
        <w:spacing w:val="0"/>
        <w:w w:val="102"/>
        <w:sz w:val="22"/>
        <w:szCs w:val="22"/>
        <w:lang w:val="en-US" w:eastAsia="en-US" w:bidi="ar-SA"/>
      </w:rPr>
    </w:lvl>
    <w:lvl w:ilvl="1" w:tplc="E92C02D6">
      <w:numFmt w:val="bullet"/>
      <w:lvlText w:val="•"/>
      <w:lvlJc w:val="left"/>
      <w:pPr>
        <w:ind w:left="489" w:hanging="226"/>
      </w:pPr>
      <w:rPr>
        <w:rFonts w:hint="default"/>
        <w:lang w:val="en-US" w:eastAsia="en-US" w:bidi="ar-SA"/>
      </w:rPr>
    </w:lvl>
    <w:lvl w:ilvl="2" w:tplc="1FC89828">
      <w:numFmt w:val="bullet"/>
      <w:lvlText w:val="•"/>
      <w:lvlJc w:val="left"/>
      <w:pPr>
        <w:ind w:left="679" w:hanging="226"/>
      </w:pPr>
      <w:rPr>
        <w:rFonts w:hint="default"/>
        <w:lang w:val="en-US" w:eastAsia="en-US" w:bidi="ar-SA"/>
      </w:rPr>
    </w:lvl>
    <w:lvl w:ilvl="3" w:tplc="A504F9E2">
      <w:numFmt w:val="bullet"/>
      <w:lvlText w:val="•"/>
      <w:lvlJc w:val="left"/>
      <w:pPr>
        <w:ind w:left="868" w:hanging="226"/>
      </w:pPr>
      <w:rPr>
        <w:rFonts w:hint="default"/>
        <w:lang w:val="en-US" w:eastAsia="en-US" w:bidi="ar-SA"/>
      </w:rPr>
    </w:lvl>
    <w:lvl w:ilvl="4" w:tplc="193EDA34">
      <w:numFmt w:val="bullet"/>
      <w:lvlText w:val="•"/>
      <w:lvlJc w:val="left"/>
      <w:pPr>
        <w:ind w:left="1058" w:hanging="226"/>
      </w:pPr>
      <w:rPr>
        <w:rFonts w:hint="default"/>
        <w:lang w:val="en-US" w:eastAsia="en-US" w:bidi="ar-SA"/>
      </w:rPr>
    </w:lvl>
    <w:lvl w:ilvl="5" w:tplc="77A2F3EC">
      <w:numFmt w:val="bullet"/>
      <w:lvlText w:val="•"/>
      <w:lvlJc w:val="left"/>
      <w:pPr>
        <w:ind w:left="1248" w:hanging="226"/>
      </w:pPr>
      <w:rPr>
        <w:rFonts w:hint="default"/>
        <w:lang w:val="en-US" w:eastAsia="en-US" w:bidi="ar-SA"/>
      </w:rPr>
    </w:lvl>
    <w:lvl w:ilvl="6" w:tplc="6480F420">
      <w:numFmt w:val="bullet"/>
      <w:lvlText w:val="•"/>
      <w:lvlJc w:val="left"/>
      <w:pPr>
        <w:ind w:left="1437" w:hanging="226"/>
      </w:pPr>
      <w:rPr>
        <w:rFonts w:hint="default"/>
        <w:lang w:val="en-US" w:eastAsia="en-US" w:bidi="ar-SA"/>
      </w:rPr>
    </w:lvl>
    <w:lvl w:ilvl="7" w:tplc="FCDC43AE">
      <w:numFmt w:val="bullet"/>
      <w:lvlText w:val="•"/>
      <w:lvlJc w:val="left"/>
      <w:pPr>
        <w:ind w:left="1627" w:hanging="226"/>
      </w:pPr>
      <w:rPr>
        <w:rFonts w:hint="default"/>
        <w:lang w:val="en-US" w:eastAsia="en-US" w:bidi="ar-SA"/>
      </w:rPr>
    </w:lvl>
    <w:lvl w:ilvl="8" w:tplc="CF907176">
      <w:numFmt w:val="bullet"/>
      <w:lvlText w:val="•"/>
      <w:lvlJc w:val="left"/>
      <w:pPr>
        <w:ind w:left="1816" w:hanging="226"/>
      </w:pPr>
      <w:rPr>
        <w:rFonts w:hint="default"/>
        <w:lang w:val="en-US" w:eastAsia="en-US" w:bidi="ar-SA"/>
      </w:rPr>
    </w:lvl>
  </w:abstractNum>
  <w:abstractNum w:abstractNumId="4" w15:restartNumberingAfterBreak="0">
    <w:nsid w:val="0984405C"/>
    <w:multiLevelType w:val="multilevel"/>
    <w:tmpl w:val="9056D6BC"/>
    <w:lvl w:ilvl="0">
      <w:start w:val="4"/>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5" w15:restartNumberingAfterBreak="0">
    <w:nsid w:val="0CC1060D"/>
    <w:multiLevelType w:val="hybridMultilevel"/>
    <w:tmpl w:val="87E292BE"/>
    <w:lvl w:ilvl="0" w:tplc="6C7E90E2">
      <w:start w:val="1"/>
      <w:numFmt w:val="lowerLetter"/>
      <w:lvlText w:val="(%1)"/>
      <w:lvlJc w:val="left"/>
      <w:pPr>
        <w:ind w:left="1509" w:hanging="360"/>
      </w:pPr>
      <w:rPr>
        <w:rFonts w:hint="default"/>
      </w:rPr>
    </w:lvl>
    <w:lvl w:ilvl="1" w:tplc="04090019" w:tentative="1">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6" w15:restartNumberingAfterBreak="0">
    <w:nsid w:val="0D342979"/>
    <w:multiLevelType w:val="hybridMultilevel"/>
    <w:tmpl w:val="154C4772"/>
    <w:lvl w:ilvl="0" w:tplc="5DA280B0">
      <w:start w:val="1"/>
      <w:numFmt w:val="lowerLetter"/>
      <w:lvlText w:val="(%1)"/>
      <w:lvlJc w:val="left"/>
      <w:pPr>
        <w:ind w:left="72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2B0BA9"/>
    <w:multiLevelType w:val="hybridMultilevel"/>
    <w:tmpl w:val="FC68C304"/>
    <w:lvl w:ilvl="0" w:tplc="27A8C876">
      <w:start w:val="1"/>
      <w:numFmt w:val="decimal"/>
      <w:lvlText w:val="%1."/>
      <w:lvlJc w:val="left"/>
      <w:pPr>
        <w:ind w:left="431" w:hanging="339"/>
      </w:pPr>
      <w:rPr>
        <w:rFonts w:ascii="Times New Roman" w:eastAsia="Times New Roman" w:hAnsi="Times New Roman" w:cs="Times New Roman" w:hint="default"/>
        <w:b w:val="0"/>
        <w:bCs w:val="0"/>
        <w:i w:val="0"/>
        <w:iCs w:val="0"/>
        <w:spacing w:val="0"/>
        <w:w w:val="102"/>
        <w:sz w:val="22"/>
        <w:szCs w:val="22"/>
        <w:lang w:val="en-US" w:eastAsia="en-US" w:bidi="ar-SA"/>
      </w:rPr>
    </w:lvl>
    <w:lvl w:ilvl="1" w:tplc="118A35A4">
      <w:numFmt w:val="bullet"/>
      <w:lvlText w:val="•"/>
      <w:lvlJc w:val="left"/>
      <w:pPr>
        <w:ind w:left="615" w:hanging="339"/>
      </w:pPr>
      <w:rPr>
        <w:rFonts w:hint="default"/>
        <w:lang w:val="en-US" w:eastAsia="en-US" w:bidi="ar-SA"/>
      </w:rPr>
    </w:lvl>
    <w:lvl w:ilvl="2" w:tplc="3AF639B0">
      <w:numFmt w:val="bullet"/>
      <w:lvlText w:val="•"/>
      <w:lvlJc w:val="left"/>
      <w:pPr>
        <w:ind w:left="791" w:hanging="339"/>
      </w:pPr>
      <w:rPr>
        <w:rFonts w:hint="default"/>
        <w:lang w:val="en-US" w:eastAsia="en-US" w:bidi="ar-SA"/>
      </w:rPr>
    </w:lvl>
    <w:lvl w:ilvl="3" w:tplc="71EE12EE">
      <w:numFmt w:val="bullet"/>
      <w:lvlText w:val="•"/>
      <w:lvlJc w:val="left"/>
      <w:pPr>
        <w:ind w:left="966" w:hanging="339"/>
      </w:pPr>
      <w:rPr>
        <w:rFonts w:hint="default"/>
        <w:lang w:val="en-US" w:eastAsia="en-US" w:bidi="ar-SA"/>
      </w:rPr>
    </w:lvl>
    <w:lvl w:ilvl="4" w:tplc="9244A35C">
      <w:numFmt w:val="bullet"/>
      <w:lvlText w:val="•"/>
      <w:lvlJc w:val="left"/>
      <w:pPr>
        <w:ind w:left="1142" w:hanging="339"/>
      </w:pPr>
      <w:rPr>
        <w:rFonts w:hint="default"/>
        <w:lang w:val="en-US" w:eastAsia="en-US" w:bidi="ar-SA"/>
      </w:rPr>
    </w:lvl>
    <w:lvl w:ilvl="5" w:tplc="A716900C">
      <w:numFmt w:val="bullet"/>
      <w:lvlText w:val="•"/>
      <w:lvlJc w:val="left"/>
      <w:pPr>
        <w:ind w:left="1318" w:hanging="339"/>
      </w:pPr>
      <w:rPr>
        <w:rFonts w:hint="default"/>
        <w:lang w:val="en-US" w:eastAsia="en-US" w:bidi="ar-SA"/>
      </w:rPr>
    </w:lvl>
    <w:lvl w:ilvl="6" w:tplc="C53E80CA">
      <w:numFmt w:val="bullet"/>
      <w:lvlText w:val="•"/>
      <w:lvlJc w:val="left"/>
      <w:pPr>
        <w:ind w:left="1493" w:hanging="339"/>
      </w:pPr>
      <w:rPr>
        <w:rFonts w:hint="default"/>
        <w:lang w:val="en-US" w:eastAsia="en-US" w:bidi="ar-SA"/>
      </w:rPr>
    </w:lvl>
    <w:lvl w:ilvl="7" w:tplc="38020FAE">
      <w:numFmt w:val="bullet"/>
      <w:lvlText w:val="•"/>
      <w:lvlJc w:val="left"/>
      <w:pPr>
        <w:ind w:left="1669" w:hanging="339"/>
      </w:pPr>
      <w:rPr>
        <w:rFonts w:hint="default"/>
        <w:lang w:val="en-US" w:eastAsia="en-US" w:bidi="ar-SA"/>
      </w:rPr>
    </w:lvl>
    <w:lvl w:ilvl="8" w:tplc="00749FA8">
      <w:numFmt w:val="bullet"/>
      <w:lvlText w:val="•"/>
      <w:lvlJc w:val="left"/>
      <w:pPr>
        <w:ind w:left="1844" w:hanging="339"/>
      </w:pPr>
      <w:rPr>
        <w:rFonts w:hint="default"/>
        <w:lang w:val="en-US" w:eastAsia="en-US" w:bidi="ar-SA"/>
      </w:rPr>
    </w:lvl>
  </w:abstractNum>
  <w:abstractNum w:abstractNumId="8" w15:restartNumberingAfterBreak="0">
    <w:nsid w:val="1C744603"/>
    <w:multiLevelType w:val="hybridMultilevel"/>
    <w:tmpl w:val="5E428710"/>
    <w:lvl w:ilvl="0" w:tplc="DF3E057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1CE40881"/>
    <w:multiLevelType w:val="hybridMultilevel"/>
    <w:tmpl w:val="C016AE0A"/>
    <w:lvl w:ilvl="0" w:tplc="696A6A5C">
      <w:start w:val="1"/>
      <w:numFmt w:val="decimal"/>
      <w:lvlText w:val="%1."/>
      <w:lvlJc w:val="left"/>
      <w:pPr>
        <w:ind w:left="297" w:hanging="226"/>
      </w:pPr>
      <w:rPr>
        <w:rFonts w:ascii="Times New Roman" w:eastAsia="Times New Roman" w:hAnsi="Times New Roman" w:cs="Times New Roman" w:hint="default"/>
        <w:b w:val="0"/>
        <w:bCs w:val="0"/>
        <w:i w:val="0"/>
        <w:iCs w:val="0"/>
        <w:spacing w:val="0"/>
        <w:w w:val="102"/>
        <w:sz w:val="22"/>
        <w:szCs w:val="22"/>
        <w:lang w:val="en-US" w:eastAsia="en-US" w:bidi="ar-SA"/>
      </w:rPr>
    </w:lvl>
    <w:lvl w:ilvl="1" w:tplc="A9603E6E">
      <w:numFmt w:val="bullet"/>
      <w:lvlText w:val="•"/>
      <w:lvlJc w:val="left"/>
      <w:pPr>
        <w:ind w:left="489" w:hanging="226"/>
      </w:pPr>
      <w:rPr>
        <w:rFonts w:hint="default"/>
        <w:lang w:val="en-US" w:eastAsia="en-US" w:bidi="ar-SA"/>
      </w:rPr>
    </w:lvl>
    <w:lvl w:ilvl="2" w:tplc="66ECC612">
      <w:numFmt w:val="bullet"/>
      <w:lvlText w:val="•"/>
      <w:lvlJc w:val="left"/>
      <w:pPr>
        <w:ind w:left="679" w:hanging="226"/>
      </w:pPr>
      <w:rPr>
        <w:rFonts w:hint="default"/>
        <w:lang w:val="en-US" w:eastAsia="en-US" w:bidi="ar-SA"/>
      </w:rPr>
    </w:lvl>
    <w:lvl w:ilvl="3" w:tplc="1250CEBE">
      <w:numFmt w:val="bullet"/>
      <w:lvlText w:val="•"/>
      <w:lvlJc w:val="left"/>
      <w:pPr>
        <w:ind w:left="868" w:hanging="226"/>
      </w:pPr>
      <w:rPr>
        <w:rFonts w:hint="default"/>
        <w:lang w:val="en-US" w:eastAsia="en-US" w:bidi="ar-SA"/>
      </w:rPr>
    </w:lvl>
    <w:lvl w:ilvl="4" w:tplc="EA020976">
      <w:numFmt w:val="bullet"/>
      <w:lvlText w:val="•"/>
      <w:lvlJc w:val="left"/>
      <w:pPr>
        <w:ind w:left="1058" w:hanging="226"/>
      </w:pPr>
      <w:rPr>
        <w:rFonts w:hint="default"/>
        <w:lang w:val="en-US" w:eastAsia="en-US" w:bidi="ar-SA"/>
      </w:rPr>
    </w:lvl>
    <w:lvl w:ilvl="5" w:tplc="6B4EEF54">
      <w:numFmt w:val="bullet"/>
      <w:lvlText w:val="•"/>
      <w:lvlJc w:val="left"/>
      <w:pPr>
        <w:ind w:left="1248" w:hanging="226"/>
      </w:pPr>
      <w:rPr>
        <w:rFonts w:hint="default"/>
        <w:lang w:val="en-US" w:eastAsia="en-US" w:bidi="ar-SA"/>
      </w:rPr>
    </w:lvl>
    <w:lvl w:ilvl="6" w:tplc="1FDA7618">
      <w:numFmt w:val="bullet"/>
      <w:lvlText w:val="•"/>
      <w:lvlJc w:val="left"/>
      <w:pPr>
        <w:ind w:left="1437" w:hanging="226"/>
      </w:pPr>
      <w:rPr>
        <w:rFonts w:hint="default"/>
        <w:lang w:val="en-US" w:eastAsia="en-US" w:bidi="ar-SA"/>
      </w:rPr>
    </w:lvl>
    <w:lvl w:ilvl="7" w:tplc="D5EEA2C2">
      <w:numFmt w:val="bullet"/>
      <w:lvlText w:val="•"/>
      <w:lvlJc w:val="left"/>
      <w:pPr>
        <w:ind w:left="1627" w:hanging="226"/>
      </w:pPr>
      <w:rPr>
        <w:rFonts w:hint="default"/>
        <w:lang w:val="en-US" w:eastAsia="en-US" w:bidi="ar-SA"/>
      </w:rPr>
    </w:lvl>
    <w:lvl w:ilvl="8" w:tplc="9E64F606">
      <w:numFmt w:val="bullet"/>
      <w:lvlText w:val="•"/>
      <w:lvlJc w:val="left"/>
      <w:pPr>
        <w:ind w:left="1816" w:hanging="226"/>
      </w:pPr>
      <w:rPr>
        <w:rFonts w:hint="default"/>
        <w:lang w:val="en-US" w:eastAsia="en-US" w:bidi="ar-SA"/>
      </w:rPr>
    </w:lvl>
  </w:abstractNum>
  <w:abstractNum w:abstractNumId="10" w15:restartNumberingAfterBreak="0">
    <w:nsid w:val="2721619E"/>
    <w:multiLevelType w:val="hybridMultilevel"/>
    <w:tmpl w:val="508C61B6"/>
    <w:lvl w:ilvl="0" w:tplc="E960C6B0">
      <w:numFmt w:val="bullet"/>
      <w:lvlText w:val=""/>
      <w:lvlJc w:val="left"/>
      <w:pPr>
        <w:ind w:left="437" w:hanging="339"/>
      </w:pPr>
      <w:rPr>
        <w:rFonts w:ascii="Symbol" w:eastAsia="Symbol" w:hAnsi="Symbol" w:cs="Symbol" w:hint="default"/>
        <w:b w:val="0"/>
        <w:bCs w:val="0"/>
        <w:i w:val="0"/>
        <w:iCs w:val="0"/>
        <w:spacing w:val="0"/>
        <w:w w:val="102"/>
        <w:sz w:val="22"/>
        <w:szCs w:val="22"/>
        <w:lang w:val="en-US" w:eastAsia="en-US" w:bidi="ar-SA"/>
      </w:rPr>
    </w:lvl>
    <w:lvl w:ilvl="1" w:tplc="E41A6CF6">
      <w:numFmt w:val="bullet"/>
      <w:lvlText w:val="•"/>
      <w:lvlJc w:val="left"/>
      <w:pPr>
        <w:ind w:left="642" w:hanging="339"/>
      </w:pPr>
      <w:rPr>
        <w:rFonts w:hint="default"/>
        <w:lang w:val="en-US" w:eastAsia="en-US" w:bidi="ar-SA"/>
      </w:rPr>
    </w:lvl>
    <w:lvl w:ilvl="2" w:tplc="723CC85C">
      <w:numFmt w:val="bullet"/>
      <w:lvlText w:val="•"/>
      <w:lvlJc w:val="left"/>
      <w:pPr>
        <w:ind w:left="845" w:hanging="339"/>
      </w:pPr>
      <w:rPr>
        <w:rFonts w:hint="default"/>
        <w:lang w:val="en-US" w:eastAsia="en-US" w:bidi="ar-SA"/>
      </w:rPr>
    </w:lvl>
    <w:lvl w:ilvl="3" w:tplc="F294D540">
      <w:numFmt w:val="bullet"/>
      <w:lvlText w:val="•"/>
      <w:lvlJc w:val="left"/>
      <w:pPr>
        <w:ind w:left="1048" w:hanging="339"/>
      </w:pPr>
      <w:rPr>
        <w:rFonts w:hint="default"/>
        <w:lang w:val="en-US" w:eastAsia="en-US" w:bidi="ar-SA"/>
      </w:rPr>
    </w:lvl>
    <w:lvl w:ilvl="4" w:tplc="AF40C540">
      <w:numFmt w:val="bullet"/>
      <w:lvlText w:val="•"/>
      <w:lvlJc w:val="left"/>
      <w:pPr>
        <w:ind w:left="1250" w:hanging="339"/>
      </w:pPr>
      <w:rPr>
        <w:rFonts w:hint="default"/>
        <w:lang w:val="en-US" w:eastAsia="en-US" w:bidi="ar-SA"/>
      </w:rPr>
    </w:lvl>
    <w:lvl w:ilvl="5" w:tplc="DCA43598">
      <w:numFmt w:val="bullet"/>
      <w:lvlText w:val="•"/>
      <w:lvlJc w:val="left"/>
      <w:pPr>
        <w:ind w:left="1453" w:hanging="339"/>
      </w:pPr>
      <w:rPr>
        <w:rFonts w:hint="default"/>
        <w:lang w:val="en-US" w:eastAsia="en-US" w:bidi="ar-SA"/>
      </w:rPr>
    </w:lvl>
    <w:lvl w:ilvl="6" w:tplc="531CF2E8">
      <w:numFmt w:val="bullet"/>
      <w:lvlText w:val="•"/>
      <w:lvlJc w:val="left"/>
      <w:pPr>
        <w:ind w:left="1656" w:hanging="339"/>
      </w:pPr>
      <w:rPr>
        <w:rFonts w:hint="default"/>
        <w:lang w:val="en-US" w:eastAsia="en-US" w:bidi="ar-SA"/>
      </w:rPr>
    </w:lvl>
    <w:lvl w:ilvl="7" w:tplc="574C8412">
      <w:numFmt w:val="bullet"/>
      <w:lvlText w:val="•"/>
      <w:lvlJc w:val="left"/>
      <w:pPr>
        <w:ind w:left="1858" w:hanging="339"/>
      </w:pPr>
      <w:rPr>
        <w:rFonts w:hint="default"/>
        <w:lang w:val="en-US" w:eastAsia="en-US" w:bidi="ar-SA"/>
      </w:rPr>
    </w:lvl>
    <w:lvl w:ilvl="8" w:tplc="22AA39FA">
      <w:numFmt w:val="bullet"/>
      <w:lvlText w:val="•"/>
      <w:lvlJc w:val="left"/>
      <w:pPr>
        <w:ind w:left="2061" w:hanging="339"/>
      </w:pPr>
      <w:rPr>
        <w:rFonts w:hint="default"/>
        <w:lang w:val="en-US" w:eastAsia="en-US" w:bidi="ar-SA"/>
      </w:rPr>
    </w:lvl>
  </w:abstractNum>
  <w:abstractNum w:abstractNumId="11" w15:restartNumberingAfterBreak="0">
    <w:nsid w:val="32524316"/>
    <w:multiLevelType w:val="hybridMultilevel"/>
    <w:tmpl w:val="BF964F96"/>
    <w:lvl w:ilvl="0" w:tplc="9682896C">
      <w:start w:val="1"/>
      <w:numFmt w:val="decimal"/>
      <w:lvlText w:val="%1."/>
      <w:lvlJc w:val="left"/>
      <w:pPr>
        <w:ind w:left="423" w:hanging="339"/>
      </w:pPr>
      <w:rPr>
        <w:rFonts w:ascii="Times New Roman" w:eastAsia="Times New Roman" w:hAnsi="Times New Roman" w:cs="Times New Roman" w:hint="default"/>
        <w:b w:val="0"/>
        <w:bCs w:val="0"/>
        <w:i w:val="0"/>
        <w:iCs w:val="0"/>
        <w:spacing w:val="0"/>
        <w:w w:val="102"/>
        <w:sz w:val="22"/>
        <w:szCs w:val="22"/>
        <w:lang w:val="en-US" w:eastAsia="en-US" w:bidi="ar-SA"/>
      </w:rPr>
    </w:lvl>
    <w:lvl w:ilvl="1" w:tplc="78F01532">
      <w:numFmt w:val="bullet"/>
      <w:lvlText w:val="•"/>
      <w:lvlJc w:val="left"/>
      <w:pPr>
        <w:ind w:left="597" w:hanging="339"/>
      </w:pPr>
      <w:rPr>
        <w:rFonts w:hint="default"/>
        <w:lang w:val="en-US" w:eastAsia="en-US" w:bidi="ar-SA"/>
      </w:rPr>
    </w:lvl>
    <w:lvl w:ilvl="2" w:tplc="A7D65E44">
      <w:numFmt w:val="bullet"/>
      <w:lvlText w:val="•"/>
      <w:lvlJc w:val="left"/>
      <w:pPr>
        <w:ind w:left="775" w:hanging="339"/>
      </w:pPr>
      <w:rPr>
        <w:rFonts w:hint="default"/>
        <w:lang w:val="en-US" w:eastAsia="en-US" w:bidi="ar-SA"/>
      </w:rPr>
    </w:lvl>
    <w:lvl w:ilvl="3" w:tplc="ABA0B778">
      <w:numFmt w:val="bullet"/>
      <w:lvlText w:val="•"/>
      <w:lvlJc w:val="left"/>
      <w:pPr>
        <w:ind w:left="952" w:hanging="339"/>
      </w:pPr>
      <w:rPr>
        <w:rFonts w:hint="default"/>
        <w:lang w:val="en-US" w:eastAsia="en-US" w:bidi="ar-SA"/>
      </w:rPr>
    </w:lvl>
    <w:lvl w:ilvl="4" w:tplc="0A0232E2">
      <w:numFmt w:val="bullet"/>
      <w:lvlText w:val="•"/>
      <w:lvlJc w:val="left"/>
      <w:pPr>
        <w:ind w:left="1130" w:hanging="339"/>
      </w:pPr>
      <w:rPr>
        <w:rFonts w:hint="default"/>
        <w:lang w:val="en-US" w:eastAsia="en-US" w:bidi="ar-SA"/>
      </w:rPr>
    </w:lvl>
    <w:lvl w:ilvl="5" w:tplc="78664630">
      <w:numFmt w:val="bullet"/>
      <w:lvlText w:val="•"/>
      <w:lvlJc w:val="left"/>
      <w:pPr>
        <w:ind w:left="1308" w:hanging="339"/>
      </w:pPr>
      <w:rPr>
        <w:rFonts w:hint="default"/>
        <w:lang w:val="en-US" w:eastAsia="en-US" w:bidi="ar-SA"/>
      </w:rPr>
    </w:lvl>
    <w:lvl w:ilvl="6" w:tplc="2B22060C">
      <w:numFmt w:val="bullet"/>
      <w:lvlText w:val="•"/>
      <w:lvlJc w:val="left"/>
      <w:pPr>
        <w:ind w:left="1485" w:hanging="339"/>
      </w:pPr>
      <w:rPr>
        <w:rFonts w:hint="default"/>
        <w:lang w:val="en-US" w:eastAsia="en-US" w:bidi="ar-SA"/>
      </w:rPr>
    </w:lvl>
    <w:lvl w:ilvl="7" w:tplc="47DAD4D4">
      <w:numFmt w:val="bullet"/>
      <w:lvlText w:val="•"/>
      <w:lvlJc w:val="left"/>
      <w:pPr>
        <w:ind w:left="1663" w:hanging="339"/>
      </w:pPr>
      <w:rPr>
        <w:rFonts w:hint="default"/>
        <w:lang w:val="en-US" w:eastAsia="en-US" w:bidi="ar-SA"/>
      </w:rPr>
    </w:lvl>
    <w:lvl w:ilvl="8" w:tplc="5148BB2C">
      <w:numFmt w:val="bullet"/>
      <w:lvlText w:val="•"/>
      <w:lvlJc w:val="left"/>
      <w:pPr>
        <w:ind w:left="1840" w:hanging="339"/>
      </w:pPr>
      <w:rPr>
        <w:rFonts w:hint="default"/>
        <w:lang w:val="en-US" w:eastAsia="en-US" w:bidi="ar-SA"/>
      </w:rPr>
    </w:lvl>
  </w:abstractNum>
  <w:abstractNum w:abstractNumId="12" w15:restartNumberingAfterBreak="0">
    <w:nsid w:val="32D317B8"/>
    <w:multiLevelType w:val="hybridMultilevel"/>
    <w:tmpl w:val="3A2631A0"/>
    <w:lvl w:ilvl="0" w:tplc="196EDE70">
      <w:start w:val="1"/>
      <w:numFmt w:val="decimal"/>
      <w:lvlText w:val="%1."/>
      <w:lvlJc w:val="left"/>
      <w:pPr>
        <w:ind w:left="889" w:hanging="677"/>
        <w:jc w:val="right"/>
      </w:pPr>
      <w:rPr>
        <w:rFonts w:ascii="Times New Roman" w:eastAsia="Times New Roman" w:hAnsi="Times New Roman" w:cs="Times New Roman" w:hint="default"/>
        <w:b/>
        <w:bCs/>
        <w:i w:val="0"/>
        <w:iCs w:val="0"/>
        <w:spacing w:val="0"/>
        <w:w w:val="102"/>
        <w:sz w:val="22"/>
        <w:szCs w:val="22"/>
        <w:lang w:val="en-US" w:eastAsia="en-US" w:bidi="ar-SA"/>
      </w:rPr>
    </w:lvl>
    <w:lvl w:ilvl="1" w:tplc="1764C590">
      <w:start w:val="1"/>
      <w:numFmt w:val="lowerRoman"/>
      <w:lvlText w:val="%2."/>
      <w:lvlJc w:val="left"/>
      <w:pPr>
        <w:ind w:left="1809" w:hanging="458"/>
        <w:jc w:val="right"/>
      </w:pPr>
      <w:rPr>
        <w:rFonts w:ascii="Times New Roman" w:eastAsia="Times New Roman" w:hAnsi="Times New Roman" w:cs="Times New Roman" w:hint="default"/>
        <w:b w:val="0"/>
        <w:bCs w:val="0"/>
        <w:i w:val="0"/>
        <w:iCs w:val="0"/>
        <w:spacing w:val="-1"/>
        <w:w w:val="102"/>
        <w:sz w:val="22"/>
        <w:szCs w:val="22"/>
        <w:lang w:val="en-US" w:eastAsia="en-US" w:bidi="ar-SA"/>
      </w:rPr>
    </w:lvl>
    <w:lvl w:ilvl="2" w:tplc="DFBE40CA">
      <w:numFmt w:val="bullet"/>
      <w:lvlText w:val="•"/>
      <w:lvlJc w:val="left"/>
      <w:pPr>
        <w:ind w:left="2588" w:hanging="458"/>
      </w:pPr>
      <w:rPr>
        <w:rFonts w:hint="default"/>
        <w:lang w:val="en-US" w:eastAsia="en-US" w:bidi="ar-SA"/>
      </w:rPr>
    </w:lvl>
    <w:lvl w:ilvl="3" w:tplc="EB0832E0">
      <w:numFmt w:val="bullet"/>
      <w:lvlText w:val="•"/>
      <w:lvlJc w:val="left"/>
      <w:pPr>
        <w:ind w:left="3377" w:hanging="458"/>
      </w:pPr>
      <w:rPr>
        <w:rFonts w:hint="default"/>
        <w:lang w:val="en-US" w:eastAsia="en-US" w:bidi="ar-SA"/>
      </w:rPr>
    </w:lvl>
    <w:lvl w:ilvl="4" w:tplc="1BC6BC42">
      <w:numFmt w:val="bullet"/>
      <w:lvlText w:val="•"/>
      <w:lvlJc w:val="left"/>
      <w:pPr>
        <w:ind w:left="4166" w:hanging="458"/>
      </w:pPr>
      <w:rPr>
        <w:rFonts w:hint="default"/>
        <w:lang w:val="en-US" w:eastAsia="en-US" w:bidi="ar-SA"/>
      </w:rPr>
    </w:lvl>
    <w:lvl w:ilvl="5" w:tplc="CB76002C">
      <w:numFmt w:val="bullet"/>
      <w:lvlText w:val="•"/>
      <w:lvlJc w:val="left"/>
      <w:pPr>
        <w:ind w:left="4955" w:hanging="458"/>
      </w:pPr>
      <w:rPr>
        <w:rFonts w:hint="default"/>
        <w:lang w:val="en-US" w:eastAsia="en-US" w:bidi="ar-SA"/>
      </w:rPr>
    </w:lvl>
    <w:lvl w:ilvl="6" w:tplc="F814B4A8">
      <w:numFmt w:val="bullet"/>
      <w:lvlText w:val="•"/>
      <w:lvlJc w:val="left"/>
      <w:pPr>
        <w:ind w:left="5744" w:hanging="458"/>
      </w:pPr>
      <w:rPr>
        <w:rFonts w:hint="default"/>
        <w:lang w:val="en-US" w:eastAsia="en-US" w:bidi="ar-SA"/>
      </w:rPr>
    </w:lvl>
    <w:lvl w:ilvl="7" w:tplc="18CA859E">
      <w:numFmt w:val="bullet"/>
      <w:lvlText w:val="•"/>
      <w:lvlJc w:val="left"/>
      <w:pPr>
        <w:ind w:left="6533" w:hanging="458"/>
      </w:pPr>
      <w:rPr>
        <w:rFonts w:hint="default"/>
        <w:lang w:val="en-US" w:eastAsia="en-US" w:bidi="ar-SA"/>
      </w:rPr>
    </w:lvl>
    <w:lvl w:ilvl="8" w:tplc="A0D47446">
      <w:numFmt w:val="bullet"/>
      <w:lvlText w:val="•"/>
      <w:lvlJc w:val="left"/>
      <w:pPr>
        <w:ind w:left="7322" w:hanging="458"/>
      </w:pPr>
      <w:rPr>
        <w:rFonts w:hint="default"/>
        <w:lang w:val="en-US" w:eastAsia="en-US" w:bidi="ar-SA"/>
      </w:rPr>
    </w:lvl>
  </w:abstractNum>
  <w:abstractNum w:abstractNumId="13" w15:restartNumberingAfterBreak="0">
    <w:nsid w:val="34A02F21"/>
    <w:multiLevelType w:val="multilevel"/>
    <w:tmpl w:val="90AC9E3C"/>
    <w:lvl w:ilvl="0">
      <w:start w:val="3"/>
      <w:numFmt w:val="decimal"/>
      <w:lvlText w:val="%1"/>
      <w:lvlJc w:val="left"/>
      <w:pPr>
        <w:ind w:left="776" w:hanging="564"/>
      </w:pPr>
      <w:rPr>
        <w:rFonts w:hint="default"/>
        <w:lang w:val="en-US" w:eastAsia="en-US" w:bidi="ar-SA"/>
      </w:rPr>
    </w:lvl>
    <w:lvl w:ilvl="1">
      <w:start w:val="5"/>
      <w:numFmt w:val="decimal"/>
      <w:lvlText w:val="%1.%2"/>
      <w:lvlJc w:val="left"/>
      <w:pPr>
        <w:ind w:left="924" w:hanging="564"/>
      </w:pPr>
      <w:rPr>
        <w:rFonts w:ascii="Times New Roman" w:eastAsia="Times New Roman" w:hAnsi="Times New Roman" w:cs="Times New Roman" w:hint="default"/>
        <w:b/>
        <w:bCs/>
        <w:i w:val="0"/>
        <w:iCs w:val="0"/>
        <w:spacing w:val="0"/>
        <w:w w:val="102"/>
        <w:sz w:val="22"/>
        <w:szCs w:val="22"/>
        <w:lang w:val="en-US" w:eastAsia="en-US" w:bidi="ar-SA"/>
      </w:rPr>
    </w:lvl>
    <w:lvl w:ilvl="2">
      <w:start w:val="1"/>
      <w:numFmt w:val="decimal"/>
      <w:lvlText w:val="%3."/>
      <w:lvlJc w:val="left"/>
      <w:pPr>
        <w:ind w:left="663" w:hanging="226"/>
      </w:pPr>
      <w:rPr>
        <w:rFonts w:ascii="Times New Roman" w:eastAsia="Times New Roman" w:hAnsi="Times New Roman" w:cs="Times New Roman" w:hint="default"/>
        <w:b w:val="0"/>
        <w:bCs w:val="0"/>
        <w:i w:val="0"/>
        <w:iCs w:val="0"/>
        <w:spacing w:val="0"/>
        <w:w w:val="102"/>
        <w:sz w:val="22"/>
        <w:szCs w:val="22"/>
        <w:lang w:val="en-US" w:eastAsia="en-US" w:bidi="ar-SA"/>
      </w:rPr>
    </w:lvl>
    <w:lvl w:ilvl="3">
      <w:start w:val="1"/>
      <w:numFmt w:val="decimal"/>
      <w:lvlText w:val="%4."/>
      <w:lvlJc w:val="left"/>
      <w:pPr>
        <w:ind w:left="883" w:hanging="336"/>
      </w:pPr>
      <w:rPr>
        <w:rFonts w:ascii="Times New Roman" w:eastAsia="Times New Roman" w:hAnsi="Times New Roman" w:cs="Times New Roman" w:hint="default"/>
        <w:b w:val="0"/>
        <w:bCs w:val="0"/>
        <w:i w:val="0"/>
        <w:iCs w:val="0"/>
        <w:spacing w:val="0"/>
        <w:w w:val="102"/>
        <w:sz w:val="22"/>
        <w:szCs w:val="22"/>
        <w:lang w:val="en-US" w:eastAsia="en-US" w:bidi="ar-SA"/>
      </w:rPr>
    </w:lvl>
    <w:lvl w:ilvl="4">
      <w:numFmt w:val="bullet"/>
      <w:lvlText w:val="•"/>
      <w:lvlJc w:val="left"/>
      <w:pPr>
        <w:ind w:left="2885" w:hanging="336"/>
      </w:pPr>
      <w:rPr>
        <w:rFonts w:hint="default"/>
        <w:lang w:val="en-US" w:eastAsia="en-US" w:bidi="ar-SA"/>
      </w:rPr>
    </w:lvl>
    <w:lvl w:ilvl="5">
      <w:numFmt w:val="bullet"/>
      <w:lvlText w:val="•"/>
      <w:lvlJc w:val="left"/>
      <w:pPr>
        <w:ind w:left="3887" w:hanging="336"/>
      </w:pPr>
      <w:rPr>
        <w:rFonts w:hint="default"/>
        <w:lang w:val="en-US" w:eastAsia="en-US" w:bidi="ar-SA"/>
      </w:rPr>
    </w:lvl>
    <w:lvl w:ilvl="6">
      <w:numFmt w:val="bullet"/>
      <w:lvlText w:val="•"/>
      <w:lvlJc w:val="left"/>
      <w:pPr>
        <w:ind w:left="4890" w:hanging="336"/>
      </w:pPr>
      <w:rPr>
        <w:rFonts w:hint="default"/>
        <w:lang w:val="en-US" w:eastAsia="en-US" w:bidi="ar-SA"/>
      </w:rPr>
    </w:lvl>
    <w:lvl w:ilvl="7">
      <w:numFmt w:val="bullet"/>
      <w:lvlText w:val="•"/>
      <w:lvlJc w:val="left"/>
      <w:pPr>
        <w:ind w:left="5892" w:hanging="336"/>
      </w:pPr>
      <w:rPr>
        <w:rFonts w:hint="default"/>
        <w:lang w:val="en-US" w:eastAsia="en-US" w:bidi="ar-SA"/>
      </w:rPr>
    </w:lvl>
    <w:lvl w:ilvl="8">
      <w:numFmt w:val="bullet"/>
      <w:lvlText w:val="•"/>
      <w:lvlJc w:val="left"/>
      <w:pPr>
        <w:ind w:left="6895" w:hanging="336"/>
      </w:pPr>
      <w:rPr>
        <w:rFonts w:hint="default"/>
        <w:lang w:val="en-US" w:eastAsia="en-US" w:bidi="ar-SA"/>
      </w:rPr>
    </w:lvl>
  </w:abstractNum>
  <w:abstractNum w:abstractNumId="14" w15:restartNumberingAfterBreak="0">
    <w:nsid w:val="36C02743"/>
    <w:multiLevelType w:val="hybridMultilevel"/>
    <w:tmpl w:val="BF4C5824"/>
    <w:lvl w:ilvl="0" w:tplc="2AC67C1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CD445E8"/>
    <w:multiLevelType w:val="hybridMultilevel"/>
    <w:tmpl w:val="53D82048"/>
    <w:lvl w:ilvl="0" w:tplc="BCE42C82">
      <w:numFmt w:val="bullet"/>
      <w:lvlText w:val=""/>
      <w:lvlJc w:val="left"/>
      <w:pPr>
        <w:ind w:left="440" w:hanging="339"/>
      </w:pPr>
      <w:rPr>
        <w:rFonts w:ascii="Symbol" w:eastAsia="Symbol" w:hAnsi="Symbol" w:cs="Symbol" w:hint="default"/>
        <w:b w:val="0"/>
        <w:bCs w:val="0"/>
        <w:i w:val="0"/>
        <w:iCs w:val="0"/>
        <w:spacing w:val="0"/>
        <w:w w:val="102"/>
        <w:sz w:val="22"/>
        <w:szCs w:val="22"/>
        <w:lang w:val="en-US" w:eastAsia="en-US" w:bidi="ar-SA"/>
      </w:rPr>
    </w:lvl>
    <w:lvl w:ilvl="1" w:tplc="01569A5C">
      <w:numFmt w:val="bullet"/>
      <w:lvlText w:val="•"/>
      <w:lvlJc w:val="left"/>
      <w:pPr>
        <w:ind w:left="642" w:hanging="339"/>
      </w:pPr>
      <w:rPr>
        <w:rFonts w:hint="default"/>
        <w:lang w:val="en-US" w:eastAsia="en-US" w:bidi="ar-SA"/>
      </w:rPr>
    </w:lvl>
    <w:lvl w:ilvl="2" w:tplc="42122C7A">
      <w:numFmt w:val="bullet"/>
      <w:lvlText w:val="•"/>
      <w:lvlJc w:val="left"/>
      <w:pPr>
        <w:ind w:left="845" w:hanging="339"/>
      </w:pPr>
      <w:rPr>
        <w:rFonts w:hint="default"/>
        <w:lang w:val="en-US" w:eastAsia="en-US" w:bidi="ar-SA"/>
      </w:rPr>
    </w:lvl>
    <w:lvl w:ilvl="3" w:tplc="A936F05C">
      <w:numFmt w:val="bullet"/>
      <w:lvlText w:val="•"/>
      <w:lvlJc w:val="left"/>
      <w:pPr>
        <w:ind w:left="1047" w:hanging="339"/>
      </w:pPr>
      <w:rPr>
        <w:rFonts w:hint="default"/>
        <w:lang w:val="en-US" w:eastAsia="en-US" w:bidi="ar-SA"/>
      </w:rPr>
    </w:lvl>
    <w:lvl w:ilvl="4" w:tplc="7B7CD45C">
      <w:numFmt w:val="bullet"/>
      <w:lvlText w:val="•"/>
      <w:lvlJc w:val="left"/>
      <w:pPr>
        <w:ind w:left="1250" w:hanging="339"/>
      </w:pPr>
      <w:rPr>
        <w:rFonts w:hint="default"/>
        <w:lang w:val="en-US" w:eastAsia="en-US" w:bidi="ar-SA"/>
      </w:rPr>
    </w:lvl>
    <w:lvl w:ilvl="5" w:tplc="61FC56DE">
      <w:numFmt w:val="bullet"/>
      <w:lvlText w:val="•"/>
      <w:lvlJc w:val="left"/>
      <w:pPr>
        <w:ind w:left="1453" w:hanging="339"/>
      </w:pPr>
      <w:rPr>
        <w:rFonts w:hint="default"/>
        <w:lang w:val="en-US" w:eastAsia="en-US" w:bidi="ar-SA"/>
      </w:rPr>
    </w:lvl>
    <w:lvl w:ilvl="6" w:tplc="DF625AF0">
      <w:numFmt w:val="bullet"/>
      <w:lvlText w:val="•"/>
      <w:lvlJc w:val="left"/>
      <w:pPr>
        <w:ind w:left="1655" w:hanging="339"/>
      </w:pPr>
      <w:rPr>
        <w:rFonts w:hint="default"/>
        <w:lang w:val="en-US" w:eastAsia="en-US" w:bidi="ar-SA"/>
      </w:rPr>
    </w:lvl>
    <w:lvl w:ilvl="7" w:tplc="FBC20EA4">
      <w:numFmt w:val="bullet"/>
      <w:lvlText w:val="•"/>
      <w:lvlJc w:val="left"/>
      <w:pPr>
        <w:ind w:left="1858" w:hanging="339"/>
      </w:pPr>
      <w:rPr>
        <w:rFonts w:hint="default"/>
        <w:lang w:val="en-US" w:eastAsia="en-US" w:bidi="ar-SA"/>
      </w:rPr>
    </w:lvl>
    <w:lvl w:ilvl="8" w:tplc="1470529A">
      <w:numFmt w:val="bullet"/>
      <w:lvlText w:val="•"/>
      <w:lvlJc w:val="left"/>
      <w:pPr>
        <w:ind w:left="2060" w:hanging="339"/>
      </w:pPr>
      <w:rPr>
        <w:rFonts w:hint="default"/>
        <w:lang w:val="en-US" w:eastAsia="en-US" w:bidi="ar-SA"/>
      </w:rPr>
    </w:lvl>
  </w:abstractNum>
  <w:abstractNum w:abstractNumId="16" w15:restartNumberingAfterBreak="0">
    <w:nsid w:val="3DC90815"/>
    <w:multiLevelType w:val="hybridMultilevel"/>
    <w:tmpl w:val="BC2EBD0A"/>
    <w:lvl w:ilvl="0" w:tplc="2AC67C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7A0ED6"/>
    <w:multiLevelType w:val="hybridMultilevel"/>
    <w:tmpl w:val="C7024084"/>
    <w:lvl w:ilvl="0" w:tplc="8E749358">
      <w:numFmt w:val="bullet"/>
      <w:lvlText w:val="●"/>
      <w:lvlJc w:val="left"/>
      <w:pPr>
        <w:ind w:left="774" w:hanging="339"/>
      </w:pPr>
      <w:rPr>
        <w:rFonts w:ascii="Carlito" w:eastAsia="Carlito" w:hAnsi="Carlito" w:cs="Carlito" w:hint="default"/>
        <w:b w:val="0"/>
        <w:bCs w:val="0"/>
        <w:i w:val="0"/>
        <w:iCs w:val="0"/>
        <w:spacing w:val="0"/>
        <w:w w:val="102"/>
        <w:sz w:val="22"/>
        <w:szCs w:val="22"/>
        <w:lang w:val="en-US" w:eastAsia="en-US" w:bidi="ar-SA"/>
      </w:rPr>
    </w:lvl>
    <w:lvl w:ilvl="1" w:tplc="36388678">
      <w:numFmt w:val="bullet"/>
      <w:lvlText w:val="•"/>
      <w:lvlJc w:val="left"/>
      <w:pPr>
        <w:ind w:left="975" w:hanging="339"/>
      </w:pPr>
      <w:rPr>
        <w:rFonts w:hint="default"/>
        <w:lang w:val="en-US" w:eastAsia="en-US" w:bidi="ar-SA"/>
      </w:rPr>
    </w:lvl>
    <w:lvl w:ilvl="2" w:tplc="14600638">
      <w:numFmt w:val="bullet"/>
      <w:lvlText w:val="•"/>
      <w:lvlJc w:val="left"/>
      <w:pPr>
        <w:ind w:left="1171" w:hanging="339"/>
      </w:pPr>
      <w:rPr>
        <w:rFonts w:hint="default"/>
        <w:lang w:val="en-US" w:eastAsia="en-US" w:bidi="ar-SA"/>
      </w:rPr>
    </w:lvl>
    <w:lvl w:ilvl="3" w:tplc="CC2C538C">
      <w:numFmt w:val="bullet"/>
      <w:lvlText w:val="•"/>
      <w:lvlJc w:val="left"/>
      <w:pPr>
        <w:ind w:left="1367" w:hanging="339"/>
      </w:pPr>
      <w:rPr>
        <w:rFonts w:hint="default"/>
        <w:lang w:val="en-US" w:eastAsia="en-US" w:bidi="ar-SA"/>
      </w:rPr>
    </w:lvl>
    <w:lvl w:ilvl="4" w:tplc="79C4CC00">
      <w:numFmt w:val="bullet"/>
      <w:lvlText w:val="•"/>
      <w:lvlJc w:val="left"/>
      <w:pPr>
        <w:ind w:left="1562" w:hanging="339"/>
      </w:pPr>
      <w:rPr>
        <w:rFonts w:hint="default"/>
        <w:lang w:val="en-US" w:eastAsia="en-US" w:bidi="ar-SA"/>
      </w:rPr>
    </w:lvl>
    <w:lvl w:ilvl="5" w:tplc="CF02FB82">
      <w:numFmt w:val="bullet"/>
      <w:lvlText w:val="•"/>
      <w:lvlJc w:val="left"/>
      <w:pPr>
        <w:ind w:left="1758" w:hanging="339"/>
      </w:pPr>
      <w:rPr>
        <w:rFonts w:hint="default"/>
        <w:lang w:val="en-US" w:eastAsia="en-US" w:bidi="ar-SA"/>
      </w:rPr>
    </w:lvl>
    <w:lvl w:ilvl="6" w:tplc="501EFA60">
      <w:numFmt w:val="bullet"/>
      <w:lvlText w:val="•"/>
      <w:lvlJc w:val="left"/>
      <w:pPr>
        <w:ind w:left="1954" w:hanging="339"/>
      </w:pPr>
      <w:rPr>
        <w:rFonts w:hint="default"/>
        <w:lang w:val="en-US" w:eastAsia="en-US" w:bidi="ar-SA"/>
      </w:rPr>
    </w:lvl>
    <w:lvl w:ilvl="7" w:tplc="DF9625DE">
      <w:numFmt w:val="bullet"/>
      <w:lvlText w:val="•"/>
      <w:lvlJc w:val="left"/>
      <w:pPr>
        <w:ind w:left="2149" w:hanging="339"/>
      </w:pPr>
      <w:rPr>
        <w:rFonts w:hint="default"/>
        <w:lang w:val="en-US" w:eastAsia="en-US" w:bidi="ar-SA"/>
      </w:rPr>
    </w:lvl>
    <w:lvl w:ilvl="8" w:tplc="3586CAB0">
      <w:numFmt w:val="bullet"/>
      <w:lvlText w:val="•"/>
      <w:lvlJc w:val="left"/>
      <w:pPr>
        <w:ind w:left="2345" w:hanging="339"/>
      </w:pPr>
      <w:rPr>
        <w:rFonts w:hint="default"/>
        <w:lang w:val="en-US" w:eastAsia="en-US" w:bidi="ar-SA"/>
      </w:rPr>
    </w:lvl>
  </w:abstractNum>
  <w:abstractNum w:abstractNumId="18" w15:restartNumberingAfterBreak="0">
    <w:nsid w:val="43AF638F"/>
    <w:multiLevelType w:val="hybridMultilevel"/>
    <w:tmpl w:val="F062611A"/>
    <w:lvl w:ilvl="0" w:tplc="DF3E0576">
      <w:start w:val="1"/>
      <w:numFmt w:val="lowerLetter"/>
      <w:lvlText w:val="(%1)"/>
      <w:lvlJc w:val="left"/>
      <w:pPr>
        <w:ind w:left="644" w:hanging="360"/>
      </w:pPr>
      <w:rPr>
        <w:rFonts w:cs="Times New Roman" w:hint="default"/>
      </w:rPr>
    </w:lvl>
    <w:lvl w:ilvl="1" w:tplc="04090019" w:tentative="1">
      <w:start w:val="1"/>
      <w:numFmt w:val="lowerLetter"/>
      <w:lvlText w:val="%2."/>
      <w:lvlJc w:val="left"/>
      <w:pPr>
        <w:ind w:left="1117" w:hanging="360"/>
      </w:pPr>
      <w:rPr>
        <w:rFonts w:cs="Times New Roman"/>
      </w:rPr>
    </w:lvl>
    <w:lvl w:ilvl="2" w:tplc="0409001B" w:tentative="1">
      <w:start w:val="1"/>
      <w:numFmt w:val="lowerRoman"/>
      <w:lvlText w:val="%3."/>
      <w:lvlJc w:val="right"/>
      <w:pPr>
        <w:ind w:left="1837" w:hanging="180"/>
      </w:pPr>
      <w:rPr>
        <w:rFonts w:cs="Times New Roman"/>
      </w:rPr>
    </w:lvl>
    <w:lvl w:ilvl="3" w:tplc="0409000F" w:tentative="1">
      <w:start w:val="1"/>
      <w:numFmt w:val="decimal"/>
      <w:lvlText w:val="%4."/>
      <w:lvlJc w:val="left"/>
      <w:pPr>
        <w:ind w:left="2557" w:hanging="360"/>
      </w:pPr>
      <w:rPr>
        <w:rFonts w:cs="Times New Roman"/>
      </w:rPr>
    </w:lvl>
    <w:lvl w:ilvl="4" w:tplc="04090019" w:tentative="1">
      <w:start w:val="1"/>
      <w:numFmt w:val="lowerLetter"/>
      <w:lvlText w:val="%5."/>
      <w:lvlJc w:val="left"/>
      <w:pPr>
        <w:ind w:left="3277" w:hanging="360"/>
      </w:pPr>
      <w:rPr>
        <w:rFonts w:cs="Times New Roman"/>
      </w:rPr>
    </w:lvl>
    <w:lvl w:ilvl="5" w:tplc="0409001B" w:tentative="1">
      <w:start w:val="1"/>
      <w:numFmt w:val="lowerRoman"/>
      <w:lvlText w:val="%6."/>
      <w:lvlJc w:val="right"/>
      <w:pPr>
        <w:ind w:left="3997" w:hanging="180"/>
      </w:pPr>
      <w:rPr>
        <w:rFonts w:cs="Times New Roman"/>
      </w:rPr>
    </w:lvl>
    <w:lvl w:ilvl="6" w:tplc="0409000F" w:tentative="1">
      <w:start w:val="1"/>
      <w:numFmt w:val="decimal"/>
      <w:lvlText w:val="%7."/>
      <w:lvlJc w:val="left"/>
      <w:pPr>
        <w:ind w:left="4717" w:hanging="360"/>
      </w:pPr>
      <w:rPr>
        <w:rFonts w:cs="Times New Roman"/>
      </w:rPr>
    </w:lvl>
    <w:lvl w:ilvl="7" w:tplc="04090019" w:tentative="1">
      <w:start w:val="1"/>
      <w:numFmt w:val="lowerLetter"/>
      <w:lvlText w:val="%8."/>
      <w:lvlJc w:val="left"/>
      <w:pPr>
        <w:ind w:left="5437" w:hanging="360"/>
      </w:pPr>
      <w:rPr>
        <w:rFonts w:cs="Times New Roman"/>
      </w:rPr>
    </w:lvl>
    <w:lvl w:ilvl="8" w:tplc="0409001B" w:tentative="1">
      <w:start w:val="1"/>
      <w:numFmt w:val="lowerRoman"/>
      <w:lvlText w:val="%9."/>
      <w:lvlJc w:val="right"/>
      <w:pPr>
        <w:ind w:left="6157" w:hanging="180"/>
      </w:pPr>
      <w:rPr>
        <w:rFonts w:cs="Times New Roman"/>
      </w:rPr>
    </w:lvl>
  </w:abstractNum>
  <w:abstractNum w:abstractNumId="19" w15:restartNumberingAfterBreak="0">
    <w:nsid w:val="514A5081"/>
    <w:multiLevelType w:val="hybridMultilevel"/>
    <w:tmpl w:val="60EE10F4"/>
    <w:lvl w:ilvl="0" w:tplc="BFACCED6">
      <w:start w:val="1"/>
      <w:numFmt w:val="decimal"/>
      <w:lvlText w:val="%1."/>
      <w:lvlJc w:val="left"/>
      <w:pPr>
        <w:ind w:left="1583" w:hanging="451"/>
      </w:pPr>
      <w:rPr>
        <w:rFonts w:ascii="Times New Roman" w:eastAsia="Times New Roman" w:hAnsi="Times New Roman" w:cs="Times New Roman" w:hint="default"/>
        <w:b w:val="0"/>
        <w:bCs w:val="0"/>
        <w:i w:val="0"/>
        <w:iCs w:val="0"/>
        <w:spacing w:val="0"/>
        <w:w w:val="102"/>
        <w:sz w:val="22"/>
        <w:szCs w:val="22"/>
        <w:lang w:val="en-US" w:eastAsia="en-US" w:bidi="ar-SA"/>
      </w:rPr>
    </w:lvl>
    <w:lvl w:ilvl="1" w:tplc="90964270">
      <w:numFmt w:val="bullet"/>
      <w:lvlText w:val="•"/>
      <w:lvlJc w:val="left"/>
      <w:pPr>
        <w:ind w:left="2496" w:hanging="451"/>
      </w:pPr>
      <w:rPr>
        <w:rFonts w:hint="default"/>
        <w:lang w:val="en-US" w:eastAsia="en-US" w:bidi="ar-SA"/>
      </w:rPr>
    </w:lvl>
    <w:lvl w:ilvl="2" w:tplc="4A5E6EA0">
      <w:numFmt w:val="bullet"/>
      <w:lvlText w:val="•"/>
      <w:lvlJc w:val="left"/>
      <w:pPr>
        <w:ind w:left="3412" w:hanging="451"/>
      </w:pPr>
      <w:rPr>
        <w:rFonts w:hint="default"/>
        <w:lang w:val="en-US" w:eastAsia="en-US" w:bidi="ar-SA"/>
      </w:rPr>
    </w:lvl>
    <w:lvl w:ilvl="3" w:tplc="5BAAF544">
      <w:numFmt w:val="bullet"/>
      <w:lvlText w:val="•"/>
      <w:lvlJc w:val="left"/>
      <w:pPr>
        <w:ind w:left="4328" w:hanging="451"/>
      </w:pPr>
      <w:rPr>
        <w:rFonts w:hint="default"/>
        <w:lang w:val="en-US" w:eastAsia="en-US" w:bidi="ar-SA"/>
      </w:rPr>
    </w:lvl>
    <w:lvl w:ilvl="4" w:tplc="EAAC5204">
      <w:numFmt w:val="bullet"/>
      <w:lvlText w:val="•"/>
      <w:lvlJc w:val="left"/>
      <w:pPr>
        <w:ind w:left="5244" w:hanging="451"/>
      </w:pPr>
      <w:rPr>
        <w:rFonts w:hint="default"/>
        <w:lang w:val="en-US" w:eastAsia="en-US" w:bidi="ar-SA"/>
      </w:rPr>
    </w:lvl>
    <w:lvl w:ilvl="5" w:tplc="BD1C5708">
      <w:numFmt w:val="bullet"/>
      <w:lvlText w:val="•"/>
      <w:lvlJc w:val="left"/>
      <w:pPr>
        <w:ind w:left="6160" w:hanging="451"/>
      </w:pPr>
      <w:rPr>
        <w:rFonts w:hint="default"/>
        <w:lang w:val="en-US" w:eastAsia="en-US" w:bidi="ar-SA"/>
      </w:rPr>
    </w:lvl>
    <w:lvl w:ilvl="6" w:tplc="2D5A2A26">
      <w:numFmt w:val="bullet"/>
      <w:lvlText w:val="•"/>
      <w:lvlJc w:val="left"/>
      <w:pPr>
        <w:ind w:left="7076" w:hanging="451"/>
      </w:pPr>
      <w:rPr>
        <w:rFonts w:hint="default"/>
        <w:lang w:val="en-US" w:eastAsia="en-US" w:bidi="ar-SA"/>
      </w:rPr>
    </w:lvl>
    <w:lvl w:ilvl="7" w:tplc="3A3C7620">
      <w:numFmt w:val="bullet"/>
      <w:lvlText w:val="•"/>
      <w:lvlJc w:val="left"/>
      <w:pPr>
        <w:ind w:left="7992" w:hanging="451"/>
      </w:pPr>
      <w:rPr>
        <w:rFonts w:hint="default"/>
        <w:lang w:val="en-US" w:eastAsia="en-US" w:bidi="ar-SA"/>
      </w:rPr>
    </w:lvl>
    <w:lvl w:ilvl="8" w:tplc="3B9C33F0">
      <w:numFmt w:val="bullet"/>
      <w:lvlText w:val="•"/>
      <w:lvlJc w:val="left"/>
      <w:pPr>
        <w:ind w:left="8908" w:hanging="451"/>
      </w:pPr>
      <w:rPr>
        <w:rFonts w:hint="default"/>
        <w:lang w:val="en-US" w:eastAsia="en-US" w:bidi="ar-SA"/>
      </w:rPr>
    </w:lvl>
  </w:abstractNum>
  <w:abstractNum w:abstractNumId="20" w15:restartNumberingAfterBreak="0">
    <w:nsid w:val="560B2845"/>
    <w:multiLevelType w:val="hybridMultilevel"/>
    <w:tmpl w:val="2222F736"/>
    <w:lvl w:ilvl="0" w:tplc="84E48988">
      <w:numFmt w:val="bullet"/>
      <w:lvlText w:val="●"/>
      <w:lvlJc w:val="left"/>
      <w:pPr>
        <w:ind w:left="774" w:hanging="339"/>
      </w:pPr>
      <w:rPr>
        <w:rFonts w:ascii="Carlito" w:eastAsia="Carlito" w:hAnsi="Carlito" w:cs="Carlito" w:hint="default"/>
        <w:b w:val="0"/>
        <w:bCs w:val="0"/>
        <w:i w:val="0"/>
        <w:iCs w:val="0"/>
        <w:spacing w:val="0"/>
        <w:w w:val="102"/>
        <w:sz w:val="22"/>
        <w:szCs w:val="22"/>
        <w:lang w:val="en-US" w:eastAsia="en-US" w:bidi="ar-SA"/>
      </w:rPr>
    </w:lvl>
    <w:lvl w:ilvl="1" w:tplc="B958197E">
      <w:numFmt w:val="bullet"/>
      <w:lvlText w:val="•"/>
      <w:lvlJc w:val="left"/>
      <w:pPr>
        <w:ind w:left="975" w:hanging="339"/>
      </w:pPr>
      <w:rPr>
        <w:rFonts w:hint="default"/>
        <w:lang w:val="en-US" w:eastAsia="en-US" w:bidi="ar-SA"/>
      </w:rPr>
    </w:lvl>
    <w:lvl w:ilvl="2" w:tplc="5E18174C">
      <w:numFmt w:val="bullet"/>
      <w:lvlText w:val="•"/>
      <w:lvlJc w:val="left"/>
      <w:pPr>
        <w:ind w:left="1171" w:hanging="339"/>
      </w:pPr>
      <w:rPr>
        <w:rFonts w:hint="default"/>
        <w:lang w:val="en-US" w:eastAsia="en-US" w:bidi="ar-SA"/>
      </w:rPr>
    </w:lvl>
    <w:lvl w:ilvl="3" w:tplc="29C82EBC">
      <w:numFmt w:val="bullet"/>
      <w:lvlText w:val="•"/>
      <w:lvlJc w:val="left"/>
      <w:pPr>
        <w:ind w:left="1367" w:hanging="339"/>
      </w:pPr>
      <w:rPr>
        <w:rFonts w:hint="default"/>
        <w:lang w:val="en-US" w:eastAsia="en-US" w:bidi="ar-SA"/>
      </w:rPr>
    </w:lvl>
    <w:lvl w:ilvl="4" w:tplc="4DB22C7A">
      <w:numFmt w:val="bullet"/>
      <w:lvlText w:val="•"/>
      <w:lvlJc w:val="left"/>
      <w:pPr>
        <w:ind w:left="1562" w:hanging="339"/>
      </w:pPr>
      <w:rPr>
        <w:rFonts w:hint="default"/>
        <w:lang w:val="en-US" w:eastAsia="en-US" w:bidi="ar-SA"/>
      </w:rPr>
    </w:lvl>
    <w:lvl w:ilvl="5" w:tplc="8864FD76">
      <w:numFmt w:val="bullet"/>
      <w:lvlText w:val="•"/>
      <w:lvlJc w:val="left"/>
      <w:pPr>
        <w:ind w:left="1758" w:hanging="339"/>
      </w:pPr>
      <w:rPr>
        <w:rFonts w:hint="default"/>
        <w:lang w:val="en-US" w:eastAsia="en-US" w:bidi="ar-SA"/>
      </w:rPr>
    </w:lvl>
    <w:lvl w:ilvl="6" w:tplc="288614B0">
      <w:numFmt w:val="bullet"/>
      <w:lvlText w:val="•"/>
      <w:lvlJc w:val="left"/>
      <w:pPr>
        <w:ind w:left="1954" w:hanging="339"/>
      </w:pPr>
      <w:rPr>
        <w:rFonts w:hint="default"/>
        <w:lang w:val="en-US" w:eastAsia="en-US" w:bidi="ar-SA"/>
      </w:rPr>
    </w:lvl>
    <w:lvl w:ilvl="7" w:tplc="13200236">
      <w:numFmt w:val="bullet"/>
      <w:lvlText w:val="•"/>
      <w:lvlJc w:val="left"/>
      <w:pPr>
        <w:ind w:left="2149" w:hanging="339"/>
      </w:pPr>
      <w:rPr>
        <w:rFonts w:hint="default"/>
        <w:lang w:val="en-US" w:eastAsia="en-US" w:bidi="ar-SA"/>
      </w:rPr>
    </w:lvl>
    <w:lvl w:ilvl="8" w:tplc="2004C56E">
      <w:numFmt w:val="bullet"/>
      <w:lvlText w:val="•"/>
      <w:lvlJc w:val="left"/>
      <w:pPr>
        <w:ind w:left="2345" w:hanging="339"/>
      </w:pPr>
      <w:rPr>
        <w:rFonts w:hint="default"/>
        <w:lang w:val="en-US" w:eastAsia="en-US" w:bidi="ar-SA"/>
      </w:rPr>
    </w:lvl>
  </w:abstractNum>
  <w:abstractNum w:abstractNumId="21" w15:restartNumberingAfterBreak="0">
    <w:nsid w:val="57CD1632"/>
    <w:multiLevelType w:val="hybridMultilevel"/>
    <w:tmpl w:val="45928472"/>
    <w:lvl w:ilvl="0" w:tplc="88083856">
      <w:start w:val="1"/>
      <w:numFmt w:val="lowerLetter"/>
      <w:lvlText w:val="(%1)"/>
      <w:lvlJc w:val="left"/>
      <w:pPr>
        <w:ind w:left="72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696EA1"/>
    <w:multiLevelType w:val="hybridMultilevel"/>
    <w:tmpl w:val="626653E4"/>
    <w:lvl w:ilvl="0" w:tplc="B5CE3984">
      <w:start w:val="1"/>
      <w:numFmt w:val="lowerLetter"/>
      <w:lvlText w:val="(%1)"/>
      <w:lvlJc w:val="left"/>
      <w:pPr>
        <w:ind w:left="72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CC70E6"/>
    <w:multiLevelType w:val="hybridMultilevel"/>
    <w:tmpl w:val="B5BEB408"/>
    <w:lvl w:ilvl="0" w:tplc="FFFFFFFF">
      <w:start w:val="1"/>
      <w:numFmt w:val="decimal"/>
      <w:lvlText w:val="%1."/>
      <w:lvlJc w:val="left"/>
      <w:pPr>
        <w:ind w:left="823" w:hanging="360"/>
      </w:pPr>
    </w:lvl>
    <w:lvl w:ilvl="1" w:tplc="FFFFFFFF" w:tentative="1">
      <w:start w:val="1"/>
      <w:numFmt w:val="lowerLetter"/>
      <w:lvlText w:val="%2."/>
      <w:lvlJc w:val="left"/>
      <w:pPr>
        <w:ind w:left="1543" w:hanging="360"/>
      </w:pPr>
    </w:lvl>
    <w:lvl w:ilvl="2" w:tplc="FFFFFFFF" w:tentative="1">
      <w:start w:val="1"/>
      <w:numFmt w:val="lowerRoman"/>
      <w:lvlText w:val="%3."/>
      <w:lvlJc w:val="right"/>
      <w:pPr>
        <w:ind w:left="2263" w:hanging="180"/>
      </w:pPr>
    </w:lvl>
    <w:lvl w:ilvl="3" w:tplc="FFFFFFFF" w:tentative="1">
      <w:start w:val="1"/>
      <w:numFmt w:val="decimal"/>
      <w:lvlText w:val="%4."/>
      <w:lvlJc w:val="left"/>
      <w:pPr>
        <w:ind w:left="2983" w:hanging="360"/>
      </w:pPr>
    </w:lvl>
    <w:lvl w:ilvl="4" w:tplc="FFFFFFFF" w:tentative="1">
      <w:start w:val="1"/>
      <w:numFmt w:val="lowerLetter"/>
      <w:lvlText w:val="%5."/>
      <w:lvlJc w:val="left"/>
      <w:pPr>
        <w:ind w:left="3703" w:hanging="360"/>
      </w:pPr>
    </w:lvl>
    <w:lvl w:ilvl="5" w:tplc="FFFFFFFF" w:tentative="1">
      <w:start w:val="1"/>
      <w:numFmt w:val="lowerRoman"/>
      <w:lvlText w:val="%6."/>
      <w:lvlJc w:val="right"/>
      <w:pPr>
        <w:ind w:left="4423" w:hanging="180"/>
      </w:pPr>
    </w:lvl>
    <w:lvl w:ilvl="6" w:tplc="FFFFFFFF" w:tentative="1">
      <w:start w:val="1"/>
      <w:numFmt w:val="decimal"/>
      <w:lvlText w:val="%7."/>
      <w:lvlJc w:val="left"/>
      <w:pPr>
        <w:ind w:left="5143" w:hanging="360"/>
      </w:pPr>
    </w:lvl>
    <w:lvl w:ilvl="7" w:tplc="FFFFFFFF" w:tentative="1">
      <w:start w:val="1"/>
      <w:numFmt w:val="lowerLetter"/>
      <w:lvlText w:val="%8."/>
      <w:lvlJc w:val="left"/>
      <w:pPr>
        <w:ind w:left="5863" w:hanging="360"/>
      </w:pPr>
    </w:lvl>
    <w:lvl w:ilvl="8" w:tplc="FFFFFFFF" w:tentative="1">
      <w:start w:val="1"/>
      <w:numFmt w:val="lowerRoman"/>
      <w:lvlText w:val="%9."/>
      <w:lvlJc w:val="right"/>
      <w:pPr>
        <w:ind w:left="6583" w:hanging="180"/>
      </w:pPr>
    </w:lvl>
  </w:abstractNum>
  <w:abstractNum w:abstractNumId="24" w15:restartNumberingAfterBreak="0">
    <w:nsid w:val="5F800452"/>
    <w:multiLevelType w:val="hybridMultilevel"/>
    <w:tmpl w:val="7B62FBB0"/>
    <w:lvl w:ilvl="0" w:tplc="0409000F">
      <w:start w:val="1"/>
      <w:numFmt w:val="decimal"/>
      <w:lvlText w:val="%1."/>
      <w:lvlJc w:val="left"/>
      <w:pPr>
        <w:ind w:left="823" w:hanging="360"/>
      </w:p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25" w15:restartNumberingAfterBreak="0">
    <w:nsid w:val="6324332C"/>
    <w:multiLevelType w:val="hybridMultilevel"/>
    <w:tmpl w:val="C332D2E6"/>
    <w:lvl w:ilvl="0" w:tplc="73FE7050">
      <w:numFmt w:val="bullet"/>
      <w:lvlText w:val="●"/>
      <w:lvlJc w:val="left"/>
      <w:pPr>
        <w:ind w:left="774" w:hanging="339"/>
      </w:pPr>
      <w:rPr>
        <w:rFonts w:ascii="Carlito" w:eastAsia="Carlito" w:hAnsi="Carlito" w:cs="Carlito" w:hint="default"/>
        <w:b w:val="0"/>
        <w:bCs w:val="0"/>
        <w:i w:val="0"/>
        <w:iCs w:val="0"/>
        <w:spacing w:val="0"/>
        <w:w w:val="102"/>
        <w:sz w:val="22"/>
        <w:szCs w:val="22"/>
        <w:lang w:val="en-US" w:eastAsia="en-US" w:bidi="ar-SA"/>
      </w:rPr>
    </w:lvl>
    <w:lvl w:ilvl="1" w:tplc="503A462A">
      <w:numFmt w:val="bullet"/>
      <w:lvlText w:val="•"/>
      <w:lvlJc w:val="left"/>
      <w:pPr>
        <w:ind w:left="975" w:hanging="339"/>
      </w:pPr>
      <w:rPr>
        <w:rFonts w:hint="default"/>
        <w:lang w:val="en-US" w:eastAsia="en-US" w:bidi="ar-SA"/>
      </w:rPr>
    </w:lvl>
    <w:lvl w:ilvl="2" w:tplc="379017E0">
      <w:numFmt w:val="bullet"/>
      <w:lvlText w:val="•"/>
      <w:lvlJc w:val="left"/>
      <w:pPr>
        <w:ind w:left="1171" w:hanging="339"/>
      </w:pPr>
      <w:rPr>
        <w:rFonts w:hint="default"/>
        <w:lang w:val="en-US" w:eastAsia="en-US" w:bidi="ar-SA"/>
      </w:rPr>
    </w:lvl>
    <w:lvl w:ilvl="3" w:tplc="646269A0">
      <w:numFmt w:val="bullet"/>
      <w:lvlText w:val="•"/>
      <w:lvlJc w:val="left"/>
      <w:pPr>
        <w:ind w:left="1367" w:hanging="339"/>
      </w:pPr>
      <w:rPr>
        <w:rFonts w:hint="default"/>
        <w:lang w:val="en-US" w:eastAsia="en-US" w:bidi="ar-SA"/>
      </w:rPr>
    </w:lvl>
    <w:lvl w:ilvl="4" w:tplc="7E863B40">
      <w:numFmt w:val="bullet"/>
      <w:lvlText w:val="•"/>
      <w:lvlJc w:val="left"/>
      <w:pPr>
        <w:ind w:left="1562" w:hanging="339"/>
      </w:pPr>
      <w:rPr>
        <w:rFonts w:hint="default"/>
        <w:lang w:val="en-US" w:eastAsia="en-US" w:bidi="ar-SA"/>
      </w:rPr>
    </w:lvl>
    <w:lvl w:ilvl="5" w:tplc="5314801E">
      <w:numFmt w:val="bullet"/>
      <w:lvlText w:val="•"/>
      <w:lvlJc w:val="left"/>
      <w:pPr>
        <w:ind w:left="1758" w:hanging="339"/>
      </w:pPr>
      <w:rPr>
        <w:rFonts w:hint="default"/>
        <w:lang w:val="en-US" w:eastAsia="en-US" w:bidi="ar-SA"/>
      </w:rPr>
    </w:lvl>
    <w:lvl w:ilvl="6" w:tplc="7924BA66">
      <w:numFmt w:val="bullet"/>
      <w:lvlText w:val="•"/>
      <w:lvlJc w:val="left"/>
      <w:pPr>
        <w:ind w:left="1954" w:hanging="339"/>
      </w:pPr>
      <w:rPr>
        <w:rFonts w:hint="default"/>
        <w:lang w:val="en-US" w:eastAsia="en-US" w:bidi="ar-SA"/>
      </w:rPr>
    </w:lvl>
    <w:lvl w:ilvl="7" w:tplc="738051B8">
      <w:numFmt w:val="bullet"/>
      <w:lvlText w:val="•"/>
      <w:lvlJc w:val="left"/>
      <w:pPr>
        <w:ind w:left="2149" w:hanging="339"/>
      </w:pPr>
      <w:rPr>
        <w:rFonts w:hint="default"/>
        <w:lang w:val="en-US" w:eastAsia="en-US" w:bidi="ar-SA"/>
      </w:rPr>
    </w:lvl>
    <w:lvl w:ilvl="8" w:tplc="56A69738">
      <w:numFmt w:val="bullet"/>
      <w:lvlText w:val="•"/>
      <w:lvlJc w:val="left"/>
      <w:pPr>
        <w:ind w:left="2345" w:hanging="339"/>
      </w:pPr>
      <w:rPr>
        <w:rFonts w:hint="default"/>
        <w:lang w:val="en-US" w:eastAsia="en-US" w:bidi="ar-SA"/>
      </w:rPr>
    </w:lvl>
  </w:abstractNum>
  <w:abstractNum w:abstractNumId="26" w15:restartNumberingAfterBreak="0">
    <w:nsid w:val="63B61516"/>
    <w:multiLevelType w:val="hybridMultilevel"/>
    <w:tmpl w:val="4AAC403C"/>
    <w:lvl w:ilvl="0" w:tplc="CE366FB8">
      <w:numFmt w:val="bullet"/>
      <w:lvlText w:val="●"/>
      <w:lvlJc w:val="left"/>
      <w:pPr>
        <w:ind w:left="774" w:hanging="339"/>
      </w:pPr>
      <w:rPr>
        <w:rFonts w:ascii="Carlito" w:eastAsia="Carlito" w:hAnsi="Carlito" w:cs="Carlito" w:hint="default"/>
        <w:b w:val="0"/>
        <w:bCs w:val="0"/>
        <w:i w:val="0"/>
        <w:iCs w:val="0"/>
        <w:spacing w:val="0"/>
        <w:w w:val="102"/>
        <w:sz w:val="22"/>
        <w:szCs w:val="22"/>
        <w:lang w:val="en-US" w:eastAsia="en-US" w:bidi="ar-SA"/>
      </w:rPr>
    </w:lvl>
    <w:lvl w:ilvl="1" w:tplc="73F602C8">
      <w:numFmt w:val="bullet"/>
      <w:lvlText w:val="•"/>
      <w:lvlJc w:val="left"/>
      <w:pPr>
        <w:ind w:left="975" w:hanging="339"/>
      </w:pPr>
      <w:rPr>
        <w:rFonts w:hint="default"/>
        <w:lang w:val="en-US" w:eastAsia="en-US" w:bidi="ar-SA"/>
      </w:rPr>
    </w:lvl>
    <w:lvl w:ilvl="2" w:tplc="F3B4DE7E">
      <w:numFmt w:val="bullet"/>
      <w:lvlText w:val="•"/>
      <w:lvlJc w:val="left"/>
      <w:pPr>
        <w:ind w:left="1171" w:hanging="339"/>
      </w:pPr>
      <w:rPr>
        <w:rFonts w:hint="default"/>
        <w:lang w:val="en-US" w:eastAsia="en-US" w:bidi="ar-SA"/>
      </w:rPr>
    </w:lvl>
    <w:lvl w:ilvl="3" w:tplc="29922ED2">
      <w:numFmt w:val="bullet"/>
      <w:lvlText w:val="•"/>
      <w:lvlJc w:val="left"/>
      <w:pPr>
        <w:ind w:left="1367" w:hanging="339"/>
      </w:pPr>
      <w:rPr>
        <w:rFonts w:hint="default"/>
        <w:lang w:val="en-US" w:eastAsia="en-US" w:bidi="ar-SA"/>
      </w:rPr>
    </w:lvl>
    <w:lvl w:ilvl="4" w:tplc="815C10A8">
      <w:numFmt w:val="bullet"/>
      <w:lvlText w:val="•"/>
      <w:lvlJc w:val="left"/>
      <w:pPr>
        <w:ind w:left="1562" w:hanging="339"/>
      </w:pPr>
      <w:rPr>
        <w:rFonts w:hint="default"/>
        <w:lang w:val="en-US" w:eastAsia="en-US" w:bidi="ar-SA"/>
      </w:rPr>
    </w:lvl>
    <w:lvl w:ilvl="5" w:tplc="4C06DD92">
      <w:numFmt w:val="bullet"/>
      <w:lvlText w:val="•"/>
      <w:lvlJc w:val="left"/>
      <w:pPr>
        <w:ind w:left="1758" w:hanging="339"/>
      </w:pPr>
      <w:rPr>
        <w:rFonts w:hint="default"/>
        <w:lang w:val="en-US" w:eastAsia="en-US" w:bidi="ar-SA"/>
      </w:rPr>
    </w:lvl>
    <w:lvl w:ilvl="6" w:tplc="C9D8D7A8">
      <w:numFmt w:val="bullet"/>
      <w:lvlText w:val="•"/>
      <w:lvlJc w:val="left"/>
      <w:pPr>
        <w:ind w:left="1954" w:hanging="339"/>
      </w:pPr>
      <w:rPr>
        <w:rFonts w:hint="default"/>
        <w:lang w:val="en-US" w:eastAsia="en-US" w:bidi="ar-SA"/>
      </w:rPr>
    </w:lvl>
    <w:lvl w:ilvl="7" w:tplc="C1380D48">
      <w:numFmt w:val="bullet"/>
      <w:lvlText w:val="•"/>
      <w:lvlJc w:val="left"/>
      <w:pPr>
        <w:ind w:left="2149" w:hanging="339"/>
      </w:pPr>
      <w:rPr>
        <w:rFonts w:hint="default"/>
        <w:lang w:val="en-US" w:eastAsia="en-US" w:bidi="ar-SA"/>
      </w:rPr>
    </w:lvl>
    <w:lvl w:ilvl="8" w:tplc="EDDA8D84">
      <w:numFmt w:val="bullet"/>
      <w:lvlText w:val="•"/>
      <w:lvlJc w:val="left"/>
      <w:pPr>
        <w:ind w:left="2345" w:hanging="339"/>
      </w:pPr>
      <w:rPr>
        <w:rFonts w:hint="default"/>
        <w:lang w:val="en-US" w:eastAsia="en-US" w:bidi="ar-SA"/>
      </w:rPr>
    </w:lvl>
  </w:abstractNum>
  <w:abstractNum w:abstractNumId="27" w15:restartNumberingAfterBreak="0">
    <w:nsid w:val="6A2A0F1B"/>
    <w:multiLevelType w:val="hybridMultilevel"/>
    <w:tmpl w:val="01546EF0"/>
    <w:lvl w:ilvl="0" w:tplc="8E249154">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406035"/>
    <w:multiLevelType w:val="hybridMultilevel"/>
    <w:tmpl w:val="4B2A1DAE"/>
    <w:lvl w:ilvl="0" w:tplc="0B68EC96">
      <w:numFmt w:val="bullet"/>
      <w:lvlText w:val="●"/>
      <w:lvlJc w:val="left"/>
      <w:pPr>
        <w:ind w:left="774" w:hanging="339"/>
      </w:pPr>
      <w:rPr>
        <w:rFonts w:ascii="Carlito" w:eastAsia="Carlito" w:hAnsi="Carlito" w:cs="Carlito" w:hint="default"/>
        <w:b w:val="0"/>
        <w:bCs w:val="0"/>
        <w:i w:val="0"/>
        <w:iCs w:val="0"/>
        <w:spacing w:val="0"/>
        <w:w w:val="102"/>
        <w:sz w:val="22"/>
        <w:szCs w:val="22"/>
        <w:lang w:val="en-US" w:eastAsia="en-US" w:bidi="ar-SA"/>
      </w:rPr>
    </w:lvl>
    <w:lvl w:ilvl="1" w:tplc="E208C838">
      <w:numFmt w:val="bullet"/>
      <w:lvlText w:val="•"/>
      <w:lvlJc w:val="left"/>
      <w:pPr>
        <w:ind w:left="975" w:hanging="339"/>
      </w:pPr>
      <w:rPr>
        <w:rFonts w:hint="default"/>
        <w:lang w:val="en-US" w:eastAsia="en-US" w:bidi="ar-SA"/>
      </w:rPr>
    </w:lvl>
    <w:lvl w:ilvl="2" w:tplc="87123E94">
      <w:numFmt w:val="bullet"/>
      <w:lvlText w:val="•"/>
      <w:lvlJc w:val="left"/>
      <w:pPr>
        <w:ind w:left="1171" w:hanging="339"/>
      </w:pPr>
      <w:rPr>
        <w:rFonts w:hint="default"/>
        <w:lang w:val="en-US" w:eastAsia="en-US" w:bidi="ar-SA"/>
      </w:rPr>
    </w:lvl>
    <w:lvl w:ilvl="3" w:tplc="2606418A">
      <w:numFmt w:val="bullet"/>
      <w:lvlText w:val="•"/>
      <w:lvlJc w:val="left"/>
      <w:pPr>
        <w:ind w:left="1367" w:hanging="339"/>
      </w:pPr>
      <w:rPr>
        <w:rFonts w:hint="default"/>
        <w:lang w:val="en-US" w:eastAsia="en-US" w:bidi="ar-SA"/>
      </w:rPr>
    </w:lvl>
    <w:lvl w:ilvl="4" w:tplc="E00CBF88">
      <w:numFmt w:val="bullet"/>
      <w:lvlText w:val="•"/>
      <w:lvlJc w:val="left"/>
      <w:pPr>
        <w:ind w:left="1562" w:hanging="339"/>
      </w:pPr>
      <w:rPr>
        <w:rFonts w:hint="default"/>
        <w:lang w:val="en-US" w:eastAsia="en-US" w:bidi="ar-SA"/>
      </w:rPr>
    </w:lvl>
    <w:lvl w:ilvl="5" w:tplc="614E54D2">
      <w:numFmt w:val="bullet"/>
      <w:lvlText w:val="•"/>
      <w:lvlJc w:val="left"/>
      <w:pPr>
        <w:ind w:left="1758" w:hanging="339"/>
      </w:pPr>
      <w:rPr>
        <w:rFonts w:hint="default"/>
        <w:lang w:val="en-US" w:eastAsia="en-US" w:bidi="ar-SA"/>
      </w:rPr>
    </w:lvl>
    <w:lvl w:ilvl="6" w:tplc="7406796E">
      <w:numFmt w:val="bullet"/>
      <w:lvlText w:val="•"/>
      <w:lvlJc w:val="left"/>
      <w:pPr>
        <w:ind w:left="1954" w:hanging="339"/>
      </w:pPr>
      <w:rPr>
        <w:rFonts w:hint="default"/>
        <w:lang w:val="en-US" w:eastAsia="en-US" w:bidi="ar-SA"/>
      </w:rPr>
    </w:lvl>
    <w:lvl w:ilvl="7" w:tplc="F30CC5F2">
      <w:numFmt w:val="bullet"/>
      <w:lvlText w:val="•"/>
      <w:lvlJc w:val="left"/>
      <w:pPr>
        <w:ind w:left="2149" w:hanging="339"/>
      </w:pPr>
      <w:rPr>
        <w:rFonts w:hint="default"/>
        <w:lang w:val="en-US" w:eastAsia="en-US" w:bidi="ar-SA"/>
      </w:rPr>
    </w:lvl>
    <w:lvl w:ilvl="8" w:tplc="6D5E0CE2">
      <w:numFmt w:val="bullet"/>
      <w:lvlText w:val="•"/>
      <w:lvlJc w:val="left"/>
      <w:pPr>
        <w:ind w:left="2345" w:hanging="339"/>
      </w:pPr>
      <w:rPr>
        <w:rFonts w:hint="default"/>
        <w:lang w:val="en-US" w:eastAsia="en-US" w:bidi="ar-SA"/>
      </w:rPr>
    </w:lvl>
  </w:abstractNum>
  <w:abstractNum w:abstractNumId="29" w15:restartNumberingAfterBreak="0">
    <w:nsid w:val="70C033F7"/>
    <w:multiLevelType w:val="hybridMultilevel"/>
    <w:tmpl w:val="758E5F3E"/>
    <w:lvl w:ilvl="0" w:tplc="2AC67C1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0C62966"/>
    <w:multiLevelType w:val="hybridMultilevel"/>
    <w:tmpl w:val="5F46895A"/>
    <w:lvl w:ilvl="0" w:tplc="0409000F">
      <w:start w:val="1"/>
      <w:numFmt w:val="decimal"/>
      <w:lvlText w:val="%1."/>
      <w:lvlJc w:val="left"/>
      <w:pPr>
        <w:ind w:left="731" w:hanging="360"/>
      </w:p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31" w15:restartNumberingAfterBreak="0">
    <w:nsid w:val="7C691E42"/>
    <w:multiLevelType w:val="hybridMultilevel"/>
    <w:tmpl w:val="18A861CA"/>
    <w:lvl w:ilvl="0" w:tplc="F4AA9F38">
      <w:start w:val="1"/>
      <w:numFmt w:val="decimal"/>
      <w:lvlText w:val="%1."/>
      <w:lvlJc w:val="left"/>
      <w:pPr>
        <w:ind w:left="297" w:hanging="226"/>
      </w:pPr>
      <w:rPr>
        <w:rFonts w:ascii="Times New Roman" w:eastAsia="Times New Roman" w:hAnsi="Times New Roman" w:cs="Times New Roman" w:hint="default"/>
        <w:b w:val="0"/>
        <w:bCs w:val="0"/>
        <w:i w:val="0"/>
        <w:iCs w:val="0"/>
        <w:spacing w:val="0"/>
        <w:w w:val="102"/>
        <w:sz w:val="22"/>
        <w:szCs w:val="22"/>
        <w:lang w:val="en-US" w:eastAsia="en-US" w:bidi="ar-SA"/>
      </w:rPr>
    </w:lvl>
    <w:lvl w:ilvl="1" w:tplc="C322ABA8">
      <w:numFmt w:val="bullet"/>
      <w:lvlText w:val="•"/>
      <w:lvlJc w:val="left"/>
      <w:pPr>
        <w:ind w:left="489" w:hanging="226"/>
      </w:pPr>
      <w:rPr>
        <w:rFonts w:hint="default"/>
        <w:lang w:val="en-US" w:eastAsia="en-US" w:bidi="ar-SA"/>
      </w:rPr>
    </w:lvl>
    <w:lvl w:ilvl="2" w:tplc="F82C7A84">
      <w:numFmt w:val="bullet"/>
      <w:lvlText w:val="•"/>
      <w:lvlJc w:val="left"/>
      <w:pPr>
        <w:ind w:left="679" w:hanging="226"/>
      </w:pPr>
      <w:rPr>
        <w:rFonts w:hint="default"/>
        <w:lang w:val="en-US" w:eastAsia="en-US" w:bidi="ar-SA"/>
      </w:rPr>
    </w:lvl>
    <w:lvl w:ilvl="3" w:tplc="C01A178E">
      <w:numFmt w:val="bullet"/>
      <w:lvlText w:val="•"/>
      <w:lvlJc w:val="left"/>
      <w:pPr>
        <w:ind w:left="868" w:hanging="226"/>
      </w:pPr>
      <w:rPr>
        <w:rFonts w:hint="default"/>
        <w:lang w:val="en-US" w:eastAsia="en-US" w:bidi="ar-SA"/>
      </w:rPr>
    </w:lvl>
    <w:lvl w:ilvl="4" w:tplc="28525A78">
      <w:numFmt w:val="bullet"/>
      <w:lvlText w:val="•"/>
      <w:lvlJc w:val="left"/>
      <w:pPr>
        <w:ind w:left="1058" w:hanging="226"/>
      </w:pPr>
      <w:rPr>
        <w:rFonts w:hint="default"/>
        <w:lang w:val="en-US" w:eastAsia="en-US" w:bidi="ar-SA"/>
      </w:rPr>
    </w:lvl>
    <w:lvl w:ilvl="5" w:tplc="051090B8">
      <w:numFmt w:val="bullet"/>
      <w:lvlText w:val="•"/>
      <w:lvlJc w:val="left"/>
      <w:pPr>
        <w:ind w:left="1248" w:hanging="226"/>
      </w:pPr>
      <w:rPr>
        <w:rFonts w:hint="default"/>
        <w:lang w:val="en-US" w:eastAsia="en-US" w:bidi="ar-SA"/>
      </w:rPr>
    </w:lvl>
    <w:lvl w:ilvl="6" w:tplc="458C6828">
      <w:numFmt w:val="bullet"/>
      <w:lvlText w:val="•"/>
      <w:lvlJc w:val="left"/>
      <w:pPr>
        <w:ind w:left="1437" w:hanging="226"/>
      </w:pPr>
      <w:rPr>
        <w:rFonts w:hint="default"/>
        <w:lang w:val="en-US" w:eastAsia="en-US" w:bidi="ar-SA"/>
      </w:rPr>
    </w:lvl>
    <w:lvl w:ilvl="7" w:tplc="66F8D432">
      <w:numFmt w:val="bullet"/>
      <w:lvlText w:val="•"/>
      <w:lvlJc w:val="left"/>
      <w:pPr>
        <w:ind w:left="1627" w:hanging="226"/>
      </w:pPr>
      <w:rPr>
        <w:rFonts w:hint="default"/>
        <w:lang w:val="en-US" w:eastAsia="en-US" w:bidi="ar-SA"/>
      </w:rPr>
    </w:lvl>
    <w:lvl w:ilvl="8" w:tplc="FEEA0DE4">
      <w:numFmt w:val="bullet"/>
      <w:lvlText w:val="•"/>
      <w:lvlJc w:val="left"/>
      <w:pPr>
        <w:ind w:left="1816" w:hanging="226"/>
      </w:pPr>
      <w:rPr>
        <w:rFonts w:hint="default"/>
        <w:lang w:val="en-US" w:eastAsia="en-US" w:bidi="ar-SA"/>
      </w:rPr>
    </w:lvl>
  </w:abstractNum>
  <w:abstractNum w:abstractNumId="32" w15:restartNumberingAfterBreak="0">
    <w:nsid w:val="7D42309C"/>
    <w:multiLevelType w:val="hybridMultilevel"/>
    <w:tmpl w:val="04BAC338"/>
    <w:lvl w:ilvl="0" w:tplc="E0A22DE6">
      <w:start w:val="1"/>
      <w:numFmt w:val="decimal"/>
      <w:lvlText w:val="%1."/>
      <w:lvlJc w:val="left"/>
      <w:pPr>
        <w:ind w:left="382" w:hanging="171"/>
      </w:pPr>
      <w:rPr>
        <w:rFonts w:ascii="Times New Roman" w:eastAsia="Times New Roman" w:hAnsi="Times New Roman" w:cs="Times New Roman" w:hint="default"/>
        <w:b w:val="0"/>
        <w:bCs w:val="0"/>
        <w:i w:val="0"/>
        <w:iCs w:val="0"/>
        <w:spacing w:val="0"/>
        <w:w w:val="98"/>
        <w:sz w:val="20"/>
        <w:szCs w:val="20"/>
        <w:lang w:val="en-US" w:eastAsia="en-US" w:bidi="ar-SA"/>
      </w:rPr>
    </w:lvl>
    <w:lvl w:ilvl="1" w:tplc="1B1AF36C">
      <w:numFmt w:val="bullet"/>
      <w:lvlText w:val="•"/>
      <w:lvlJc w:val="left"/>
      <w:pPr>
        <w:ind w:left="1232" w:hanging="171"/>
      </w:pPr>
      <w:rPr>
        <w:rFonts w:hint="default"/>
        <w:lang w:val="en-US" w:eastAsia="en-US" w:bidi="ar-SA"/>
      </w:rPr>
    </w:lvl>
    <w:lvl w:ilvl="2" w:tplc="F7C6018A">
      <w:numFmt w:val="bullet"/>
      <w:lvlText w:val="•"/>
      <w:lvlJc w:val="left"/>
      <w:pPr>
        <w:ind w:left="2084" w:hanging="171"/>
      </w:pPr>
      <w:rPr>
        <w:rFonts w:hint="default"/>
        <w:lang w:val="en-US" w:eastAsia="en-US" w:bidi="ar-SA"/>
      </w:rPr>
    </w:lvl>
    <w:lvl w:ilvl="3" w:tplc="5F42D738">
      <w:numFmt w:val="bullet"/>
      <w:lvlText w:val="•"/>
      <w:lvlJc w:val="left"/>
      <w:pPr>
        <w:ind w:left="2936" w:hanging="171"/>
      </w:pPr>
      <w:rPr>
        <w:rFonts w:hint="default"/>
        <w:lang w:val="en-US" w:eastAsia="en-US" w:bidi="ar-SA"/>
      </w:rPr>
    </w:lvl>
    <w:lvl w:ilvl="4" w:tplc="2CBA5DCC">
      <w:numFmt w:val="bullet"/>
      <w:lvlText w:val="•"/>
      <w:lvlJc w:val="left"/>
      <w:pPr>
        <w:ind w:left="3788" w:hanging="171"/>
      </w:pPr>
      <w:rPr>
        <w:rFonts w:hint="default"/>
        <w:lang w:val="en-US" w:eastAsia="en-US" w:bidi="ar-SA"/>
      </w:rPr>
    </w:lvl>
    <w:lvl w:ilvl="5" w:tplc="C832BE44">
      <w:numFmt w:val="bullet"/>
      <w:lvlText w:val="•"/>
      <w:lvlJc w:val="left"/>
      <w:pPr>
        <w:ind w:left="4640" w:hanging="171"/>
      </w:pPr>
      <w:rPr>
        <w:rFonts w:hint="default"/>
        <w:lang w:val="en-US" w:eastAsia="en-US" w:bidi="ar-SA"/>
      </w:rPr>
    </w:lvl>
    <w:lvl w:ilvl="6" w:tplc="DE34EE12">
      <w:numFmt w:val="bullet"/>
      <w:lvlText w:val="•"/>
      <w:lvlJc w:val="left"/>
      <w:pPr>
        <w:ind w:left="5492" w:hanging="171"/>
      </w:pPr>
      <w:rPr>
        <w:rFonts w:hint="default"/>
        <w:lang w:val="en-US" w:eastAsia="en-US" w:bidi="ar-SA"/>
      </w:rPr>
    </w:lvl>
    <w:lvl w:ilvl="7" w:tplc="D6D669DE">
      <w:numFmt w:val="bullet"/>
      <w:lvlText w:val="•"/>
      <w:lvlJc w:val="left"/>
      <w:pPr>
        <w:ind w:left="6344" w:hanging="171"/>
      </w:pPr>
      <w:rPr>
        <w:rFonts w:hint="default"/>
        <w:lang w:val="en-US" w:eastAsia="en-US" w:bidi="ar-SA"/>
      </w:rPr>
    </w:lvl>
    <w:lvl w:ilvl="8" w:tplc="E6B684DE">
      <w:numFmt w:val="bullet"/>
      <w:lvlText w:val="•"/>
      <w:lvlJc w:val="left"/>
      <w:pPr>
        <w:ind w:left="7196" w:hanging="171"/>
      </w:pPr>
      <w:rPr>
        <w:rFonts w:hint="default"/>
        <w:lang w:val="en-US" w:eastAsia="en-US" w:bidi="ar-SA"/>
      </w:rPr>
    </w:lvl>
  </w:abstractNum>
  <w:num w:numId="1" w16cid:durableId="661737162">
    <w:abstractNumId w:val="27"/>
  </w:num>
  <w:num w:numId="2" w16cid:durableId="1208564261">
    <w:abstractNumId w:val="16"/>
  </w:num>
  <w:num w:numId="3" w16cid:durableId="1176991945">
    <w:abstractNumId w:val="6"/>
  </w:num>
  <w:num w:numId="4" w16cid:durableId="1589729519">
    <w:abstractNumId w:val="22"/>
  </w:num>
  <w:num w:numId="5" w16cid:durableId="905383001">
    <w:abstractNumId w:val="21"/>
  </w:num>
  <w:num w:numId="6" w16cid:durableId="1835871045">
    <w:abstractNumId w:val="2"/>
  </w:num>
  <w:num w:numId="7" w16cid:durableId="1490905946">
    <w:abstractNumId w:val="14"/>
  </w:num>
  <w:num w:numId="8" w16cid:durableId="1949197199">
    <w:abstractNumId w:val="18"/>
  </w:num>
  <w:num w:numId="9" w16cid:durableId="134758148">
    <w:abstractNumId w:val="8"/>
  </w:num>
  <w:num w:numId="10" w16cid:durableId="2128115683">
    <w:abstractNumId w:val="29"/>
  </w:num>
  <w:num w:numId="11" w16cid:durableId="1256210611">
    <w:abstractNumId w:val="5"/>
  </w:num>
  <w:num w:numId="12" w16cid:durableId="832069559">
    <w:abstractNumId w:val="1"/>
  </w:num>
  <w:num w:numId="13" w16cid:durableId="1544714581">
    <w:abstractNumId w:val="19"/>
  </w:num>
  <w:num w:numId="14" w16cid:durableId="418719132">
    <w:abstractNumId w:val="31"/>
  </w:num>
  <w:num w:numId="15" w16cid:durableId="419258772">
    <w:abstractNumId w:val="9"/>
  </w:num>
  <w:num w:numId="16" w16cid:durableId="2058621683">
    <w:abstractNumId w:val="3"/>
  </w:num>
  <w:num w:numId="17" w16cid:durableId="745999216">
    <w:abstractNumId w:val="7"/>
  </w:num>
  <w:num w:numId="18" w16cid:durableId="2104448532">
    <w:abstractNumId w:val="11"/>
  </w:num>
  <w:num w:numId="19" w16cid:durableId="1347556938">
    <w:abstractNumId w:val="0"/>
  </w:num>
  <w:num w:numId="20" w16cid:durableId="692650092">
    <w:abstractNumId w:val="26"/>
  </w:num>
  <w:num w:numId="21" w16cid:durableId="727340746">
    <w:abstractNumId w:val="20"/>
  </w:num>
  <w:num w:numId="22" w16cid:durableId="1453742979">
    <w:abstractNumId w:val="25"/>
  </w:num>
  <w:num w:numId="23" w16cid:durableId="1214275288">
    <w:abstractNumId w:val="28"/>
  </w:num>
  <w:num w:numId="24" w16cid:durableId="1577593730">
    <w:abstractNumId w:val="17"/>
  </w:num>
  <w:num w:numId="25" w16cid:durableId="1237788058">
    <w:abstractNumId w:val="10"/>
  </w:num>
  <w:num w:numId="26" w16cid:durableId="1931039101">
    <w:abstractNumId w:val="15"/>
  </w:num>
  <w:num w:numId="27" w16cid:durableId="632948593">
    <w:abstractNumId w:val="13"/>
  </w:num>
  <w:num w:numId="28" w16cid:durableId="413668346">
    <w:abstractNumId w:val="12"/>
  </w:num>
  <w:num w:numId="29" w16cid:durableId="1796438295">
    <w:abstractNumId w:val="32"/>
  </w:num>
  <w:num w:numId="30" w16cid:durableId="1119958348">
    <w:abstractNumId w:val="30"/>
  </w:num>
  <w:num w:numId="31" w16cid:durableId="243612748">
    <w:abstractNumId w:val="24"/>
  </w:num>
  <w:num w:numId="32" w16cid:durableId="2034649090">
    <w:abstractNumId w:val="23"/>
  </w:num>
  <w:num w:numId="33" w16cid:durableId="13218864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3EA"/>
    <w:rsid w:val="0014611D"/>
    <w:rsid w:val="001B7871"/>
    <w:rsid w:val="004161CD"/>
    <w:rsid w:val="0042474D"/>
    <w:rsid w:val="005A4D94"/>
    <w:rsid w:val="005A7336"/>
    <w:rsid w:val="005E0681"/>
    <w:rsid w:val="00AE13EA"/>
    <w:rsid w:val="00CE4E08"/>
    <w:rsid w:val="00D62273"/>
    <w:rsid w:val="00EA5FC4"/>
    <w:rsid w:val="00EF4A87"/>
    <w:rsid w:val="00FC4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63652"/>
  <w15:chartTrackingRefBased/>
  <w15:docId w15:val="{F92EDFC5-D5DA-4F24-8AF7-E28B8E175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3EA"/>
    <w:pPr>
      <w:spacing w:after="0" w:line="240" w:lineRule="auto"/>
    </w:pPr>
    <w:rPr>
      <w:rFonts w:ascii="Times New Roman" w:eastAsia="Times New Roman" w:hAnsi="Times New Roman" w:cs="Times New Roman"/>
      <w:kern w:val="0"/>
      <w:lang w:val="en-GB"/>
      <w14:ligatures w14:val="none"/>
    </w:rPr>
  </w:style>
  <w:style w:type="paragraph" w:styleId="Heading1">
    <w:name w:val="heading 1"/>
    <w:basedOn w:val="Normal"/>
    <w:next w:val="Normal"/>
    <w:link w:val="Heading1Char"/>
    <w:uiPriority w:val="9"/>
    <w:qFormat/>
    <w:rsid w:val="00AE13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E13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E13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13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13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13E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13E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13E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13E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3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13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13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13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13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13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13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13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13EA"/>
    <w:rPr>
      <w:rFonts w:eastAsiaTheme="majorEastAsia" w:cstheme="majorBidi"/>
      <w:color w:val="272727" w:themeColor="text1" w:themeTint="D8"/>
    </w:rPr>
  </w:style>
  <w:style w:type="paragraph" w:styleId="Title">
    <w:name w:val="Title"/>
    <w:basedOn w:val="Normal"/>
    <w:next w:val="Normal"/>
    <w:link w:val="TitleChar"/>
    <w:uiPriority w:val="10"/>
    <w:qFormat/>
    <w:rsid w:val="00AE13E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13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13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13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13EA"/>
    <w:pPr>
      <w:spacing w:before="160"/>
      <w:jc w:val="center"/>
    </w:pPr>
    <w:rPr>
      <w:i/>
      <w:iCs/>
      <w:color w:val="404040" w:themeColor="text1" w:themeTint="BF"/>
    </w:rPr>
  </w:style>
  <w:style w:type="character" w:customStyle="1" w:styleId="QuoteChar">
    <w:name w:val="Quote Char"/>
    <w:basedOn w:val="DefaultParagraphFont"/>
    <w:link w:val="Quote"/>
    <w:uiPriority w:val="29"/>
    <w:rsid w:val="00AE13EA"/>
    <w:rPr>
      <w:i/>
      <w:iCs/>
      <w:color w:val="404040" w:themeColor="text1" w:themeTint="BF"/>
    </w:rPr>
  </w:style>
  <w:style w:type="paragraph" w:styleId="ListParagraph">
    <w:name w:val="List Paragraph"/>
    <w:aliases w:val="references,LIST OF TABLES.,List Item,Colorful List - Accent 12,List Paragraph1,Indent Paragraph,Table/Figure Heading,References"/>
    <w:basedOn w:val="Normal"/>
    <w:link w:val="ListParagraphChar"/>
    <w:uiPriority w:val="1"/>
    <w:qFormat/>
    <w:rsid w:val="00AE13EA"/>
    <w:pPr>
      <w:ind w:left="720"/>
      <w:contextualSpacing/>
    </w:pPr>
  </w:style>
  <w:style w:type="character" w:styleId="IntenseEmphasis">
    <w:name w:val="Intense Emphasis"/>
    <w:basedOn w:val="DefaultParagraphFont"/>
    <w:uiPriority w:val="21"/>
    <w:qFormat/>
    <w:rsid w:val="00AE13EA"/>
    <w:rPr>
      <w:i/>
      <w:iCs/>
      <w:color w:val="0F4761" w:themeColor="accent1" w:themeShade="BF"/>
    </w:rPr>
  </w:style>
  <w:style w:type="paragraph" w:styleId="IntenseQuote">
    <w:name w:val="Intense Quote"/>
    <w:basedOn w:val="Normal"/>
    <w:next w:val="Normal"/>
    <w:link w:val="IntenseQuoteChar"/>
    <w:uiPriority w:val="30"/>
    <w:qFormat/>
    <w:rsid w:val="00AE13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13EA"/>
    <w:rPr>
      <w:i/>
      <w:iCs/>
      <w:color w:val="0F4761" w:themeColor="accent1" w:themeShade="BF"/>
    </w:rPr>
  </w:style>
  <w:style w:type="character" w:styleId="IntenseReference">
    <w:name w:val="Intense Reference"/>
    <w:basedOn w:val="DefaultParagraphFont"/>
    <w:uiPriority w:val="32"/>
    <w:qFormat/>
    <w:rsid w:val="00AE13EA"/>
    <w:rPr>
      <w:b/>
      <w:bCs/>
      <w:smallCaps/>
      <w:color w:val="0F4761" w:themeColor="accent1" w:themeShade="BF"/>
      <w:spacing w:val="5"/>
    </w:rPr>
  </w:style>
  <w:style w:type="paragraph" w:styleId="Footer">
    <w:name w:val="footer"/>
    <w:basedOn w:val="Normal"/>
    <w:link w:val="FooterChar"/>
    <w:uiPriority w:val="99"/>
    <w:unhideWhenUsed/>
    <w:rsid w:val="00AE13EA"/>
    <w:pPr>
      <w:tabs>
        <w:tab w:val="center" w:pos="4513"/>
        <w:tab w:val="right" w:pos="9026"/>
      </w:tabs>
    </w:pPr>
    <w:rPr>
      <w:lang w:val="x-none" w:eastAsia="x-none"/>
    </w:rPr>
  </w:style>
  <w:style w:type="character" w:customStyle="1" w:styleId="FooterChar">
    <w:name w:val="Footer Char"/>
    <w:basedOn w:val="DefaultParagraphFont"/>
    <w:link w:val="Footer"/>
    <w:uiPriority w:val="99"/>
    <w:rsid w:val="00AE13EA"/>
    <w:rPr>
      <w:rFonts w:ascii="Times New Roman" w:eastAsia="Times New Roman" w:hAnsi="Times New Roman" w:cs="Times New Roman"/>
      <w:kern w:val="0"/>
      <w:lang w:val="x-none" w:eastAsia="x-none"/>
      <w14:ligatures w14:val="none"/>
    </w:rPr>
  </w:style>
  <w:style w:type="character" w:customStyle="1" w:styleId="ListParagraphChar">
    <w:name w:val="List Paragraph Char"/>
    <w:aliases w:val="references Char,LIST OF TABLES. Char,List Item Char,Colorful List - Accent 12 Char,List Paragraph1 Char,Indent Paragraph Char,Table/Figure Heading Char,References Char"/>
    <w:link w:val="ListParagraph"/>
    <w:uiPriority w:val="34"/>
    <w:locked/>
    <w:rsid w:val="00AE13EA"/>
  </w:style>
  <w:style w:type="character" w:customStyle="1" w:styleId="akn-p">
    <w:name w:val="akn-p"/>
    <w:basedOn w:val="DefaultParagraphFont"/>
    <w:rsid w:val="00AE13EA"/>
  </w:style>
  <w:style w:type="character" w:customStyle="1" w:styleId="akn-num">
    <w:name w:val="akn-num"/>
    <w:basedOn w:val="DefaultParagraphFont"/>
    <w:rsid w:val="00AE13EA"/>
  </w:style>
  <w:style w:type="character" w:customStyle="1" w:styleId="akn-term">
    <w:name w:val="akn-term"/>
    <w:basedOn w:val="DefaultParagraphFont"/>
    <w:rsid w:val="00AE13EA"/>
  </w:style>
  <w:style w:type="paragraph" w:styleId="TOC1">
    <w:name w:val="toc 1"/>
    <w:basedOn w:val="Normal"/>
    <w:uiPriority w:val="1"/>
    <w:qFormat/>
    <w:rsid w:val="004161CD"/>
    <w:pPr>
      <w:widowControl w:val="0"/>
      <w:autoSpaceDE w:val="0"/>
      <w:autoSpaceDN w:val="0"/>
      <w:spacing w:before="121"/>
      <w:ind w:left="607" w:hanging="395"/>
    </w:pPr>
    <w:rPr>
      <w:sz w:val="22"/>
      <w:szCs w:val="22"/>
      <w:lang w:val="en-US"/>
    </w:rPr>
  </w:style>
  <w:style w:type="paragraph" w:styleId="BodyText">
    <w:name w:val="Body Text"/>
    <w:basedOn w:val="Normal"/>
    <w:link w:val="BodyTextChar"/>
    <w:uiPriority w:val="1"/>
    <w:qFormat/>
    <w:rsid w:val="004161CD"/>
    <w:pPr>
      <w:widowControl w:val="0"/>
      <w:autoSpaceDE w:val="0"/>
      <w:autoSpaceDN w:val="0"/>
    </w:pPr>
    <w:rPr>
      <w:sz w:val="22"/>
      <w:szCs w:val="22"/>
      <w:lang w:val="en-US"/>
    </w:rPr>
  </w:style>
  <w:style w:type="character" w:customStyle="1" w:styleId="BodyTextChar">
    <w:name w:val="Body Text Char"/>
    <w:basedOn w:val="DefaultParagraphFont"/>
    <w:link w:val="BodyText"/>
    <w:uiPriority w:val="1"/>
    <w:rsid w:val="004161CD"/>
    <w:rPr>
      <w:rFonts w:ascii="Times New Roman" w:eastAsia="Times New Roman" w:hAnsi="Times New Roman" w:cs="Times New Roman"/>
      <w:kern w:val="0"/>
      <w:sz w:val="22"/>
      <w:szCs w:val="22"/>
      <w14:ligatures w14:val="none"/>
    </w:rPr>
  </w:style>
  <w:style w:type="paragraph" w:customStyle="1" w:styleId="TableParagraph">
    <w:name w:val="Table Paragraph"/>
    <w:basedOn w:val="Normal"/>
    <w:uiPriority w:val="1"/>
    <w:qFormat/>
    <w:rsid w:val="004161CD"/>
    <w:pPr>
      <w:widowControl w:val="0"/>
      <w:autoSpaceDE w:val="0"/>
      <w:autoSpaceDN w:val="0"/>
    </w:pPr>
    <w:rPr>
      <w:sz w:val="22"/>
      <w:szCs w:val="22"/>
      <w:lang w:val="en-US"/>
    </w:rPr>
  </w:style>
  <w:style w:type="paragraph" w:styleId="BalloonText">
    <w:name w:val="Balloon Text"/>
    <w:basedOn w:val="Normal"/>
    <w:link w:val="BalloonTextChar"/>
    <w:uiPriority w:val="99"/>
    <w:semiHidden/>
    <w:unhideWhenUsed/>
    <w:rsid w:val="004161CD"/>
    <w:pPr>
      <w:widowControl w:val="0"/>
      <w:autoSpaceDE w:val="0"/>
      <w:autoSpaceDN w:val="0"/>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4161CD"/>
    <w:rPr>
      <w:rFonts w:ascii="Segoe UI" w:eastAsia="Times New Roman" w:hAnsi="Segoe UI" w:cs="Segoe UI"/>
      <w:kern w:val="0"/>
      <w:sz w:val="18"/>
      <w:szCs w:val="18"/>
      <w14:ligatures w14:val="none"/>
    </w:rPr>
  </w:style>
  <w:style w:type="paragraph" w:styleId="Header">
    <w:name w:val="header"/>
    <w:basedOn w:val="Normal"/>
    <w:link w:val="HeaderChar"/>
    <w:uiPriority w:val="99"/>
    <w:unhideWhenUsed/>
    <w:rsid w:val="004161CD"/>
    <w:pPr>
      <w:widowControl w:val="0"/>
      <w:tabs>
        <w:tab w:val="center" w:pos="4680"/>
        <w:tab w:val="right" w:pos="9360"/>
      </w:tabs>
      <w:autoSpaceDE w:val="0"/>
      <w:autoSpaceDN w:val="0"/>
    </w:pPr>
    <w:rPr>
      <w:sz w:val="22"/>
      <w:szCs w:val="22"/>
      <w:lang w:val="en-US"/>
    </w:rPr>
  </w:style>
  <w:style w:type="character" w:customStyle="1" w:styleId="HeaderChar">
    <w:name w:val="Header Char"/>
    <w:basedOn w:val="DefaultParagraphFont"/>
    <w:link w:val="Header"/>
    <w:uiPriority w:val="99"/>
    <w:rsid w:val="004161CD"/>
    <w:rPr>
      <w:rFonts w:ascii="Times New Roman" w:eastAsia="Times New Roman" w:hAnsi="Times New Roman"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30</Pages>
  <Words>7910</Words>
  <Characters>45087</Characters>
  <Application>Microsoft Office Word</Application>
  <DocSecurity>0</DocSecurity>
  <Lines>375</Lines>
  <Paragraphs>105</Paragraphs>
  <ScaleCrop>false</ScaleCrop>
  <Company/>
  <LinksUpToDate>false</LinksUpToDate>
  <CharactersWithSpaces>52892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Nyandigisi</dc:creator>
  <cp:keywords/>
  <dc:description/>
  <cp:lastModifiedBy>user</cp:lastModifiedBy>
  <cp:revision>4</cp:revision>
  <cp:lastPrinted>2025-02-28T11:42:00Z</cp:lastPrinted>
  <dcterms:created xsi:type="dcterms:W3CDTF">2025-02-28T11:42:00Z</dcterms:created>
  <dcterms:modified xsi:type="dcterms:W3CDTF">2025-02-28T11:48:00Z</dcterms:modified>
</cp:coreProperties>
</file>